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2" w:rsidRPr="00F16FF4" w:rsidRDefault="00DD1664" w:rsidP="00F16F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FF4">
        <w:rPr>
          <w:rFonts w:ascii="Times New Roman" w:hAnsi="Times New Roman" w:cs="Times New Roman"/>
          <w:sz w:val="28"/>
          <w:szCs w:val="28"/>
        </w:rPr>
        <w:t>Оценка основных индикаторов муниципальной программы</w:t>
      </w:r>
    </w:p>
    <w:bookmarkEnd w:id="0"/>
    <w:p w:rsidR="00DD1664" w:rsidRPr="00F16FF4" w:rsidRDefault="00DD1664" w:rsidP="00F1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FF4">
        <w:rPr>
          <w:rFonts w:ascii="Times New Roman" w:hAnsi="Times New Roman" w:cs="Times New Roman"/>
          <w:sz w:val="28"/>
          <w:szCs w:val="28"/>
        </w:rPr>
        <w:t>«</w:t>
      </w:r>
      <w:r w:rsidR="009A1E25" w:rsidRPr="00F16FF4">
        <w:rPr>
          <w:rFonts w:ascii="Times New Roman" w:hAnsi="Times New Roman" w:cs="Times New Roman"/>
          <w:sz w:val="28"/>
          <w:szCs w:val="28"/>
        </w:rPr>
        <w:t>Обеспечение жильем молодых семей на 2011-2015 годы</w:t>
      </w:r>
      <w:r w:rsidRPr="00F16FF4">
        <w:rPr>
          <w:rFonts w:ascii="Times New Roman" w:hAnsi="Times New Roman" w:cs="Times New Roman"/>
          <w:sz w:val="28"/>
          <w:szCs w:val="28"/>
        </w:rPr>
        <w:t>» за 2015 год.</w:t>
      </w:r>
    </w:p>
    <w:p w:rsidR="00F16FF4" w:rsidRPr="00F16FF4" w:rsidRDefault="00F16FF4" w:rsidP="00F16F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1701"/>
        <w:gridCol w:w="1556"/>
        <w:gridCol w:w="1386"/>
      </w:tblGrid>
      <w:tr w:rsidR="00DD1664" w:rsidRPr="00F16FF4" w:rsidTr="00921EF4">
        <w:tc>
          <w:tcPr>
            <w:tcW w:w="2093" w:type="dxa"/>
          </w:tcPr>
          <w:p w:rsidR="00DD1664" w:rsidRPr="00F16FF4" w:rsidRDefault="00DD1664" w:rsidP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Наименование  индикатора</w:t>
            </w:r>
          </w:p>
        </w:tc>
        <w:tc>
          <w:tcPr>
            <w:tcW w:w="1134" w:type="dxa"/>
          </w:tcPr>
          <w:p w:rsidR="00DD1664" w:rsidRPr="00F16FF4" w:rsidRDefault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</w:tcPr>
          <w:p w:rsidR="00DD1664" w:rsidRPr="00F16FF4" w:rsidRDefault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DD1664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1664" w:rsidRPr="00F16FF4">
              <w:rPr>
                <w:rFonts w:ascii="Times New Roman" w:hAnsi="Times New Roman" w:cs="Times New Roman"/>
                <w:sz w:val="28"/>
                <w:szCs w:val="28"/>
              </w:rPr>
              <w:t>ндикатора</w:t>
            </w: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</w:p>
          <w:p w:rsidR="00DD1664" w:rsidRPr="00F16FF4" w:rsidRDefault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D1664" w:rsidRPr="00F16FF4" w:rsidRDefault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в программе</w:t>
            </w:r>
          </w:p>
        </w:tc>
        <w:tc>
          <w:tcPr>
            <w:tcW w:w="1701" w:type="dxa"/>
          </w:tcPr>
          <w:p w:rsidR="00DD1664" w:rsidRPr="00F16FF4" w:rsidRDefault="0087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1664" w:rsidRPr="00F16FF4">
              <w:rPr>
                <w:rFonts w:ascii="Times New Roman" w:hAnsi="Times New Roman" w:cs="Times New Roman"/>
                <w:sz w:val="28"/>
                <w:szCs w:val="28"/>
              </w:rPr>
              <w:t>остигнуто</w:t>
            </w:r>
          </w:p>
          <w:p w:rsidR="008765C0" w:rsidRPr="00F16FF4" w:rsidRDefault="0087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DD1664" w:rsidRPr="00F16FF4" w:rsidRDefault="00DD1664" w:rsidP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386" w:type="dxa"/>
          </w:tcPr>
          <w:p w:rsidR="00DD1664" w:rsidRPr="00F16FF4" w:rsidRDefault="00DD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DD1664" w:rsidRPr="00F16FF4" w:rsidTr="00921EF4">
        <w:tc>
          <w:tcPr>
            <w:tcW w:w="2093" w:type="dxa"/>
          </w:tcPr>
          <w:p w:rsidR="00DD1664" w:rsidRPr="00F16FF4" w:rsidRDefault="003E5E7C" w:rsidP="00921EF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федерального, республиканского бюджетов и бюджета Малокарачаевского муниципального района</w:t>
            </w:r>
          </w:p>
        </w:tc>
        <w:tc>
          <w:tcPr>
            <w:tcW w:w="1134" w:type="dxa"/>
          </w:tcPr>
          <w:p w:rsidR="00DD1664" w:rsidRPr="00F16FF4" w:rsidRDefault="003E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E92AE7" w:rsidRPr="00F16FF4" w:rsidRDefault="00E92AE7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64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2011-20</w:t>
            </w: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2012-35</w:t>
            </w: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2013-55</w:t>
            </w: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2014-65</w:t>
            </w: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3E5E7C" w:rsidP="0092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2015-85</w:t>
            </w:r>
          </w:p>
        </w:tc>
        <w:tc>
          <w:tcPr>
            <w:tcW w:w="1701" w:type="dxa"/>
          </w:tcPr>
          <w:p w:rsidR="00E92AE7" w:rsidRPr="00F16FF4" w:rsidRDefault="00E92AE7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1A12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  <w:p w:rsidR="003E5E7C" w:rsidRPr="00F16FF4" w:rsidRDefault="003E5E7C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6E16E5" w:rsidP="008765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556" w:type="dxa"/>
          </w:tcPr>
          <w:p w:rsidR="00E92AE7" w:rsidRPr="00F16FF4" w:rsidRDefault="00E92A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64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+6</w:t>
            </w:r>
          </w:p>
          <w:p w:rsidR="003E5E7C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</w:p>
          <w:p w:rsidR="003E5E7C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</w:t>
            </w:r>
          </w:p>
          <w:p w:rsidR="003E5E7C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E7C" w:rsidRPr="00F16FF4" w:rsidRDefault="003E5E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</w:p>
          <w:p w:rsidR="006E16E5" w:rsidRPr="00F16FF4" w:rsidRDefault="006E1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16E5" w:rsidRPr="00F16FF4" w:rsidRDefault="006E1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+54</w:t>
            </w:r>
          </w:p>
        </w:tc>
        <w:tc>
          <w:tcPr>
            <w:tcW w:w="1386" w:type="dxa"/>
          </w:tcPr>
          <w:p w:rsidR="00E92AE7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64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  <w:p w:rsidR="003E5E7C" w:rsidRPr="00F16FF4" w:rsidRDefault="003E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  <w:p w:rsidR="003E5E7C" w:rsidRPr="00F16FF4" w:rsidRDefault="003E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3E5E7C" w:rsidRPr="00F16FF4" w:rsidRDefault="003E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7C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6E16E5" w:rsidRPr="00F16FF4" w:rsidRDefault="006E1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E7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E5" w:rsidRPr="00F16FF4" w:rsidRDefault="00E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+54</w:t>
            </w:r>
          </w:p>
        </w:tc>
      </w:tr>
    </w:tbl>
    <w:p w:rsidR="00F16FF4" w:rsidRPr="00F16FF4" w:rsidRDefault="00F16FF4" w:rsidP="00F1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FF4" w:rsidRPr="00F16FF4" w:rsidRDefault="00F16FF4" w:rsidP="00F1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FF4">
        <w:rPr>
          <w:rFonts w:ascii="Times New Roman" w:hAnsi="Times New Roman" w:cs="Times New Roman"/>
          <w:sz w:val="28"/>
          <w:szCs w:val="28"/>
        </w:rPr>
        <w:t xml:space="preserve">Оценка программы </w:t>
      </w:r>
    </w:p>
    <w:p w:rsidR="00E84D97" w:rsidRPr="00F16FF4" w:rsidRDefault="00F16FF4" w:rsidP="00F1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r w:rsidR="00E84D97" w:rsidRPr="00F16FF4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на 2011-2015 годы» за 2015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FF4" w:rsidRPr="00F16FF4" w:rsidTr="00F16FF4">
        <w:tc>
          <w:tcPr>
            <w:tcW w:w="3190" w:type="dxa"/>
          </w:tcPr>
          <w:p w:rsidR="00F16FF4" w:rsidRPr="00F16FF4" w:rsidRDefault="00F16FF4" w:rsidP="00E8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190" w:type="dxa"/>
          </w:tcPr>
          <w:p w:rsidR="00F16FF4" w:rsidRPr="00F16FF4" w:rsidRDefault="00F16FF4" w:rsidP="00E8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91" w:type="dxa"/>
          </w:tcPr>
          <w:p w:rsidR="00F16FF4" w:rsidRPr="00F16FF4" w:rsidRDefault="00F16FF4" w:rsidP="00E8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F16FF4" w:rsidRPr="00F16FF4" w:rsidTr="00F16FF4">
        <w:tc>
          <w:tcPr>
            <w:tcW w:w="3190" w:type="dxa"/>
          </w:tcPr>
          <w:p w:rsidR="00F16FF4" w:rsidRPr="00F16FF4" w:rsidRDefault="00F16FF4" w:rsidP="00E8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Эффективность возросла</w:t>
            </w:r>
          </w:p>
        </w:tc>
        <w:tc>
          <w:tcPr>
            <w:tcW w:w="3190" w:type="dxa"/>
          </w:tcPr>
          <w:p w:rsidR="00F16FF4" w:rsidRPr="00F16FF4" w:rsidRDefault="00F16FF4" w:rsidP="00E8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+54 баллов</w:t>
            </w:r>
          </w:p>
        </w:tc>
        <w:tc>
          <w:tcPr>
            <w:tcW w:w="3191" w:type="dxa"/>
          </w:tcPr>
          <w:p w:rsidR="00F16FF4" w:rsidRPr="00F16FF4" w:rsidRDefault="00F16FF4" w:rsidP="00F1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F4">
              <w:rPr>
                <w:rFonts w:ascii="Times New Roman" w:hAnsi="Times New Roman" w:cs="Times New Roman"/>
                <w:sz w:val="28"/>
                <w:szCs w:val="28"/>
              </w:rPr>
              <w:t>Предусмотреть в бюджете на 2017 год средства на дальнейшую реализацию программы</w:t>
            </w:r>
          </w:p>
        </w:tc>
      </w:tr>
    </w:tbl>
    <w:p w:rsidR="00F16FF4" w:rsidRPr="00F16FF4" w:rsidRDefault="00F16FF4" w:rsidP="00E84D97">
      <w:pPr>
        <w:rPr>
          <w:rFonts w:ascii="Times New Roman" w:hAnsi="Times New Roman" w:cs="Times New Roman"/>
          <w:sz w:val="28"/>
          <w:szCs w:val="28"/>
        </w:rPr>
      </w:pPr>
    </w:p>
    <w:p w:rsidR="00E84D97" w:rsidRPr="00F16FF4" w:rsidRDefault="00E84D97">
      <w:pPr>
        <w:rPr>
          <w:rFonts w:ascii="Times New Roman" w:hAnsi="Times New Roman" w:cs="Times New Roman"/>
          <w:sz w:val="28"/>
          <w:szCs w:val="28"/>
        </w:rPr>
      </w:pPr>
    </w:p>
    <w:sectPr w:rsidR="00E84D97" w:rsidRPr="00F1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D"/>
    <w:rsid w:val="00071A12"/>
    <w:rsid w:val="00252F5D"/>
    <w:rsid w:val="003E5E7C"/>
    <w:rsid w:val="004F4218"/>
    <w:rsid w:val="006D727D"/>
    <w:rsid w:val="006E16E5"/>
    <w:rsid w:val="008765C0"/>
    <w:rsid w:val="00921EF4"/>
    <w:rsid w:val="009369E9"/>
    <w:rsid w:val="009A1E25"/>
    <w:rsid w:val="00D91722"/>
    <w:rsid w:val="00DD1664"/>
    <w:rsid w:val="00E84D97"/>
    <w:rsid w:val="00E92AE7"/>
    <w:rsid w:val="00F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2016-05-04T11:11:00Z</cp:lastPrinted>
  <dcterms:created xsi:type="dcterms:W3CDTF">2016-03-18T10:34:00Z</dcterms:created>
  <dcterms:modified xsi:type="dcterms:W3CDTF">2016-05-04T11:39:00Z</dcterms:modified>
</cp:coreProperties>
</file>