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EC" w:rsidRPr="00064DE1" w:rsidRDefault="002157EC" w:rsidP="00B36FF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="00B64778" w:rsidRPr="00064D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ценк</w:t>
      </w:r>
      <w:r w:rsidRPr="00064D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="00B64778" w:rsidRPr="00064D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эффективности муниципальн</w:t>
      </w:r>
      <w:r w:rsidRPr="00064D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ых</w:t>
      </w:r>
      <w:r w:rsidR="00B64778" w:rsidRPr="00064D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программ</w:t>
      </w:r>
      <w:r w:rsidRPr="00064D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2021 году.</w:t>
      </w:r>
    </w:p>
    <w:p w:rsidR="002157EC" w:rsidRPr="00064DE1" w:rsidRDefault="002157EC" w:rsidP="00B36FF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56985" w:rsidRPr="00064DE1" w:rsidRDefault="00856985" w:rsidP="00B36FF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«Управление муниципальными финансами и муниципальным имуществом Малокарачаевского муниципального района на 2019-2024 годы»</w:t>
      </w:r>
      <w:r w:rsidR="00D25D63" w:rsidRPr="00064D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2157EC" w:rsidRPr="00064D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</w:t>
      </w:r>
      <w:r w:rsidR="002157EC" w:rsidRPr="00064D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 № 12 от 09.01.2019 год)</w:t>
      </w:r>
    </w:p>
    <w:p w:rsidR="00B64778" w:rsidRPr="00064DE1" w:rsidRDefault="00856985" w:rsidP="00B64778">
      <w:pPr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>Муниципальная п</w:t>
      </w:r>
      <w:r w:rsidR="00B64778" w:rsidRPr="00064DE1">
        <w:rPr>
          <w:rFonts w:ascii="Times New Roman" w:hAnsi="Times New Roman" w:cs="Times New Roman"/>
          <w:sz w:val="20"/>
          <w:szCs w:val="20"/>
        </w:rPr>
        <w:t>рограмма</w:t>
      </w:r>
      <w:r w:rsidRPr="00064D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«Управление муниципальными финансами и муниципальным имуществом Малокарачаевского муниципального района на 2019-2024 годы»</w:t>
      </w:r>
      <w:r w:rsidR="00B64778" w:rsidRPr="00064DE1">
        <w:rPr>
          <w:rFonts w:ascii="Times New Roman" w:hAnsi="Times New Roman" w:cs="Times New Roman"/>
          <w:sz w:val="20"/>
          <w:szCs w:val="20"/>
        </w:rPr>
        <w:t xml:space="preserve"> утверждена постановлением администрации Малокарачаевского муниципального района </w:t>
      </w:r>
      <w:r w:rsidRPr="00064DE1">
        <w:rPr>
          <w:rFonts w:ascii="Times New Roman" w:hAnsi="Times New Roman" w:cs="Times New Roman"/>
          <w:sz w:val="20"/>
          <w:szCs w:val="20"/>
        </w:rPr>
        <w:t>от 09.01.2019 №12</w:t>
      </w:r>
      <w:r w:rsidR="00B64778" w:rsidRPr="00064DE1">
        <w:rPr>
          <w:rFonts w:ascii="Times New Roman" w:hAnsi="Times New Roman" w:cs="Times New Roman"/>
          <w:sz w:val="20"/>
          <w:szCs w:val="20"/>
        </w:rPr>
        <w:t xml:space="preserve">. Ответственные исполнители программы – Финансовое управление администрации Малокарачаевского муниципального района, отдел сельского хозяйства, имущественных и земельных отношений администрации Малокарачаевского муниципального района. </w:t>
      </w:r>
    </w:p>
    <w:p w:rsidR="00856985" w:rsidRPr="00064DE1" w:rsidRDefault="00B64778" w:rsidP="00856985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 xml:space="preserve">Цели программы </w:t>
      </w:r>
    </w:p>
    <w:p w:rsidR="00856985" w:rsidRPr="00064DE1" w:rsidRDefault="00856985" w:rsidP="0085698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обеспечение краткосрочной и долгосрочной сбалансированности и стабильности бюджета Малокарачаевского муниципального района;</w:t>
      </w:r>
    </w:p>
    <w:p w:rsidR="00856985" w:rsidRPr="00064DE1" w:rsidRDefault="00856985" w:rsidP="0085698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совершенствование управления земельными ресурсами, проведение земельной политики рационального использования земель, повышение эффективности использования земельных участков для обеспечения решения задач социально-экономического развития Малокарачаевского муниципального района;</w:t>
      </w:r>
    </w:p>
    <w:p w:rsidR="00856985" w:rsidRPr="00064DE1" w:rsidRDefault="00856985" w:rsidP="0085698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совершенствование системы учета муниципального имущества Малокарачаевского муниципального района и оптимизация его состава и структуры, обеспечение эффективности использования и распоряжения муниципальным имуществом Малокарачаевского муниципального района;</w:t>
      </w:r>
    </w:p>
    <w:p w:rsidR="00856985" w:rsidRPr="00064DE1" w:rsidRDefault="00856985" w:rsidP="0085698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повышение эффективности в управлении муниципальным долгом Малокарачаевского муниципального района;</w:t>
      </w:r>
    </w:p>
    <w:p w:rsidR="00856985" w:rsidRPr="00064DE1" w:rsidRDefault="00856985" w:rsidP="0085698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создание условий для обеспечения финансовой устойчивости бюджетов сельских поселений Малокарачаевского муниципального района;</w:t>
      </w:r>
    </w:p>
    <w:p w:rsidR="00856985" w:rsidRPr="00064DE1" w:rsidRDefault="00856985" w:rsidP="00856985">
      <w:pPr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создание необходимых условий для эффективной реализации Программы</w:t>
      </w:r>
      <w:r w:rsidRPr="00064D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4778" w:rsidRPr="00064DE1" w:rsidRDefault="00B64778" w:rsidP="00856985">
      <w:pPr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>Объем финансового обеспечения программы в 20</w:t>
      </w:r>
      <w:r w:rsidR="00A319F1" w:rsidRPr="00064DE1">
        <w:rPr>
          <w:rFonts w:ascii="Times New Roman" w:hAnsi="Times New Roman" w:cs="Times New Roman"/>
          <w:sz w:val="20"/>
          <w:szCs w:val="20"/>
        </w:rPr>
        <w:t>2</w:t>
      </w:r>
      <w:r w:rsidR="005342D9" w:rsidRPr="00064DE1">
        <w:rPr>
          <w:rFonts w:ascii="Times New Roman" w:hAnsi="Times New Roman" w:cs="Times New Roman"/>
          <w:sz w:val="20"/>
          <w:szCs w:val="20"/>
        </w:rPr>
        <w:t>1</w:t>
      </w:r>
      <w:r w:rsidRPr="00064DE1">
        <w:rPr>
          <w:rFonts w:ascii="Times New Roman" w:hAnsi="Times New Roman" w:cs="Times New Roman"/>
          <w:sz w:val="20"/>
          <w:szCs w:val="20"/>
        </w:rPr>
        <w:t xml:space="preserve"> году в соответствии решением Совета Малокарачаевского муниципального района от </w:t>
      </w:r>
      <w:r w:rsidR="00A319F1" w:rsidRPr="00064DE1">
        <w:rPr>
          <w:rFonts w:ascii="Times New Roman" w:hAnsi="Times New Roman" w:cs="Times New Roman"/>
          <w:sz w:val="20"/>
          <w:szCs w:val="20"/>
        </w:rPr>
        <w:t>30</w:t>
      </w:r>
      <w:r w:rsidR="00856985" w:rsidRPr="00064DE1">
        <w:rPr>
          <w:rFonts w:ascii="Times New Roman" w:hAnsi="Times New Roman" w:cs="Times New Roman"/>
          <w:sz w:val="20"/>
          <w:szCs w:val="20"/>
        </w:rPr>
        <w:t>.12.20</w:t>
      </w:r>
      <w:r w:rsidR="00EE2554" w:rsidRPr="00064DE1">
        <w:rPr>
          <w:rFonts w:ascii="Times New Roman" w:hAnsi="Times New Roman" w:cs="Times New Roman"/>
          <w:sz w:val="20"/>
          <w:szCs w:val="20"/>
        </w:rPr>
        <w:t>20</w:t>
      </w:r>
      <w:r w:rsidR="00856985" w:rsidRPr="00064DE1">
        <w:rPr>
          <w:rFonts w:ascii="Times New Roman" w:hAnsi="Times New Roman" w:cs="Times New Roman"/>
          <w:sz w:val="20"/>
          <w:szCs w:val="20"/>
        </w:rPr>
        <w:t xml:space="preserve"> №</w:t>
      </w:r>
      <w:r w:rsidR="00EE2554" w:rsidRPr="00064DE1">
        <w:rPr>
          <w:rFonts w:ascii="Times New Roman" w:hAnsi="Times New Roman" w:cs="Times New Roman"/>
          <w:sz w:val="20"/>
          <w:szCs w:val="20"/>
        </w:rPr>
        <w:t>61</w:t>
      </w:r>
      <w:r w:rsidRPr="00064DE1">
        <w:rPr>
          <w:rFonts w:ascii="Times New Roman" w:hAnsi="Times New Roman" w:cs="Times New Roman"/>
          <w:sz w:val="20"/>
          <w:szCs w:val="20"/>
        </w:rPr>
        <w:t xml:space="preserve">  </w:t>
      </w:r>
      <w:r w:rsidR="00DD5070" w:rsidRPr="00064DE1">
        <w:rPr>
          <w:rFonts w:ascii="Times New Roman" w:hAnsi="Times New Roman" w:cs="Times New Roman"/>
          <w:sz w:val="20"/>
          <w:szCs w:val="20"/>
        </w:rPr>
        <w:t>(в ред. от 30.12.20</w:t>
      </w:r>
      <w:r w:rsidR="00A319F1" w:rsidRPr="00064DE1">
        <w:rPr>
          <w:rFonts w:ascii="Times New Roman" w:hAnsi="Times New Roman" w:cs="Times New Roman"/>
          <w:sz w:val="20"/>
          <w:szCs w:val="20"/>
        </w:rPr>
        <w:t>2</w:t>
      </w:r>
      <w:r w:rsidR="00EE2554" w:rsidRPr="00064DE1">
        <w:rPr>
          <w:rFonts w:ascii="Times New Roman" w:hAnsi="Times New Roman" w:cs="Times New Roman"/>
          <w:sz w:val="20"/>
          <w:szCs w:val="20"/>
        </w:rPr>
        <w:t>1</w:t>
      </w:r>
      <w:r w:rsidR="00DD5070" w:rsidRPr="00064DE1">
        <w:rPr>
          <w:rFonts w:ascii="Times New Roman" w:hAnsi="Times New Roman" w:cs="Times New Roman"/>
          <w:sz w:val="20"/>
          <w:szCs w:val="20"/>
        </w:rPr>
        <w:t xml:space="preserve"> №</w:t>
      </w:r>
      <w:r w:rsidR="00EE2554" w:rsidRPr="00064DE1">
        <w:rPr>
          <w:rFonts w:ascii="Times New Roman" w:hAnsi="Times New Roman" w:cs="Times New Roman"/>
          <w:sz w:val="20"/>
          <w:szCs w:val="20"/>
        </w:rPr>
        <w:t>137</w:t>
      </w:r>
      <w:r w:rsidR="00DD5070" w:rsidRPr="00064DE1">
        <w:rPr>
          <w:rFonts w:ascii="Times New Roman" w:hAnsi="Times New Roman" w:cs="Times New Roman"/>
          <w:sz w:val="20"/>
          <w:szCs w:val="20"/>
        </w:rPr>
        <w:t xml:space="preserve">) 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«О районном бюджете Малокарачаевского муниципального района на 20</w:t>
      </w:r>
      <w:r w:rsidR="00A319F1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E2554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и на плановый период 20</w:t>
      </w:r>
      <w:r w:rsidR="00856985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E2554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202</w:t>
      </w:r>
      <w:r w:rsidR="00EE2554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годов»</w:t>
      </w:r>
      <w:r w:rsidRPr="00064DE1">
        <w:rPr>
          <w:rFonts w:ascii="Times New Roman" w:hAnsi="Times New Roman" w:cs="Times New Roman"/>
          <w:sz w:val="20"/>
          <w:szCs w:val="20"/>
        </w:rPr>
        <w:t xml:space="preserve"> составил </w:t>
      </w:r>
      <w:r w:rsidR="00EE2554" w:rsidRPr="00064DE1">
        <w:rPr>
          <w:rFonts w:ascii="Times New Roman" w:hAnsi="Times New Roman" w:cs="Times New Roman"/>
          <w:sz w:val="20"/>
          <w:szCs w:val="20"/>
        </w:rPr>
        <w:t>60 571,6</w:t>
      </w:r>
      <w:r w:rsidRPr="00064DE1">
        <w:rPr>
          <w:rFonts w:ascii="Times New Roman" w:hAnsi="Times New Roman" w:cs="Times New Roman"/>
          <w:sz w:val="20"/>
          <w:szCs w:val="20"/>
        </w:rPr>
        <w:t xml:space="preserve"> тыс. рублей. По итогам 20</w:t>
      </w:r>
      <w:r w:rsidR="00A319F1" w:rsidRPr="00064DE1">
        <w:rPr>
          <w:rFonts w:ascii="Times New Roman" w:hAnsi="Times New Roman" w:cs="Times New Roman"/>
          <w:sz w:val="20"/>
          <w:szCs w:val="20"/>
        </w:rPr>
        <w:t>2</w:t>
      </w:r>
      <w:r w:rsidR="00EE2554" w:rsidRPr="00064DE1">
        <w:rPr>
          <w:rFonts w:ascii="Times New Roman" w:hAnsi="Times New Roman" w:cs="Times New Roman"/>
          <w:sz w:val="20"/>
          <w:szCs w:val="20"/>
        </w:rPr>
        <w:t>1</w:t>
      </w:r>
      <w:r w:rsidRPr="00064DE1">
        <w:rPr>
          <w:rFonts w:ascii="Times New Roman" w:hAnsi="Times New Roman" w:cs="Times New Roman"/>
          <w:sz w:val="20"/>
          <w:szCs w:val="20"/>
        </w:rPr>
        <w:t xml:space="preserve"> года суммарный объем кассовых расходов по программе составил </w:t>
      </w:r>
      <w:r w:rsidR="00EE2554" w:rsidRPr="00064DE1">
        <w:rPr>
          <w:rFonts w:ascii="Times New Roman" w:hAnsi="Times New Roman" w:cs="Times New Roman"/>
          <w:sz w:val="20"/>
          <w:szCs w:val="20"/>
        </w:rPr>
        <w:t>60 571,6</w:t>
      </w:r>
      <w:r w:rsidRPr="00064DE1">
        <w:rPr>
          <w:rFonts w:ascii="Times New Roman" w:hAnsi="Times New Roman" w:cs="Times New Roman"/>
          <w:sz w:val="20"/>
          <w:szCs w:val="20"/>
        </w:rPr>
        <w:t xml:space="preserve"> тыс. рублей или 100% от плановых назначений. </w:t>
      </w:r>
    </w:p>
    <w:p w:rsidR="00B64778" w:rsidRPr="00064DE1" w:rsidRDefault="00B64778" w:rsidP="00B6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 xml:space="preserve">В рамках достижения цели обеспечения долгосрочной сбалансированности и устойчивости бюджетной системы, одним из важных результатов реализации программы является принятие </w:t>
      </w:r>
      <w:r w:rsidR="00A319F1" w:rsidRPr="00064DE1">
        <w:rPr>
          <w:rFonts w:ascii="Times New Roman" w:hAnsi="Times New Roman" w:cs="Times New Roman"/>
          <w:sz w:val="20"/>
          <w:szCs w:val="20"/>
        </w:rPr>
        <w:t>30</w:t>
      </w:r>
      <w:r w:rsidR="00DD5070" w:rsidRPr="00064DE1">
        <w:rPr>
          <w:rFonts w:ascii="Times New Roman" w:hAnsi="Times New Roman" w:cs="Times New Roman"/>
          <w:sz w:val="20"/>
          <w:szCs w:val="20"/>
        </w:rPr>
        <w:t xml:space="preserve"> декабря 20</w:t>
      </w:r>
      <w:r w:rsidR="00EE2554" w:rsidRPr="00064DE1">
        <w:rPr>
          <w:rFonts w:ascii="Times New Roman" w:hAnsi="Times New Roman" w:cs="Times New Roman"/>
          <w:sz w:val="20"/>
          <w:szCs w:val="20"/>
        </w:rPr>
        <w:t>20</w:t>
      </w:r>
      <w:r w:rsidR="00DD5070" w:rsidRPr="00064DE1">
        <w:rPr>
          <w:rFonts w:ascii="Times New Roman" w:hAnsi="Times New Roman" w:cs="Times New Roman"/>
          <w:sz w:val="20"/>
          <w:szCs w:val="20"/>
        </w:rPr>
        <w:t xml:space="preserve"> №</w:t>
      </w:r>
      <w:r w:rsidR="00EE2554" w:rsidRPr="00064DE1">
        <w:rPr>
          <w:rFonts w:ascii="Times New Roman" w:hAnsi="Times New Roman" w:cs="Times New Roman"/>
          <w:sz w:val="20"/>
          <w:szCs w:val="20"/>
        </w:rPr>
        <w:t>6</w:t>
      </w:r>
      <w:r w:rsidR="00A319F1" w:rsidRPr="00064DE1">
        <w:rPr>
          <w:rFonts w:ascii="Times New Roman" w:hAnsi="Times New Roman" w:cs="Times New Roman"/>
          <w:sz w:val="20"/>
          <w:szCs w:val="20"/>
        </w:rPr>
        <w:t>1</w:t>
      </w:r>
      <w:r w:rsidRPr="00064DE1">
        <w:rPr>
          <w:rFonts w:ascii="Times New Roman" w:hAnsi="Times New Roman" w:cs="Times New Roman"/>
          <w:sz w:val="20"/>
          <w:szCs w:val="20"/>
        </w:rPr>
        <w:t xml:space="preserve"> года Решения «О 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районном бюджете Малокарачаевского муниципального района на 20</w:t>
      </w:r>
      <w:r w:rsidR="00A319F1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E2554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и на плановый период 20</w:t>
      </w:r>
      <w:r w:rsidR="00DD5070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E2554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202</w:t>
      </w:r>
      <w:r w:rsidR="00EE2554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годов</w:t>
      </w:r>
      <w:r w:rsidR="003D2618" w:rsidRPr="00064DE1">
        <w:rPr>
          <w:rFonts w:ascii="Times New Roman" w:hAnsi="Times New Roman" w:cs="Times New Roman"/>
          <w:sz w:val="20"/>
          <w:szCs w:val="20"/>
        </w:rPr>
        <w:t>»</w:t>
      </w:r>
      <w:r w:rsidRPr="00064DE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64778" w:rsidRPr="00064DE1" w:rsidRDefault="00B64778" w:rsidP="00B6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64DE1">
        <w:rPr>
          <w:rFonts w:ascii="Times New Roman" w:hAnsi="Times New Roman" w:cs="Times New Roman"/>
          <w:sz w:val="20"/>
          <w:szCs w:val="20"/>
        </w:rPr>
        <w:t>В рамках реализации муниципальной программы в 20</w:t>
      </w:r>
      <w:r w:rsidR="00A319F1" w:rsidRPr="00064DE1">
        <w:rPr>
          <w:rFonts w:ascii="Times New Roman" w:hAnsi="Times New Roman" w:cs="Times New Roman"/>
          <w:sz w:val="20"/>
          <w:szCs w:val="20"/>
        </w:rPr>
        <w:t>2</w:t>
      </w:r>
      <w:r w:rsidR="00EE2554" w:rsidRPr="00064DE1">
        <w:rPr>
          <w:rFonts w:ascii="Times New Roman" w:hAnsi="Times New Roman" w:cs="Times New Roman"/>
          <w:sz w:val="20"/>
          <w:szCs w:val="20"/>
        </w:rPr>
        <w:t>1</w:t>
      </w:r>
      <w:r w:rsidRPr="00064DE1">
        <w:rPr>
          <w:rFonts w:ascii="Times New Roman" w:hAnsi="Times New Roman" w:cs="Times New Roman"/>
          <w:sz w:val="20"/>
          <w:szCs w:val="20"/>
        </w:rPr>
        <w:t xml:space="preserve"> году проведена работа по подготовке проекта Решения «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О районном бюджете Малокарачаевского муниципального района на 20</w:t>
      </w:r>
      <w:r w:rsidR="00A319F1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и на плановый период 20</w:t>
      </w:r>
      <w:r w:rsidR="00DD5070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202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годов</w:t>
      </w:r>
      <w:r w:rsidRPr="00064DE1">
        <w:rPr>
          <w:rFonts w:ascii="Times New Roman" w:hAnsi="Times New Roman" w:cs="Times New Roman"/>
          <w:sz w:val="20"/>
          <w:szCs w:val="20"/>
        </w:rPr>
        <w:t>» в соответствии со сроками, установленными графиком подготовки и рассмотрения в 20</w:t>
      </w:r>
      <w:r w:rsidR="00A319F1" w:rsidRPr="00064DE1">
        <w:rPr>
          <w:rFonts w:ascii="Times New Roman" w:hAnsi="Times New Roman" w:cs="Times New Roman"/>
          <w:sz w:val="20"/>
          <w:szCs w:val="20"/>
        </w:rPr>
        <w:t>2</w:t>
      </w:r>
      <w:r w:rsidR="00F8054A" w:rsidRPr="00064DE1">
        <w:rPr>
          <w:rFonts w:ascii="Times New Roman" w:hAnsi="Times New Roman" w:cs="Times New Roman"/>
          <w:sz w:val="20"/>
          <w:szCs w:val="20"/>
        </w:rPr>
        <w:t>1</w:t>
      </w:r>
      <w:r w:rsidRPr="00064DE1">
        <w:rPr>
          <w:rFonts w:ascii="Times New Roman" w:hAnsi="Times New Roman" w:cs="Times New Roman"/>
          <w:sz w:val="20"/>
          <w:szCs w:val="20"/>
        </w:rPr>
        <w:t xml:space="preserve"> году проекта бюджета, документов и материалов, разрабатываемых при составлении проекта районного бюджета на 20</w:t>
      </w:r>
      <w:r w:rsidR="00A319F1" w:rsidRPr="00064DE1">
        <w:rPr>
          <w:rFonts w:ascii="Times New Roman" w:hAnsi="Times New Roman" w:cs="Times New Roman"/>
          <w:sz w:val="20"/>
          <w:szCs w:val="20"/>
        </w:rPr>
        <w:t>2</w:t>
      </w:r>
      <w:r w:rsidR="00F8054A" w:rsidRPr="00064DE1">
        <w:rPr>
          <w:rFonts w:ascii="Times New Roman" w:hAnsi="Times New Roman" w:cs="Times New Roman"/>
          <w:sz w:val="20"/>
          <w:szCs w:val="20"/>
        </w:rPr>
        <w:t>1</w:t>
      </w:r>
      <w:r w:rsidRPr="00064DE1">
        <w:rPr>
          <w:rFonts w:ascii="Times New Roman" w:hAnsi="Times New Roman" w:cs="Times New Roman"/>
          <w:sz w:val="20"/>
          <w:szCs w:val="20"/>
        </w:rPr>
        <w:t xml:space="preserve"> год и на плановый</w:t>
      </w:r>
      <w:proofErr w:type="gramEnd"/>
      <w:r w:rsidRPr="00064DE1">
        <w:rPr>
          <w:rFonts w:ascii="Times New Roman" w:hAnsi="Times New Roman" w:cs="Times New Roman"/>
          <w:sz w:val="20"/>
          <w:szCs w:val="20"/>
        </w:rPr>
        <w:t xml:space="preserve"> период 20</w:t>
      </w:r>
      <w:r w:rsidR="00DD5070" w:rsidRPr="00064DE1">
        <w:rPr>
          <w:rFonts w:ascii="Times New Roman" w:hAnsi="Times New Roman" w:cs="Times New Roman"/>
          <w:sz w:val="20"/>
          <w:szCs w:val="20"/>
        </w:rPr>
        <w:t>2</w:t>
      </w:r>
      <w:r w:rsidR="00F8054A" w:rsidRPr="00064DE1">
        <w:rPr>
          <w:rFonts w:ascii="Times New Roman" w:hAnsi="Times New Roman" w:cs="Times New Roman"/>
          <w:sz w:val="20"/>
          <w:szCs w:val="20"/>
        </w:rPr>
        <w:t>2</w:t>
      </w:r>
      <w:r w:rsidRPr="00064DE1">
        <w:rPr>
          <w:rFonts w:ascii="Times New Roman" w:hAnsi="Times New Roman" w:cs="Times New Roman"/>
          <w:sz w:val="20"/>
          <w:szCs w:val="20"/>
        </w:rPr>
        <w:t xml:space="preserve"> и 202</w:t>
      </w:r>
      <w:r w:rsidR="00F8054A" w:rsidRPr="00064DE1">
        <w:rPr>
          <w:rFonts w:ascii="Times New Roman" w:hAnsi="Times New Roman" w:cs="Times New Roman"/>
          <w:sz w:val="20"/>
          <w:szCs w:val="20"/>
        </w:rPr>
        <w:t>3</w:t>
      </w:r>
      <w:r w:rsidRPr="00064DE1">
        <w:rPr>
          <w:rFonts w:ascii="Times New Roman" w:hAnsi="Times New Roman" w:cs="Times New Roman"/>
          <w:sz w:val="20"/>
          <w:szCs w:val="20"/>
        </w:rPr>
        <w:t xml:space="preserve"> годов. В течение 20</w:t>
      </w:r>
      <w:r w:rsidR="00A319F1" w:rsidRPr="00064DE1">
        <w:rPr>
          <w:rFonts w:ascii="Times New Roman" w:hAnsi="Times New Roman" w:cs="Times New Roman"/>
          <w:sz w:val="20"/>
          <w:szCs w:val="20"/>
        </w:rPr>
        <w:t>2</w:t>
      </w:r>
      <w:r w:rsidR="00F8054A" w:rsidRPr="00064DE1">
        <w:rPr>
          <w:rFonts w:ascii="Times New Roman" w:hAnsi="Times New Roman" w:cs="Times New Roman"/>
          <w:sz w:val="20"/>
          <w:szCs w:val="20"/>
        </w:rPr>
        <w:t>1</w:t>
      </w:r>
      <w:r w:rsidRPr="00064DE1">
        <w:rPr>
          <w:rFonts w:ascii="Times New Roman" w:hAnsi="Times New Roman" w:cs="Times New Roman"/>
          <w:sz w:val="20"/>
          <w:szCs w:val="20"/>
        </w:rPr>
        <w:t xml:space="preserve"> года осуществлялось непрерывное нормативное правовое регулирование в сфере бюджетного процесса. На постоянной основе проводилась работа по обеспечению открытости и прозрачности управления муниципальными финансами. </w:t>
      </w:r>
    </w:p>
    <w:p w:rsidR="00296105" w:rsidRPr="00064DE1" w:rsidRDefault="00B64778" w:rsidP="002961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hAnsi="Times New Roman" w:cs="Times New Roman"/>
          <w:sz w:val="20"/>
          <w:szCs w:val="20"/>
        </w:rPr>
        <w:t>Подпрограмма 1 «</w:t>
      </w:r>
      <w:r w:rsidR="00296105" w:rsidRPr="00064DE1">
        <w:rPr>
          <w:rFonts w:ascii="Times New Roman" w:hAnsi="Times New Roman" w:cs="Times New Roman"/>
          <w:sz w:val="20"/>
          <w:szCs w:val="20"/>
        </w:rPr>
        <w:t>Обеспечение условий реализации программы</w:t>
      </w:r>
      <w:r w:rsidRPr="00064DE1">
        <w:rPr>
          <w:rFonts w:ascii="Times New Roman" w:hAnsi="Times New Roman" w:cs="Times New Roman"/>
          <w:sz w:val="20"/>
          <w:szCs w:val="20"/>
        </w:rPr>
        <w:t xml:space="preserve">» (далее – подпрограмма 1). </w:t>
      </w:r>
      <w:r w:rsidR="00296105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Данная Подпрограмма оказывает непосредственное влияние на все остальные подпрограммы, осуществляемые в рамках Программы.</w:t>
      </w:r>
    </w:p>
    <w:p w:rsidR="00296105" w:rsidRPr="00064DE1" w:rsidRDefault="00296105" w:rsidP="002961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Целью Подпрограммы является создание необходимых условий для эффективной реализации Программы.</w:t>
      </w:r>
    </w:p>
    <w:p w:rsidR="00296105" w:rsidRPr="00064DE1" w:rsidRDefault="00296105" w:rsidP="002961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достижения данной цели предусмотрено решение следующих задач:</w:t>
      </w:r>
    </w:p>
    <w:p w:rsidR="00296105" w:rsidRPr="00064DE1" w:rsidRDefault="00296105" w:rsidP="002961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повышение качества материально-технического обеспечения;</w:t>
      </w:r>
    </w:p>
    <w:p w:rsidR="00296105" w:rsidRPr="00064DE1" w:rsidRDefault="00296105" w:rsidP="002961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информационное обеспечение реализации Программы;</w:t>
      </w:r>
    </w:p>
    <w:p w:rsidR="00296105" w:rsidRPr="00064DE1" w:rsidRDefault="00296105" w:rsidP="002961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обеспечение эффективного управления кадровыми ресурсами в сфере реализации Программы;</w:t>
      </w:r>
    </w:p>
    <w:p w:rsidR="00296105" w:rsidRPr="00064DE1" w:rsidRDefault="00296105" w:rsidP="002961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осуществление внутреннего финансового контроля за рациональным и целевым расходованием бюджетных средств.</w:t>
      </w:r>
    </w:p>
    <w:p w:rsidR="005C1AF9" w:rsidRPr="00064DE1" w:rsidRDefault="005C1AF9" w:rsidP="0052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526158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период формирования проекта бюджета муниципального района  составлен и утвержден плановый  реестр расходных обязательств. Включение расходных обязательств в реестр подтверждает его соответствие установленным полномочиям района, служит основанием для планирования бюджетных обязательств. </w:t>
      </w:r>
    </w:p>
    <w:p w:rsidR="005C1AF9" w:rsidRPr="00064DE1" w:rsidRDefault="005C1AF9" w:rsidP="0052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       Одной из мер управления муниципальными финансами является своевременное и качественное составление сводной бюджетной росписи муниципального района и своевременное доведение показателей сводной бюджетной росписи и лимитов бюджетных обязательств до главных распорядителей средств  бюджета муниципального района. Лимиты бюджетных обязательств на 20</w:t>
      </w:r>
      <w:r w:rsidR="00713227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и на плановый период 202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годов доведены до главных распорядителей средств бюджета муниципального района  в установленный срок. Выполнение данной работы позволило обеспечить организационное и методическое руководство  по исполнению бюджета муниципального района.</w:t>
      </w:r>
    </w:p>
    <w:p w:rsidR="005C1AF9" w:rsidRPr="00064DE1" w:rsidRDefault="005C1AF9" w:rsidP="005261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 В течение 20</w:t>
      </w:r>
      <w:r w:rsidR="00713227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в Решение Совета Малокарача</w:t>
      </w:r>
      <w:r w:rsidR="00661317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вского муниципального района от </w:t>
      </w:r>
      <w:r w:rsidR="00713227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.12.20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713227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районном бюджете Малокарачаевского муниципального района на 20</w:t>
      </w:r>
      <w:r w:rsidR="00713227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и плановый период 202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годов» 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 вносились поправки. В результате вносимых изменений план по доходам бюджета муниципального района в 20</w:t>
      </w:r>
      <w:r w:rsidR="00713227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 был увеличен на 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373 264,1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рублей или на  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32,7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%</w:t>
      </w:r>
      <w:r w:rsidR="00F8054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составил 1 515 108,3 тыс. рублей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по расходам - на </w:t>
      </w:r>
      <w:r w:rsidR="000F4A9F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376 020,4</w:t>
      </w:r>
      <w:r w:rsidR="00661317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рублей или на </w:t>
      </w:r>
      <w:r w:rsidR="000F4A9F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32,9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%</w:t>
      </w:r>
      <w:r w:rsidR="000F4A9F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составил 1 517 864,6 тыс. рублей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</w:p>
    <w:p w:rsidR="00296105" w:rsidRPr="00064DE1" w:rsidRDefault="005C1AF9" w:rsidP="0052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 Решения </w:t>
      </w:r>
      <w:r w:rsidR="00661317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Совета Малокарачаевского муниципа</w:t>
      </w:r>
      <w:r w:rsidR="00526158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льного </w:t>
      </w:r>
      <w:r w:rsidR="00661317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526158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661317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йона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внесении изменений в бюджет района в 20</w:t>
      </w:r>
      <w:r w:rsidR="00713227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F4A9F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 размещены на официальном сайте </w:t>
      </w:r>
      <w:r w:rsidR="00526158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Малокарачаевского муниципального района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E619A" w:rsidRPr="00064DE1" w:rsidRDefault="000E619A" w:rsidP="00596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>Укомплектованность должностей муниципальной службы на 31.12.20</w:t>
      </w:r>
      <w:r w:rsidR="009864EE" w:rsidRPr="00064DE1">
        <w:rPr>
          <w:rFonts w:ascii="Times New Roman" w:hAnsi="Times New Roman" w:cs="Times New Roman"/>
          <w:sz w:val="20"/>
          <w:szCs w:val="20"/>
        </w:rPr>
        <w:t>2</w:t>
      </w:r>
      <w:r w:rsidR="000F4A9F" w:rsidRPr="00064DE1">
        <w:rPr>
          <w:rFonts w:ascii="Times New Roman" w:hAnsi="Times New Roman" w:cs="Times New Roman"/>
          <w:sz w:val="20"/>
          <w:szCs w:val="20"/>
        </w:rPr>
        <w:t>1</w:t>
      </w:r>
      <w:r w:rsidRPr="00064DE1">
        <w:rPr>
          <w:rFonts w:ascii="Times New Roman" w:hAnsi="Times New Roman" w:cs="Times New Roman"/>
          <w:sz w:val="20"/>
          <w:szCs w:val="20"/>
        </w:rPr>
        <w:t>:</w:t>
      </w:r>
    </w:p>
    <w:p w:rsidR="000E619A" w:rsidRPr="00064DE1" w:rsidRDefault="000E619A" w:rsidP="00596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 xml:space="preserve">в Финансовом управлении администрации Малокарачаевского муниципального района 100%; в отделе </w:t>
      </w:r>
      <w:r w:rsidRPr="00064D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сельского хозяйства, имущественных и земельных отношений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 Малокарачаевского муниципального района 100%</w:t>
      </w:r>
    </w:p>
    <w:p w:rsidR="000E619A" w:rsidRPr="00064DE1" w:rsidRDefault="000E619A" w:rsidP="00596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hAnsi="Times New Roman" w:cs="Times New Roman"/>
          <w:sz w:val="20"/>
          <w:szCs w:val="20"/>
        </w:rPr>
        <w:t>По оплате труда работников, участвующих в реализации указанной Программы, финансирование произведено в полном объеме.</w:t>
      </w:r>
    </w:p>
    <w:p w:rsidR="00516D3A" w:rsidRPr="00064DE1" w:rsidRDefault="00B64778" w:rsidP="00596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 xml:space="preserve">Подпрограмма 2 «Управление муниципальным долгом Малокарачаевского муниципального района» (далее – подпрограмма 2). </w:t>
      </w:r>
    </w:p>
    <w:p w:rsidR="00516D3A" w:rsidRPr="00064DE1" w:rsidRDefault="00B64778" w:rsidP="00516D3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 xml:space="preserve">Подпрограмма 2 включает следующие мероприятия: </w:t>
      </w:r>
    </w:p>
    <w:p w:rsidR="00516D3A" w:rsidRPr="00064DE1" w:rsidRDefault="00516D3A" w:rsidP="00516D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своевременное исполнение обязательств по обслуживанию муниципального внутреннего долга Малокарачаевского муниципального района;</w:t>
      </w:r>
    </w:p>
    <w:p w:rsidR="00516D3A" w:rsidRPr="00064DE1" w:rsidRDefault="00516D3A" w:rsidP="00516D3A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контроль соблюдения предельного объема расходов на обслуживание муниципального долга.</w:t>
      </w:r>
    </w:p>
    <w:p w:rsidR="00B64778" w:rsidRPr="00064DE1" w:rsidRDefault="00B64778" w:rsidP="00B6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>По итогам реализации вышеперечисленных мероприятий подпрограммы за 20</w:t>
      </w:r>
      <w:r w:rsidR="009864EE" w:rsidRPr="00064DE1">
        <w:rPr>
          <w:rFonts w:ascii="Times New Roman" w:hAnsi="Times New Roman" w:cs="Times New Roman"/>
          <w:sz w:val="20"/>
          <w:szCs w:val="20"/>
        </w:rPr>
        <w:t>2</w:t>
      </w:r>
      <w:r w:rsidR="000F4A9F" w:rsidRPr="00064DE1">
        <w:rPr>
          <w:rFonts w:ascii="Times New Roman" w:hAnsi="Times New Roman" w:cs="Times New Roman"/>
          <w:sz w:val="20"/>
          <w:szCs w:val="20"/>
        </w:rPr>
        <w:t>1</w:t>
      </w:r>
      <w:r w:rsidRPr="00064D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64DE1">
        <w:rPr>
          <w:rFonts w:ascii="Times New Roman" w:hAnsi="Times New Roman" w:cs="Times New Roman"/>
          <w:sz w:val="20"/>
          <w:szCs w:val="20"/>
        </w:rPr>
        <w:t>год достигнут уровень</w:t>
      </w:r>
      <w:proofErr w:type="gramEnd"/>
      <w:r w:rsidRPr="00064DE1">
        <w:rPr>
          <w:rFonts w:ascii="Times New Roman" w:hAnsi="Times New Roman" w:cs="Times New Roman"/>
          <w:sz w:val="20"/>
          <w:szCs w:val="20"/>
        </w:rPr>
        <w:t xml:space="preserve"> их эффективности. В течение всего отчетного периода проводился регулярный учет и мониторинг долговых обязательств района. </w:t>
      </w:r>
    </w:p>
    <w:p w:rsidR="00B64778" w:rsidRPr="00064DE1" w:rsidRDefault="00516D3A" w:rsidP="00B647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 xml:space="preserve">По состоянию на 1 января </w:t>
      </w:r>
      <w:r w:rsidR="00B64778" w:rsidRPr="00064DE1">
        <w:rPr>
          <w:rFonts w:ascii="Times New Roman" w:hAnsi="Times New Roman" w:cs="Times New Roman"/>
          <w:sz w:val="20"/>
          <w:szCs w:val="20"/>
        </w:rPr>
        <w:t>20</w:t>
      </w:r>
      <w:r w:rsidRPr="00064DE1">
        <w:rPr>
          <w:rFonts w:ascii="Times New Roman" w:hAnsi="Times New Roman" w:cs="Times New Roman"/>
          <w:sz w:val="20"/>
          <w:szCs w:val="20"/>
        </w:rPr>
        <w:t>2</w:t>
      </w:r>
      <w:r w:rsidR="000F4A9F" w:rsidRPr="00064DE1">
        <w:rPr>
          <w:rFonts w:ascii="Times New Roman" w:hAnsi="Times New Roman" w:cs="Times New Roman"/>
          <w:sz w:val="20"/>
          <w:szCs w:val="20"/>
        </w:rPr>
        <w:t>2</w:t>
      </w:r>
      <w:r w:rsidRPr="00064DE1">
        <w:rPr>
          <w:rFonts w:ascii="Times New Roman" w:hAnsi="Times New Roman" w:cs="Times New Roman"/>
          <w:sz w:val="20"/>
          <w:szCs w:val="20"/>
        </w:rPr>
        <w:t xml:space="preserve"> года</w:t>
      </w:r>
      <w:r w:rsidR="00B64778" w:rsidRPr="00064DE1">
        <w:rPr>
          <w:rFonts w:ascii="Times New Roman" w:hAnsi="Times New Roman" w:cs="Times New Roman"/>
          <w:sz w:val="20"/>
          <w:szCs w:val="20"/>
        </w:rPr>
        <w:t xml:space="preserve"> объем муниципального долга составил 4030,0 тыс. рублей, по бюджетным кредитам, полученным из средств республиканского бюджета для покрытия временного кассового разрыва, возникшего при исполнении местного бюджета</w:t>
      </w:r>
    </w:p>
    <w:p w:rsidR="00B64778" w:rsidRPr="00064DE1" w:rsidRDefault="00B64778" w:rsidP="00B6477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Бюджетный кредит был получен в 2010 году, дополнительным соглашением срок возврата реструктурированной задолженности по кредиту установлен на период с 20</w:t>
      </w:r>
      <w:r w:rsidR="00516D3A" w:rsidRPr="00064DE1">
        <w:rPr>
          <w:rFonts w:ascii="Times New Roman" w:hAnsi="Times New Roman" w:cs="Times New Roman"/>
          <w:bCs/>
          <w:sz w:val="20"/>
          <w:szCs w:val="20"/>
        </w:rPr>
        <w:t>2</w:t>
      </w:r>
      <w:r w:rsidR="009864EE" w:rsidRPr="00064DE1">
        <w:rPr>
          <w:rFonts w:ascii="Times New Roman" w:hAnsi="Times New Roman" w:cs="Times New Roman"/>
          <w:bCs/>
          <w:sz w:val="20"/>
          <w:szCs w:val="20"/>
        </w:rPr>
        <w:t>5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по 20</w:t>
      </w:r>
      <w:r w:rsidR="009864EE" w:rsidRPr="00064DE1">
        <w:rPr>
          <w:rFonts w:ascii="Times New Roman" w:hAnsi="Times New Roman" w:cs="Times New Roman"/>
          <w:bCs/>
          <w:sz w:val="20"/>
          <w:szCs w:val="20"/>
        </w:rPr>
        <w:t>34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годы.</w:t>
      </w:r>
    </w:p>
    <w:p w:rsidR="004B2DDA" w:rsidRPr="00064DE1" w:rsidRDefault="004B2DDA" w:rsidP="00B6477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Расходы на обслуживание муниципального долга в 20</w:t>
      </w:r>
      <w:r w:rsidR="000F4A9F" w:rsidRPr="00064DE1">
        <w:rPr>
          <w:rFonts w:ascii="Times New Roman" w:hAnsi="Times New Roman" w:cs="Times New Roman"/>
          <w:bCs/>
          <w:sz w:val="20"/>
          <w:szCs w:val="20"/>
        </w:rPr>
        <w:t>21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году составили 20,2 тыс. рублей.</w:t>
      </w:r>
    </w:p>
    <w:p w:rsidR="000A190A" w:rsidRPr="00064DE1" w:rsidRDefault="00B64778" w:rsidP="004B2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 xml:space="preserve">Указанные меры способствуют недопущению возникновения пиковых нагрузок на районный бюджет и минимизации бюджетных рисков, связанных с отвлечением бюджетных средств на исполнение долговых обязательств. </w:t>
      </w:r>
    </w:p>
    <w:p w:rsidR="004B2DDA" w:rsidRPr="00064DE1" w:rsidRDefault="00B64778" w:rsidP="004B2D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hAnsi="Times New Roman" w:cs="Times New Roman"/>
          <w:sz w:val="20"/>
          <w:szCs w:val="20"/>
        </w:rPr>
        <w:t xml:space="preserve">Подпрограмма 3 «Эффективная система межбюджетных отношений в Малокарачаевском муниципальном районе» (далее – подпрограмма 3). </w:t>
      </w:r>
      <w:r w:rsidR="004B2DDA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Подпрограмма направлена на создание условий для обеспечения финансовой устойчивости бюджетов сельских поселений Малокарачаевского муниципального района, а также на повышение качества управления муниципальными финансами, направленное на наиболее полное удовлетворение спроса граждан на бюджетные услуги с учетом объективных различий в потребностях населения и особенностей социально-экономического развития территорий.</w:t>
      </w:r>
    </w:p>
    <w:p w:rsidR="00B64778" w:rsidRPr="00064DE1" w:rsidRDefault="00B64778" w:rsidP="00CD1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>Реализация данной цели осуществляется, в первую очередь, путем предоставления финансовой помощи в форме дотации на выравнивание бюджетной обеспеченности сельских поселений и дополнительная финансовая помощь в виде дотации на сбалансированность.</w:t>
      </w:r>
    </w:p>
    <w:p w:rsidR="004B2DDA" w:rsidRPr="00064DE1" w:rsidRDefault="004B2DDA" w:rsidP="00CD1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>Основные положения, регулирующие правоотношения по выравниванию бюджетной обеспеченности поселений, установлены статьей 60 Федерального закона от 06.10.2003 № 131-Ф3 «Об общих принципах организации местного самоуправления в Российской Федерации», статьей 142 Бюджетно</w:t>
      </w:r>
      <w:r w:rsidR="00CD1647" w:rsidRPr="00064DE1">
        <w:rPr>
          <w:rFonts w:ascii="Times New Roman" w:hAnsi="Times New Roman" w:cs="Times New Roman"/>
          <w:sz w:val="20"/>
          <w:szCs w:val="20"/>
        </w:rPr>
        <w:t xml:space="preserve">го кодекса Российской Федерации. </w:t>
      </w:r>
      <w:r w:rsidRPr="00064DE1">
        <w:rPr>
          <w:rFonts w:ascii="Times New Roman" w:hAnsi="Times New Roman" w:cs="Times New Roman"/>
          <w:sz w:val="20"/>
          <w:szCs w:val="20"/>
        </w:rPr>
        <w:t xml:space="preserve">Методика </w:t>
      </w:r>
      <w:r w:rsidR="00CD1647" w:rsidRPr="00064DE1">
        <w:rPr>
          <w:rFonts w:ascii="Times New Roman" w:hAnsi="Times New Roman" w:cs="Times New Roman"/>
          <w:sz w:val="20"/>
          <w:szCs w:val="20"/>
        </w:rPr>
        <w:t>расчета</w:t>
      </w:r>
      <w:r w:rsidRPr="00064DE1">
        <w:rPr>
          <w:rFonts w:ascii="Times New Roman" w:hAnsi="Times New Roman" w:cs="Times New Roman"/>
          <w:sz w:val="20"/>
          <w:szCs w:val="20"/>
        </w:rPr>
        <w:t xml:space="preserve"> дотаций на выравнивание </w:t>
      </w:r>
      <w:r w:rsidR="00CD1647" w:rsidRPr="00064DE1">
        <w:rPr>
          <w:rFonts w:ascii="Times New Roman" w:hAnsi="Times New Roman" w:cs="Times New Roman"/>
          <w:sz w:val="20"/>
          <w:szCs w:val="20"/>
        </w:rPr>
        <w:t xml:space="preserve">уровня </w:t>
      </w:r>
      <w:r w:rsidRPr="00064DE1">
        <w:rPr>
          <w:rFonts w:ascii="Times New Roman" w:hAnsi="Times New Roman" w:cs="Times New Roman"/>
          <w:sz w:val="20"/>
          <w:szCs w:val="20"/>
        </w:rPr>
        <w:t xml:space="preserve">бюджетной обеспеченности </w:t>
      </w:r>
      <w:r w:rsidR="00CD1647" w:rsidRPr="00064DE1">
        <w:rPr>
          <w:rFonts w:ascii="Times New Roman" w:hAnsi="Times New Roman" w:cs="Times New Roman"/>
          <w:sz w:val="20"/>
          <w:szCs w:val="20"/>
        </w:rPr>
        <w:t xml:space="preserve">сельских </w:t>
      </w:r>
      <w:r w:rsidRPr="00064DE1">
        <w:rPr>
          <w:rFonts w:ascii="Times New Roman" w:hAnsi="Times New Roman" w:cs="Times New Roman"/>
          <w:sz w:val="20"/>
          <w:szCs w:val="20"/>
        </w:rPr>
        <w:t>поселений</w:t>
      </w:r>
      <w:r w:rsidR="00CD1647" w:rsidRPr="00064DE1">
        <w:rPr>
          <w:rFonts w:ascii="Times New Roman" w:hAnsi="Times New Roman" w:cs="Times New Roman"/>
          <w:sz w:val="20"/>
          <w:szCs w:val="20"/>
        </w:rPr>
        <w:t xml:space="preserve"> Малокарачаевского муниципального района</w:t>
      </w:r>
      <w:r w:rsidRPr="00064DE1">
        <w:rPr>
          <w:rFonts w:ascii="Times New Roman" w:hAnsi="Times New Roman" w:cs="Times New Roman"/>
          <w:sz w:val="20"/>
          <w:szCs w:val="20"/>
        </w:rPr>
        <w:t xml:space="preserve"> утверждена </w:t>
      </w:r>
      <w:r w:rsidR="00CD1647" w:rsidRPr="00064DE1">
        <w:rPr>
          <w:rFonts w:ascii="Times New Roman" w:hAnsi="Times New Roman" w:cs="Times New Roman"/>
          <w:sz w:val="20"/>
          <w:szCs w:val="20"/>
        </w:rPr>
        <w:t>Постановлением администрации Малокарачаевского муниципального района от 27.11.2017 №1049.</w:t>
      </w:r>
    </w:p>
    <w:p w:rsidR="00B64778" w:rsidRPr="00064DE1" w:rsidRDefault="00B64778" w:rsidP="00B64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 xml:space="preserve">Межбюджетные трансферты общего характера бюджетам </w:t>
      </w:r>
      <w:r w:rsidRPr="00064DE1">
        <w:rPr>
          <w:rFonts w:ascii="Times New Roman" w:hAnsi="Times New Roman" w:cs="Times New Roman"/>
          <w:spacing w:val="-1"/>
          <w:sz w:val="20"/>
          <w:szCs w:val="20"/>
        </w:rPr>
        <w:t xml:space="preserve">сельских поселений предусмотрены в сумме </w:t>
      </w:r>
      <w:r w:rsidR="009864EE" w:rsidRPr="00064DE1">
        <w:rPr>
          <w:rFonts w:ascii="Times New Roman" w:hAnsi="Times New Roman" w:cs="Times New Roman"/>
          <w:spacing w:val="-1"/>
          <w:sz w:val="20"/>
          <w:szCs w:val="20"/>
        </w:rPr>
        <w:t>52</w:t>
      </w:r>
      <w:r w:rsidR="000F4A9F" w:rsidRPr="00064DE1">
        <w:rPr>
          <w:rFonts w:ascii="Times New Roman" w:hAnsi="Times New Roman" w:cs="Times New Roman"/>
          <w:spacing w:val="-1"/>
          <w:sz w:val="20"/>
          <w:szCs w:val="20"/>
        </w:rPr>
        <w:t> 857,2</w:t>
      </w:r>
      <w:r w:rsidRPr="00064DE1">
        <w:rPr>
          <w:rFonts w:ascii="Times New Roman" w:hAnsi="Times New Roman" w:cs="Times New Roman"/>
          <w:spacing w:val="-1"/>
          <w:sz w:val="20"/>
          <w:szCs w:val="20"/>
        </w:rPr>
        <w:t xml:space="preserve"> тыс. рублей,</w:t>
      </w:r>
      <w:r w:rsidRPr="00064DE1">
        <w:rPr>
          <w:rFonts w:ascii="Times New Roman" w:hAnsi="Times New Roman" w:cs="Times New Roman"/>
          <w:bCs/>
          <w:iCs/>
          <w:sz w:val="20"/>
          <w:szCs w:val="20"/>
        </w:rPr>
        <w:t xml:space="preserve"> исполнение составило </w:t>
      </w:r>
      <w:r w:rsidR="00647A0C" w:rsidRPr="00064DE1">
        <w:rPr>
          <w:rFonts w:ascii="Times New Roman" w:hAnsi="Times New Roman" w:cs="Times New Roman"/>
          <w:bCs/>
          <w:iCs/>
          <w:sz w:val="20"/>
          <w:szCs w:val="20"/>
        </w:rPr>
        <w:t>52</w:t>
      </w:r>
      <w:r w:rsidR="000F4A9F" w:rsidRPr="00064DE1">
        <w:rPr>
          <w:rFonts w:ascii="Times New Roman" w:hAnsi="Times New Roman" w:cs="Times New Roman"/>
          <w:bCs/>
          <w:iCs/>
          <w:sz w:val="20"/>
          <w:szCs w:val="20"/>
        </w:rPr>
        <w:t> 857,2</w:t>
      </w:r>
      <w:r w:rsidRPr="00064DE1">
        <w:rPr>
          <w:rFonts w:ascii="Times New Roman" w:hAnsi="Times New Roman" w:cs="Times New Roman"/>
          <w:bCs/>
          <w:iCs/>
          <w:sz w:val="20"/>
          <w:szCs w:val="20"/>
        </w:rPr>
        <w:t xml:space="preserve"> тыс. рублей или 100%</w:t>
      </w:r>
      <w:r w:rsidRPr="00064DE1">
        <w:rPr>
          <w:rFonts w:ascii="Times New Roman" w:hAnsi="Times New Roman" w:cs="Times New Roman"/>
          <w:spacing w:val="-1"/>
          <w:sz w:val="20"/>
          <w:szCs w:val="20"/>
        </w:rPr>
        <w:t>, из них:</w:t>
      </w:r>
    </w:p>
    <w:p w:rsidR="00B64778" w:rsidRPr="00064DE1" w:rsidRDefault="00B64778" w:rsidP="00647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 xml:space="preserve">дотация на выравнивание бюджетной обеспеченности – </w:t>
      </w:r>
      <w:r w:rsidR="00902E21" w:rsidRPr="00064DE1">
        <w:rPr>
          <w:rFonts w:ascii="Times New Roman" w:hAnsi="Times New Roman" w:cs="Times New Roman"/>
          <w:sz w:val="20"/>
          <w:szCs w:val="20"/>
        </w:rPr>
        <w:t>52 857,2</w:t>
      </w:r>
      <w:r w:rsidRPr="00064DE1">
        <w:rPr>
          <w:rFonts w:ascii="Times New Roman" w:hAnsi="Times New Roman" w:cs="Times New Roman"/>
          <w:sz w:val="20"/>
          <w:szCs w:val="20"/>
        </w:rPr>
        <w:t xml:space="preserve"> тыс. рублей или 100 % от уточненного годового плана, в том числе за счет средств местного бюджета </w:t>
      </w:r>
      <w:r w:rsidR="00902E21" w:rsidRPr="00064DE1">
        <w:rPr>
          <w:rFonts w:ascii="Times New Roman" w:hAnsi="Times New Roman" w:cs="Times New Roman"/>
          <w:sz w:val="20"/>
          <w:szCs w:val="20"/>
        </w:rPr>
        <w:t>3 912,8</w:t>
      </w:r>
      <w:r w:rsidR="00647A0C" w:rsidRPr="00064DE1">
        <w:rPr>
          <w:rFonts w:ascii="Times New Roman" w:hAnsi="Times New Roman" w:cs="Times New Roman"/>
          <w:sz w:val="20"/>
          <w:szCs w:val="20"/>
        </w:rPr>
        <w:t xml:space="preserve"> </w:t>
      </w:r>
      <w:r w:rsidRPr="00064DE1">
        <w:rPr>
          <w:rFonts w:ascii="Times New Roman" w:hAnsi="Times New Roman" w:cs="Times New Roman"/>
          <w:sz w:val="20"/>
          <w:szCs w:val="20"/>
        </w:rPr>
        <w:t xml:space="preserve">тыс. рублей или </w:t>
      </w:r>
      <w:r w:rsidR="00902E21" w:rsidRPr="00064DE1">
        <w:rPr>
          <w:rFonts w:ascii="Times New Roman" w:hAnsi="Times New Roman" w:cs="Times New Roman"/>
          <w:sz w:val="20"/>
          <w:szCs w:val="20"/>
        </w:rPr>
        <w:t>7,4</w:t>
      </w:r>
      <w:r w:rsidRPr="00064DE1">
        <w:rPr>
          <w:rFonts w:ascii="Times New Roman" w:hAnsi="Times New Roman" w:cs="Times New Roman"/>
          <w:sz w:val="20"/>
          <w:szCs w:val="20"/>
        </w:rPr>
        <w:t>%</w:t>
      </w:r>
      <w:r w:rsidR="00647A0C" w:rsidRPr="00064DE1">
        <w:rPr>
          <w:rFonts w:ascii="Times New Roman" w:hAnsi="Times New Roman" w:cs="Times New Roman"/>
          <w:sz w:val="20"/>
          <w:szCs w:val="20"/>
        </w:rPr>
        <w:t>.</w:t>
      </w:r>
    </w:p>
    <w:p w:rsidR="00286EE6" w:rsidRPr="00064DE1" w:rsidRDefault="00286EE6" w:rsidP="003D261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ab/>
        <w:t>Подпрограмма</w:t>
      </w:r>
      <w:r w:rsidR="003D2618" w:rsidRPr="00064DE1">
        <w:rPr>
          <w:rFonts w:ascii="Times New Roman" w:hAnsi="Times New Roman" w:cs="Times New Roman"/>
          <w:sz w:val="20"/>
          <w:szCs w:val="20"/>
        </w:rPr>
        <w:t xml:space="preserve"> 4</w:t>
      </w:r>
      <w:r w:rsidRPr="00064DE1">
        <w:rPr>
          <w:rFonts w:ascii="Times New Roman" w:hAnsi="Times New Roman" w:cs="Times New Roman"/>
          <w:sz w:val="20"/>
          <w:szCs w:val="20"/>
        </w:rPr>
        <w:t xml:space="preserve"> 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«Формирование эффективной системы распоряжения земельными участками и управления муниципальным имуществом Малокарачаевского муниципального района»</w:t>
      </w:r>
      <w:r w:rsidR="005960B1" w:rsidRPr="00064DE1">
        <w:rPr>
          <w:rFonts w:ascii="Times New Roman" w:hAnsi="Times New Roman" w:cs="Times New Roman"/>
          <w:sz w:val="20"/>
          <w:szCs w:val="20"/>
        </w:rPr>
        <w:t xml:space="preserve"> </w:t>
      </w:r>
      <w:r w:rsidRPr="00064DE1">
        <w:rPr>
          <w:rFonts w:ascii="Times New Roman" w:hAnsi="Times New Roman" w:cs="Times New Roman"/>
          <w:sz w:val="20"/>
          <w:szCs w:val="20"/>
        </w:rPr>
        <w:t>(далее подпрограмма 4)</w:t>
      </w:r>
    </w:p>
    <w:p w:rsidR="00AA1532" w:rsidRPr="00064DE1" w:rsidRDefault="00AA1532" w:rsidP="003D261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Целью Подпрограммы является создание условий для осуществления </w:t>
      </w:r>
      <w:r w:rsidRPr="00064D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отделом сельского хозяйства, имущественных и земельных отношений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 Малокарачаевского муниципального района 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эффективного муниципального управления и нормативно-правового регулирования в сфере земельных отношений.</w:t>
      </w:r>
    </w:p>
    <w:p w:rsidR="00B36FF9" w:rsidRPr="00064DE1" w:rsidRDefault="00442B44" w:rsidP="00647A0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Подпрограмма направлена на усиление муниципального регулирования земельных отношений на территории Малокарачаевского муниципального района, совершенствование управления земельными ресурсами, проведение единой земельной политики рационального использования земель в Малокарачаевского муниципального района, повышение эффективности использования потенциала земельных ресурсов для обеспечения, в конечном итоге, решения задач социально-экономического развития Малокарачаевского муниципального района, в том числе увеличение налоговых и неналоговых поступлений в бюджет от использования земель района.</w:t>
      </w:r>
      <w:proofErr w:type="gramEnd"/>
    </w:p>
    <w:p w:rsidR="00442B44" w:rsidRPr="00064DE1" w:rsidRDefault="00442B44" w:rsidP="002C6E5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>Мероприятия подпрограммы:</w:t>
      </w:r>
    </w:p>
    <w:p w:rsidR="00442B44" w:rsidRPr="00064DE1" w:rsidRDefault="00442B44" w:rsidP="002C6E5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оформление права собственности Малокарачаевского муниципального района на земельные участки и эффективное управление, распоряжение ими, а также их рациональное использование;</w:t>
      </w:r>
    </w:p>
    <w:p w:rsidR="00442B44" w:rsidRPr="00064DE1" w:rsidRDefault="00442B44" w:rsidP="002C6E5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определение кадастровой стоимости земель;</w:t>
      </w:r>
    </w:p>
    <w:p w:rsidR="00442B44" w:rsidRPr="00064DE1" w:rsidRDefault="00442B44" w:rsidP="002C6E5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- установление границ Малокарачаевского муниципального района с соседними субъектами Российской Федерации.</w:t>
      </w:r>
    </w:p>
    <w:p w:rsidR="005960B1" w:rsidRPr="00064DE1" w:rsidRDefault="005960B1" w:rsidP="002C6E54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>Мероприятия подпрограммы:</w:t>
      </w:r>
    </w:p>
    <w:p w:rsidR="005960B1" w:rsidRPr="00064DE1" w:rsidRDefault="00442B44" w:rsidP="002C6E54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ab/>
      </w:r>
      <w:r w:rsidRPr="00064DE1">
        <w:rPr>
          <w:rFonts w:ascii="Times New Roman" w:hAnsi="Times New Roman" w:cs="Times New Roman"/>
          <w:sz w:val="20"/>
          <w:szCs w:val="20"/>
        </w:rPr>
        <w:tab/>
      </w:r>
      <w:r w:rsidRPr="00064DE1">
        <w:rPr>
          <w:rFonts w:ascii="Times New Roman" w:hAnsi="Times New Roman" w:cs="Times New Roman"/>
          <w:sz w:val="20"/>
          <w:szCs w:val="20"/>
        </w:rPr>
        <w:tab/>
      </w:r>
      <w:r w:rsidR="005960B1" w:rsidRPr="00064DE1">
        <w:rPr>
          <w:rFonts w:ascii="Times New Roman" w:hAnsi="Times New Roman" w:cs="Times New Roman"/>
          <w:sz w:val="20"/>
          <w:szCs w:val="20"/>
        </w:rPr>
        <w:t xml:space="preserve">Данные мероприятия направлены на  максимальное вовлечение в хозяйственный оборот свободных земельных участков, находящихся в собственности </w:t>
      </w:r>
      <w:r w:rsidRPr="00064DE1">
        <w:rPr>
          <w:rFonts w:ascii="Times New Roman" w:hAnsi="Times New Roman" w:cs="Times New Roman"/>
          <w:sz w:val="20"/>
          <w:szCs w:val="20"/>
        </w:rPr>
        <w:t>Малокарачаевского муниципального района</w:t>
      </w:r>
      <w:r w:rsidR="005960B1" w:rsidRPr="00064DE1">
        <w:rPr>
          <w:rFonts w:ascii="Times New Roman" w:hAnsi="Times New Roman" w:cs="Times New Roman"/>
          <w:sz w:val="20"/>
          <w:szCs w:val="20"/>
        </w:rPr>
        <w:t>.</w:t>
      </w:r>
    </w:p>
    <w:p w:rsidR="005960B1" w:rsidRPr="00064DE1" w:rsidRDefault="005960B1" w:rsidP="002C6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>За 20</w:t>
      </w:r>
      <w:r w:rsidR="00647A0C" w:rsidRPr="00064DE1">
        <w:rPr>
          <w:rFonts w:ascii="Times New Roman" w:hAnsi="Times New Roman" w:cs="Times New Roman"/>
          <w:sz w:val="20"/>
          <w:szCs w:val="20"/>
        </w:rPr>
        <w:t>2</w:t>
      </w:r>
      <w:r w:rsidR="00902E21" w:rsidRPr="00064DE1">
        <w:rPr>
          <w:rFonts w:ascii="Times New Roman" w:hAnsi="Times New Roman" w:cs="Times New Roman"/>
          <w:sz w:val="20"/>
          <w:szCs w:val="20"/>
        </w:rPr>
        <w:t>1</w:t>
      </w:r>
      <w:r w:rsidRPr="00064DE1">
        <w:rPr>
          <w:rFonts w:ascii="Times New Roman" w:hAnsi="Times New Roman" w:cs="Times New Roman"/>
          <w:sz w:val="20"/>
          <w:szCs w:val="20"/>
        </w:rPr>
        <w:t xml:space="preserve"> год </w:t>
      </w:r>
      <w:r w:rsidR="00442B44" w:rsidRPr="00064DE1">
        <w:rPr>
          <w:rFonts w:ascii="Times New Roman" w:hAnsi="Times New Roman" w:cs="Times New Roman"/>
          <w:sz w:val="20"/>
          <w:szCs w:val="20"/>
        </w:rPr>
        <w:t xml:space="preserve">отдел </w:t>
      </w:r>
      <w:r w:rsidR="00442B44" w:rsidRPr="00064D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сельского хозяйства, имущественных и земельных отношений</w:t>
      </w:r>
      <w:r w:rsidR="00442B44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 Малокарачаевского муниципального района</w:t>
      </w:r>
      <w:r w:rsidRPr="00064DE1">
        <w:rPr>
          <w:rFonts w:ascii="Times New Roman" w:hAnsi="Times New Roman" w:cs="Times New Roman"/>
          <w:sz w:val="20"/>
          <w:szCs w:val="20"/>
        </w:rPr>
        <w:t xml:space="preserve"> обеспечил поступление в </w:t>
      </w:r>
      <w:r w:rsidR="00442B44" w:rsidRPr="00064DE1">
        <w:rPr>
          <w:rFonts w:ascii="Times New Roman" w:hAnsi="Times New Roman" w:cs="Times New Roman"/>
          <w:sz w:val="20"/>
          <w:szCs w:val="20"/>
        </w:rPr>
        <w:t>районный</w:t>
      </w:r>
      <w:r w:rsidRPr="00064DE1">
        <w:rPr>
          <w:rFonts w:ascii="Times New Roman" w:hAnsi="Times New Roman" w:cs="Times New Roman"/>
          <w:sz w:val="20"/>
          <w:szCs w:val="20"/>
        </w:rPr>
        <w:t xml:space="preserve"> бюджет  неналоговых доходов в сфере имущественных отношений в размере </w:t>
      </w:r>
      <w:r w:rsidR="002C6E54" w:rsidRPr="00064DE1">
        <w:rPr>
          <w:rFonts w:ascii="Times New Roman" w:hAnsi="Times New Roman" w:cs="Times New Roman"/>
          <w:sz w:val="20"/>
          <w:szCs w:val="20"/>
        </w:rPr>
        <w:t>6</w:t>
      </w:r>
      <w:r w:rsidR="00620922" w:rsidRPr="00064DE1">
        <w:rPr>
          <w:rFonts w:ascii="Times New Roman" w:hAnsi="Times New Roman" w:cs="Times New Roman"/>
          <w:sz w:val="20"/>
          <w:szCs w:val="20"/>
        </w:rPr>
        <w:t> 093,0</w:t>
      </w:r>
      <w:r w:rsidRPr="00064DE1">
        <w:rPr>
          <w:rFonts w:ascii="Times New Roman" w:hAnsi="Times New Roman" w:cs="Times New Roman"/>
          <w:sz w:val="20"/>
          <w:szCs w:val="20"/>
        </w:rPr>
        <w:t xml:space="preserve"> тыс. руб</w:t>
      </w:r>
      <w:r w:rsidR="00620922" w:rsidRPr="00064DE1">
        <w:rPr>
          <w:rFonts w:ascii="Times New Roman" w:hAnsi="Times New Roman" w:cs="Times New Roman"/>
          <w:sz w:val="20"/>
          <w:szCs w:val="20"/>
        </w:rPr>
        <w:t>лей</w:t>
      </w:r>
      <w:r w:rsidRPr="00064DE1">
        <w:rPr>
          <w:rFonts w:ascii="Times New Roman" w:hAnsi="Times New Roman" w:cs="Times New Roman"/>
          <w:sz w:val="20"/>
          <w:szCs w:val="20"/>
        </w:rPr>
        <w:t xml:space="preserve">, в том числе: </w:t>
      </w:r>
    </w:p>
    <w:p w:rsidR="005960B1" w:rsidRPr="00064DE1" w:rsidRDefault="00EB6E77" w:rsidP="00620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>Доходы</w:t>
      </w:r>
      <w:r w:rsidR="002C6E54" w:rsidRPr="00064DE1">
        <w:rPr>
          <w:rFonts w:ascii="Times New Roman" w:hAnsi="Times New Roman" w:cs="Times New Roman"/>
          <w:sz w:val="20"/>
          <w:szCs w:val="20"/>
        </w:rPr>
        <w:t xml:space="preserve"> </w:t>
      </w:r>
      <w:r w:rsidRPr="00064DE1">
        <w:rPr>
          <w:rFonts w:ascii="Times New Roman" w:hAnsi="Times New Roman" w:cs="Times New Roman"/>
          <w:sz w:val="20"/>
          <w:szCs w:val="20"/>
        </w:rPr>
        <w:t>от использования имущества, находящегося в государственной и муниципальной собственности</w:t>
      </w:r>
      <w:r w:rsidR="002C6E54" w:rsidRPr="00064DE1">
        <w:rPr>
          <w:rFonts w:ascii="Times New Roman" w:hAnsi="Times New Roman" w:cs="Times New Roman"/>
          <w:sz w:val="20"/>
          <w:szCs w:val="20"/>
        </w:rPr>
        <w:t xml:space="preserve"> </w:t>
      </w:r>
      <w:r w:rsidR="005960B1" w:rsidRPr="00064DE1">
        <w:rPr>
          <w:rFonts w:ascii="Times New Roman" w:hAnsi="Times New Roman" w:cs="Times New Roman"/>
          <w:sz w:val="20"/>
          <w:szCs w:val="20"/>
        </w:rPr>
        <w:t xml:space="preserve">составили </w:t>
      </w:r>
      <w:r w:rsidRPr="00064DE1">
        <w:rPr>
          <w:rFonts w:ascii="Times New Roman" w:hAnsi="Times New Roman" w:cs="Times New Roman"/>
          <w:sz w:val="20"/>
          <w:szCs w:val="20"/>
        </w:rPr>
        <w:t>9 156,3</w:t>
      </w:r>
      <w:r w:rsidR="005960B1" w:rsidRPr="00064DE1">
        <w:rPr>
          <w:rFonts w:ascii="Times New Roman" w:hAnsi="Times New Roman" w:cs="Times New Roman"/>
          <w:sz w:val="20"/>
          <w:szCs w:val="20"/>
        </w:rPr>
        <w:t xml:space="preserve"> тыс.</w:t>
      </w:r>
      <w:r w:rsidR="002C6E54" w:rsidRPr="00064DE1">
        <w:rPr>
          <w:rFonts w:ascii="Times New Roman" w:hAnsi="Times New Roman" w:cs="Times New Roman"/>
          <w:sz w:val="20"/>
          <w:szCs w:val="20"/>
        </w:rPr>
        <w:t xml:space="preserve"> </w:t>
      </w:r>
      <w:r w:rsidR="005960B1" w:rsidRPr="00064DE1">
        <w:rPr>
          <w:rFonts w:ascii="Times New Roman" w:hAnsi="Times New Roman" w:cs="Times New Roman"/>
          <w:sz w:val="20"/>
          <w:szCs w:val="20"/>
        </w:rPr>
        <w:t>руб</w:t>
      </w:r>
      <w:r w:rsidR="002C6E54" w:rsidRPr="00064DE1">
        <w:rPr>
          <w:rFonts w:ascii="Times New Roman" w:hAnsi="Times New Roman" w:cs="Times New Roman"/>
          <w:sz w:val="20"/>
          <w:szCs w:val="20"/>
        </w:rPr>
        <w:t>лей</w:t>
      </w:r>
      <w:r w:rsidR="005960B1" w:rsidRPr="00064DE1">
        <w:rPr>
          <w:rFonts w:ascii="Times New Roman" w:hAnsi="Times New Roman" w:cs="Times New Roman"/>
          <w:sz w:val="20"/>
          <w:szCs w:val="20"/>
        </w:rPr>
        <w:t xml:space="preserve"> при </w:t>
      </w:r>
      <w:r w:rsidRPr="00064DE1">
        <w:rPr>
          <w:rFonts w:ascii="Times New Roman" w:hAnsi="Times New Roman" w:cs="Times New Roman"/>
          <w:sz w:val="20"/>
          <w:szCs w:val="20"/>
        </w:rPr>
        <w:t xml:space="preserve">уточненном </w:t>
      </w:r>
      <w:r w:rsidR="005960B1" w:rsidRPr="00064DE1">
        <w:rPr>
          <w:rFonts w:ascii="Times New Roman" w:hAnsi="Times New Roman" w:cs="Times New Roman"/>
          <w:sz w:val="20"/>
          <w:szCs w:val="20"/>
        </w:rPr>
        <w:t xml:space="preserve">плановом показателе – </w:t>
      </w:r>
      <w:r w:rsidRPr="00064DE1">
        <w:rPr>
          <w:rFonts w:ascii="Times New Roman" w:hAnsi="Times New Roman" w:cs="Times New Roman"/>
          <w:sz w:val="20"/>
          <w:szCs w:val="20"/>
        </w:rPr>
        <w:t>8 585</w:t>
      </w:r>
      <w:r w:rsidR="002C6E54" w:rsidRPr="00064DE1">
        <w:rPr>
          <w:rFonts w:ascii="Times New Roman" w:hAnsi="Times New Roman" w:cs="Times New Roman"/>
          <w:sz w:val="20"/>
          <w:szCs w:val="20"/>
        </w:rPr>
        <w:t>,0</w:t>
      </w:r>
      <w:r w:rsidR="005960B1" w:rsidRPr="00064DE1">
        <w:rPr>
          <w:rFonts w:ascii="Times New Roman" w:hAnsi="Times New Roman" w:cs="Times New Roman"/>
          <w:sz w:val="20"/>
          <w:szCs w:val="20"/>
        </w:rPr>
        <w:t xml:space="preserve"> тыс.</w:t>
      </w:r>
      <w:r w:rsidR="002C6E54" w:rsidRPr="00064DE1">
        <w:rPr>
          <w:rFonts w:ascii="Times New Roman" w:hAnsi="Times New Roman" w:cs="Times New Roman"/>
          <w:sz w:val="20"/>
          <w:szCs w:val="20"/>
        </w:rPr>
        <w:t xml:space="preserve"> </w:t>
      </w:r>
      <w:r w:rsidR="005960B1" w:rsidRPr="00064DE1">
        <w:rPr>
          <w:rFonts w:ascii="Times New Roman" w:hAnsi="Times New Roman" w:cs="Times New Roman"/>
          <w:sz w:val="20"/>
          <w:szCs w:val="20"/>
        </w:rPr>
        <w:t>руб</w:t>
      </w:r>
      <w:r w:rsidR="002C6E54" w:rsidRPr="00064DE1">
        <w:rPr>
          <w:rFonts w:ascii="Times New Roman" w:hAnsi="Times New Roman" w:cs="Times New Roman"/>
          <w:sz w:val="20"/>
          <w:szCs w:val="20"/>
        </w:rPr>
        <w:t>лей</w:t>
      </w:r>
      <w:r w:rsidR="00CC7945" w:rsidRPr="00064DE1">
        <w:rPr>
          <w:rFonts w:ascii="Times New Roman" w:hAnsi="Times New Roman" w:cs="Times New Roman"/>
          <w:sz w:val="20"/>
          <w:szCs w:val="20"/>
        </w:rPr>
        <w:t>,</w:t>
      </w:r>
      <w:r w:rsidR="005960B1" w:rsidRPr="00064DE1">
        <w:rPr>
          <w:rFonts w:ascii="Times New Roman" w:hAnsi="Times New Roman" w:cs="Times New Roman"/>
          <w:sz w:val="20"/>
          <w:szCs w:val="20"/>
        </w:rPr>
        <w:t xml:space="preserve"> т.е. </w:t>
      </w:r>
      <w:r w:rsidRPr="00064DE1">
        <w:rPr>
          <w:rFonts w:ascii="Times New Roman" w:hAnsi="Times New Roman" w:cs="Times New Roman"/>
          <w:sz w:val="20"/>
          <w:szCs w:val="20"/>
        </w:rPr>
        <w:t>106,7</w:t>
      </w:r>
      <w:r w:rsidR="005960B1" w:rsidRPr="00064DE1">
        <w:rPr>
          <w:rFonts w:ascii="Times New Roman" w:hAnsi="Times New Roman" w:cs="Times New Roman"/>
          <w:sz w:val="20"/>
          <w:szCs w:val="20"/>
        </w:rPr>
        <w:t xml:space="preserve"> % от плана. </w:t>
      </w:r>
    </w:p>
    <w:p w:rsidR="002C6E54" w:rsidRPr="00064DE1" w:rsidRDefault="002C6E54" w:rsidP="00620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 xml:space="preserve">Доходы </w:t>
      </w:r>
      <w:r w:rsidR="00620922" w:rsidRPr="00064D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продажи </w:t>
      </w:r>
      <w:r w:rsidR="00EB6E77" w:rsidRPr="00064D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материальных и нематериальных активов</w:t>
      </w:r>
      <w:r w:rsidR="00620922" w:rsidRPr="00064D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64DE1">
        <w:rPr>
          <w:rFonts w:ascii="Times New Roman" w:hAnsi="Times New Roman" w:cs="Times New Roman"/>
          <w:sz w:val="20"/>
          <w:szCs w:val="20"/>
        </w:rPr>
        <w:t xml:space="preserve">составили </w:t>
      </w:r>
      <w:r w:rsidR="00EB6E77" w:rsidRPr="00064DE1">
        <w:rPr>
          <w:rFonts w:ascii="Times New Roman" w:hAnsi="Times New Roman" w:cs="Times New Roman"/>
          <w:sz w:val="20"/>
          <w:szCs w:val="20"/>
        </w:rPr>
        <w:t>1 459,0</w:t>
      </w:r>
      <w:r w:rsidRPr="00064DE1">
        <w:rPr>
          <w:rFonts w:ascii="Times New Roman" w:hAnsi="Times New Roman" w:cs="Times New Roman"/>
          <w:sz w:val="20"/>
          <w:szCs w:val="20"/>
        </w:rPr>
        <w:t xml:space="preserve"> тыс. рублей при </w:t>
      </w:r>
      <w:r w:rsidR="00EB6E77" w:rsidRPr="00064DE1">
        <w:rPr>
          <w:rFonts w:ascii="Times New Roman" w:hAnsi="Times New Roman" w:cs="Times New Roman"/>
          <w:sz w:val="20"/>
          <w:szCs w:val="20"/>
        </w:rPr>
        <w:t xml:space="preserve">уточненном </w:t>
      </w:r>
      <w:r w:rsidRPr="00064DE1">
        <w:rPr>
          <w:rFonts w:ascii="Times New Roman" w:hAnsi="Times New Roman" w:cs="Times New Roman"/>
          <w:sz w:val="20"/>
          <w:szCs w:val="20"/>
        </w:rPr>
        <w:t xml:space="preserve">плановом показателе – </w:t>
      </w:r>
      <w:r w:rsidR="00EB6E77" w:rsidRPr="00064DE1">
        <w:rPr>
          <w:rFonts w:ascii="Times New Roman" w:hAnsi="Times New Roman" w:cs="Times New Roman"/>
          <w:sz w:val="20"/>
          <w:szCs w:val="20"/>
        </w:rPr>
        <w:t>1 4</w:t>
      </w:r>
      <w:r w:rsidR="00620922" w:rsidRPr="00064DE1">
        <w:rPr>
          <w:rFonts w:ascii="Times New Roman" w:hAnsi="Times New Roman" w:cs="Times New Roman"/>
          <w:sz w:val="20"/>
          <w:szCs w:val="20"/>
        </w:rPr>
        <w:t>50</w:t>
      </w:r>
      <w:r w:rsidRPr="00064DE1">
        <w:rPr>
          <w:rFonts w:ascii="Times New Roman" w:hAnsi="Times New Roman" w:cs="Times New Roman"/>
          <w:sz w:val="20"/>
          <w:szCs w:val="20"/>
        </w:rPr>
        <w:t>,0 тыс. рублей</w:t>
      </w:r>
      <w:r w:rsidR="003D2618" w:rsidRPr="00064DE1">
        <w:rPr>
          <w:rFonts w:ascii="Times New Roman" w:hAnsi="Times New Roman" w:cs="Times New Roman"/>
          <w:sz w:val="20"/>
          <w:szCs w:val="20"/>
        </w:rPr>
        <w:t>, то есть</w:t>
      </w:r>
      <w:r w:rsidRPr="00064DE1">
        <w:rPr>
          <w:rFonts w:ascii="Times New Roman" w:hAnsi="Times New Roman" w:cs="Times New Roman"/>
          <w:sz w:val="20"/>
          <w:szCs w:val="20"/>
        </w:rPr>
        <w:t xml:space="preserve"> </w:t>
      </w:r>
      <w:r w:rsidR="0015022C" w:rsidRPr="00064DE1">
        <w:rPr>
          <w:rFonts w:ascii="Times New Roman" w:hAnsi="Times New Roman" w:cs="Times New Roman"/>
          <w:sz w:val="20"/>
          <w:szCs w:val="20"/>
        </w:rPr>
        <w:t>10</w:t>
      </w:r>
      <w:r w:rsidR="00EB6E77" w:rsidRPr="00064DE1">
        <w:rPr>
          <w:rFonts w:ascii="Times New Roman" w:hAnsi="Times New Roman" w:cs="Times New Roman"/>
          <w:sz w:val="20"/>
          <w:szCs w:val="20"/>
        </w:rPr>
        <w:t>0</w:t>
      </w:r>
      <w:r w:rsidR="0015022C" w:rsidRPr="00064DE1">
        <w:rPr>
          <w:rFonts w:ascii="Times New Roman" w:hAnsi="Times New Roman" w:cs="Times New Roman"/>
          <w:sz w:val="20"/>
          <w:szCs w:val="20"/>
        </w:rPr>
        <w:t>,</w:t>
      </w:r>
      <w:r w:rsidR="00EB6E77" w:rsidRPr="00064DE1">
        <w:rPr>
          <w:rFonts w:ascii="Times New Roman" w:hAnsi="Times New Roman" w:cs="Times New Roman"/>
          <w:sz w:val="20"/>
          <w:szCs w:val="20"/>
        </w:rPr>
        <w:t xml:space="preserve">6 </w:t>
      </w:r>
      <w:r w:rsidRPr="00064DE1">
        <w:rPr>
          <w:rFonts w:ascii="Times New Roman" w:hAnsi="Times New Roman" w:cs="Times New Roman"/>
          <w:sz w:val="20"/>
          <w:szCs w:val="20"/>
        </w:rPr>
        <w:t>% от плана.</w:t>
      </w:r>
    </w:p>
    <w:p w:rsidR="009A4900" w:rsidRPr="00064DE1" w:rsidRDefault="003D2618" w:rsidP="00620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>Подпрограмма 5 «Проведение эффективной муниципальной политики в области управления муниципальными финансами в Малокарачаевском муниципальном районе» (далее – подпрограмма 5</w:t>
      </w:r>
      <w:r w:rsidR="009A4900" w:rsidRPr="00064DE1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9A4900" w:rsidRPr="00064DE1" w:rsidRDefault="009A4900" w:rsidP="00132300">
      <w:pPr>
        <w:spacing w:after="0" w:line="240" w:lineRule="auto"/>
        <w:ind w:firstLine="567"/>
        <w:jc w:val="both"/>
        <w:rPr>
          <w:sz w:val="20"/>
          <w:szCs w:val="20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Одной из приоритетных задач налоговой политики Малокарачаевского муниципального района является задача по обеспечению роста налогооблагаемой базы в среднесрочной и долгосрочной перспективе, увеличению доходов бюджета Малокарачаевского муниципального района.</w:t>
      </w:r>
    </w:p>
    <w:p w:rsidR="009A4900" w:rsidRPr="00064DE1" w:rsidRDefault="009A4900" w:rsidP="001323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 решения этой задачи осуществляется в рамках реализации:</w:t>
      </w:r>
    </w:p>
    <w:p w:rsidR="009A4900" w:rsidRPr="00064DE1" w:rsidRDefault="009A4900" w:rsidP="001323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Постановления администрации Малокарачаевского муниципального района от 27.02.2012 № 105 «О создании рабочей группы при администрации Малокарачаевского муниципального района по вопросам актуализации налоговой базы по налогу на землю и имущественным налогам в Малокарачаевском муниципальном районе;</w:t>
      </w:r>
    </w:p>
    <w:p w:rsidR="009A4900" w:rsidRPr="00064DE1" w:rsidRDefault="00064DE1" w:rsidP="001323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history="1">
        <w:r w:rsidR="009A4900" w:rsidRPr="00064DE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Постановления администрации Малокарачаевского муниципального района от 22.11.2012 №831 «Об утверждении порядка ежегодной оценки эффективности предоставляемых (планируемых к предоставлению) налоговых льгот и ставок налогов, установленных нормативными правовыми актами Малокарачаевского муниципального района»;</w:t>
        </w:r>
      </w:hyperlink>
    </w:p>
    <w:p w:rsidR="009A4900" w:rsidRPr="00064DE1" w:rsidRDefault="009A4900" w:rsidP="001323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Постановления администрации Малокарачаевского муниципального района от 25.10.2018 №1090 «Об утверждении Плана мероприятий по росту доходного потенциала и оптимизации расходов бюджета Малокарачаевского муниципального района».</w:t>
      </w:r>
    </w:p>
    <w:p w:rsidR="000D0872" w:rsidRPr="00064DE1" w:rsidRDefault="000D0872" w:rsidP="000D087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Постановления администрации Малокарачаевского муниципального района от 29.04.2019 №607 «О мерах по мобилизации доходов в бюджет Малокарачаевского муниципального района».</w:t>
      </w:r>
    </w:p>
    <w:p w:rsidR="000D0872" w:rsidRPr="00064DE1" w:rsidRDefault="000D0872" w:rsidP="000D087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Постановления администрации Малокарачаевского муниципального района от 13.10.2020 №884 «Об утверждении Плана мероприятий по росту доходов бюджета, оптимизации расходов бюджета и сокращению муниципального долга в целях оздоровления муниципальных финансов Малокарачаевского муниципального района на 2020-2024 годы».</w:t>
      </w:r>
    </w:p>
    <w:p w:rsidR="005960B1" w:rsidRPr="00064DE1" w:rsidRDefault="005960B1" w:rsidP="000D08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64DE1">
        <w:rPr>
          <w:rFonts w:ascii="Times New Roman" w:eastAsia="Calibri" w:hAnsi="Times New Roman" w:cs="Times New Roman"/>
          <w:sz w:val="20"/>
          <w:szCs w:val="20"/>
        </w:rPr>
        <w:t xml:space="preserve">На постоянной основе проводится работа по мобилизации доходов и вопросам актуализации налоговой базы по налогу на землю и имущественным налогам в </w:t>
      </w:r>
      <w:r w:rsidR="00132300" w:rsidRPr="00064DE1">
        <w:rPr>
          <w:rFonts w:ascii="Times New Roman" w:eastAsia="Calibri" w:hAnsi="Times New Roman" w:cs="Times New Roman"/>
          <w:sz w:val="20"/>
          <w:szCs w:val="20"/>
        </w:rPr>
        <w:t>Малокарачаевском муниципальном районе</w:t>
      </w:r>
      <w:r w:rsidRPr="00064DE1">
        <w:rPr>
          <w:rFonts w:ascii="Times New Roman" w:eastAsia="Calibri" w:hAnsi="Times New Roman" w:cs="Times New Roman"/>
          <w:sz w:val="20"/>
          <w:szCs w:val="20"/>
        </w:rPr>
        <w:t xml:space="preserve">. Осуществляет свою деятельность Комиссия по мобилизации доходов при </w:t>
      </w:r>
      <w:r w:rsidR="00132300" w:rsidRPr="00064DE1">
        <w:rPr>
          <w:rFonts w:ascii="Times New Roman" w:eastAsia="Calibri" w:hAnsi="Times New Roman" w:cs="Times New Roman"/>
          <w:sz w:val="20"/>
          <w:szCs w:val="20"/>
        </w:rPr>
        <w:t>администрации Малокарачаевского муниципального района</w:t>
      </w:r>
      <w:r w:rsidRPr="00064DE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500F63" w:rsidRPr="00064DE1" w:rsidRDefault="00500F63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составе и значениях целевых показателей муниципальной программы «Управление муниципальными финансами и муниципальным имуществом Малокарачаевского муниципального района на 2019 - 2024 годы»</w:t>
      </w:r>
    </w:p>
    <w:p w:rsidR="005960B1" w:rsidRPr="00064DE1" w:rsidRDefault="005960B1" w:rsidP="00B647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801"/>
        <w:gridCol w:w="933"/>
        <w:gridCol w:w="1346"/>
        <w:gridCol w:w="1417"/>
      </w:tblGrid>
      <w:tr w:rsidR="00C04DC9" w:rsidRPr="00064DE1" w:rsidTr="00786FB4">
        <w:trPr>
          <w:trHeight w:val="263"/>
        </w:trPr>
        <w:tc>
          <w:tcPr>
            <w:tcW w:w="710" w:type="dxa"/>
            <w:vMerge w:val="restart"/>
          </w:tcPr>
          <w:p w:rsidR="00C04DC9" w:rsidRPr="00064DE1" w:rsidRDefault="00C04DC9" w:rsidP="00A853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01" w:type="dxa"/>
            <w:vMerge w:val="restart"/>
          </w:tcPr>
          <w:p w:rsidR="00C04DC9" w:rsidRPr="00064DE1" w:rsidRDefault="00C04DC9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  <w:p w:rsidR="00C04DC9" w:rsidRPr="00064DE1" w:rsidRDefault="00C04DC9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</w:tcPr>
          <w:p w:rsidR="00C04DC9" w:rsidRPr="00064DE1" w:rsidRDefault="00C04DC9" w:rsidP="00A853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763" w:type="dxa"/>
            <w:gridSpan w:val="2"/>
          </w:tcPr>
          <w:p w:rsidR="00C04DC9" w:rsidRPr="00064DE1" w:rsidRDefault="00C04DC9" w:rsidP="005849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84959"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</w:tr>
      <w:tr w:rsidR="00786FB4" w:rsidRPr="00064DE1" w:rsidTr="00786FB4">
        <w:trPr>
          <w:trHeight w:val="451"/>
        </w:trPr>
        <w:tc>
          <w:tcPr>
            <w:tcW w:w="710" w:type="dxa"/>
            <w:vMerge/>
          </w:tcPr>
          <w:p w:rsidR="00C04DC9" w:rsidRPr="00064DE1" w:rsidRDefault="00C04DC9" w:rsidP="00A853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1" w:type="dxa"/>
            <w:vMerge/>
          </w:tcPr>
          <w:p w:rsidR="00C04DC9" w:rsidRPr="00064DE1" w:rsidRDefault="00C04DC9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</w:tcPr>
          <w:p w:rsidR="00C04DC9" w:rsidRPr="00064DE1" w:rsidRDefault="00C04DC9" w:rsidP="00A853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</w:tcPr>
          <w:p w:rsidR="00C04DC9" w:rsidRPr="00064DE1" w:rsidRDefault="00C04DC9" w:rsidP="00110C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4DC9" w:rsidRPr="00064DE1" w:rsidRDefault="00C04DC9" w:rsidP="00C04D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786FB4" w:rsidRPr="00064DE1" w:rsidTr="00786FB4">
        <w:tc>
          <w:tcPr>
            <w:tcW w:w="710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1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6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00F63" w:rsidRPr="00064DE1" w:rsidTr="00786FB4">
        <w:tc>
          <w:tcPr>
            <w:tcW w:w="10207" w:type="dxa"/>
            <w:gridSpan w:val="5"/>
          </w:tcPr>
          <w:p w:rsidR="00500F63" w:rsidRPr="00064DE1" w:rsidRDefault="00500F63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</w:p>
        </w:tc>
      </w:tr>
      <w:tr w:rsidR="00786FB4" w:rsidRPr="00064DE1" w:rsidTr="00786FB4">
        <w:tc>
          <w:tcPr>
            <w:tcW w:w="710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5801" w:type="dxa"/>
          </w:tcPr>
          <w:p w:rsidR="004B1305" w:rsidRPr="00064DE1" w:rsidRDefault="004B1305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должностей муниципальной службы</w:t>
            </w:r>
          </w:p>
        </w:tc>
        <w:tc>
          <w:tcPr>
            <w:tcW w:w="933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6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86FB4" w:rsidRPr="00064DE1" w:rsidTr="00786FB4">
        <w:tc>
          <w:tcPr>
            <w:tcW w:w="710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801" w:type="dxa"/>
          </w:tcPr>
          <w:p w:rsidR="004B1305" w:rsidRPr="00064DE1" w:rsidRDefault="004B1305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Своевременная подготовка отчетов об исполнении бюджета и ходе реализации муниципальной программы</w:t>
            </w:r>
          </w:p>
        </w:tc>
        <w:tc>
          <w:tcPr>
            <w:tcW w:w="933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6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86FB4" w:rsidRPr="00064DE1" w:rsidTr="00786FB4">
        <w:tc>
          <w:tcPr>
            <w:tcW w:w="710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801" w:type="dxa"/>
          </w:tcPr>
          <w:p w:rsidR="004B1305" w:rsidRPr="00064DE1" w:rsidRDefault="004B1305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объема бюджетных ассигнований, охваченных внутренним финансовым контролем к предыдущему финансовому году</w:t>
            </w:r>
          </w:p>
        </w:tc>
        <w:tc>
          <w:tcPr>
            <w:tcW w:w="933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6" w:type="dxa"/>
          </w:tcPr>
          <w:p w:rsidR="004B1305" w:rsidRPr="00064DE1" w:rsidRDefault="008E20E3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4B1305" w:rsidRPr="00064DE1" w:rsidRDefault="008E20E3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86FB4" w:rsidRPr="00064DE1" w:rsidTr="00786FB4">
        <w:tc>
          <w:tcPr>
            <w:tcW w:w="710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801" w:type="dxa"/>
          </w:tcPr>
          <w:p w:rsidR="004B1305" w:rsidRPr="00064DE1" w:rsidRDefault="004B1305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служащих, прошедших повышение квалификации</w:t>
            </w:r>
          </w:p>
        </w:tc>
        <w:tc>
          <w:tcPr>
            <w:tcW w:w="933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6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4B1305" w:rsidRPr="00064DE1" w:rsidRDefault="009E25B6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00F63" w:rsidRPr="00064DE1" w:rsidTr="00786FB4">
        <w:tc>
          <w:tcPr>
            <w:tcW w:w="10207" w:type="dxa"/>
            <w:gridSpan w:val="5"/>
          </w:tcPr>
          <w:p w:rsidR="00500F63" w:rsidRPr="00064DE1" w:rsidRDefault="00500F63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</w:p>
        </w:tc>
      </w:tr>
      <w:tr w:rsidR="00786FB4" w:rsidRPr="00064DE1" w:rsidTr="00786FB4">
        <w:tc>
          <w:tcPr>
            <w:tcW w:w="710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801" w:type="dxa"/>
          </w:tcPr>
          <w:p w:rsidR="004B1305" w:rsidRPr="00064DE1" w:rsidRDefault="004B1305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соотношение объема муниципального долга Малокарачаевского муниципального района (без учета бюджетных кредитов) к общему годовому объему доходов бюджета Малокарачаевского муниципального района без учета объема безвозмездных поступлений</w:t>
            </w:r>
          </w:p>
        </w:tc>
        <w:tc>
          <w:tcPr>
            <w:tcW w:w="933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6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4B1305" w:rsidRPr="00064DE1" w:rsidRDefault="0051101F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86FB4" w:rsidRPr="00064DE1" w:rsidTr="00786FB4">
        <w:tc>
          <w:tcPr>
            <w:tcW w:w="710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801" w:type="dxa"/>
          </w:tcPr>
          <w:p w:rsidR="004B1305" w:rsidRPr="00064DE1" w:rsidRDefault="004B1305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объема расходов на обслуживание муниципального долга Малокарачаевского муниципального района к объему расходов бюджета Малокарачаевского муниципального района,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933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6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417" w:type="dxa"/>
          </w:tcPr>
          <w:p w:rsidR="004B1305" w:rsidRPr="00064DE1" w:rsidRDefault="0051101F" w:rsidP="00B2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B2185A" w:rsidRPr="00064D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00F63" w:rsidRPr="00064DE1" w:rsidTr="00786FB4">
        <w:tc>
          <w:tcPr>
            <w:tcW w:w="10207" w:type="dxa"/>
            <w:gridSpan w:val="5"/>
          </w:tcPr>
          <w:p w:rsidR="00500F63" w:rsidRPr="00064DE1" w:rsidRDefault="00500F63" w:rsidP="004B13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</w:t>
            </w:r>
          </w:p>
        </w:tc>
      </w:tr>
      <w:tr w:rsidR="00786FB4" w:rsidRPr="00064DE1" w:rsidTr="00786FB4">
        <w:tc>
          <w:tcPr>
            <w:tcW w:w="710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5801" w:type="dxa"/>
          </w:tcPr>
          <w:p w:rsidR="004B1305" w:rsidRPr="00064DE1" w:rsidRDefault="004B1305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земельных участков, находящихся в хозяйственном обороте в общем количестве земельных участков, находящихся в собственности Малокарачаевского муниципального района</w:t>
            </w:r>
          </w:p>
        </w:tc>
        <w:tc>
          <w:tcPr>
            <w:tcW w:w="933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6" w:type="dxa"/>
          </w:tcPr>
          <w:p w:rsidR="004B1305" w:rsidRPr="00064DE1" w:rsidRDefault="004B130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4B1305" w:rsidRPr="00064DE1" w:rsidRDefault="00C82FAA" w:rsidP="004B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86FB4" w:rsidRPr="00064DE1" w:rsidTr="00786FB4">
        <w:tc>
          <w:tcPr>
            <w:tcW w:w="710" w:type="dxa"/>
          </w:tcPr>
          <w:p w:rsidR="007664DE" w:rsidRPr="00064DE1" w:rsidRDefault="007664DE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5801" w:type="dxa"/>
          </w:tcPr>
          <w:p w:rsidR="007664DE" w:rsidRPr="00064DE1" w:rsidRDefault="007664DE" w:rsidP="00C82FAA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полученные от использования земельных участков, находящихся в собственности </w:t>
            </w:r>
            <w:r w:rsidR="00C82FAA"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Малокарачаевского района</w:t>
            </w:r>
          </w:p>
        </w:tc>
        <w:tc>
          <w:tcPr>
            <w:tcW w:w="933" w:type="dxa"/>
          </w:tcPr>
          <w:p w:rsidR="007664DE" w:rsidRPr="00064DE1" w:rsidRDefault="007664DE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346" w:type="dxa"/>
          </w:tcPr>
          <w:p w:rsidR="007664DE" w:rsidRPr="00064DE1" w:rsidRDefault="007664DE" w:rsidP="00110C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10CE3"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417" w:type="dxa"/>
          </w:tcPr>
          <w:p w:rsidR="007664DE" w:rsidRPr="00064DE1" w:rsidRDefault="00B2185A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9 156,3</w:t>
            </w:r>
          </w:p>
        </w:tc>
      </w:tr>
      <w:tr w:rsidR="00786FB4" w:rsidRPr="00064DE1" w:rsidTr="00786FB4">
        <w:tc>
          <w:tcPr>
            <w:tcW w:w="710" w:type="dxa"/>
          </w:tcPr>
          <w:p w:rsidR="007664DE" w:rsidRPr="00064DE1" w:rsidRDefault="007664DE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5801" w:type="dxa"/>
          </w:tcPr>
          <w:p w:rsidR="007664DE" w:rsidRPr="00064DE1" w:rsidRDefault="007664DE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на местности границ Малокарачаевского муниципального района</w:t>
            </w:r>
          </w:p>
        </w:tc>
        <w:tc>
          <w:tcPr>
            <w:tcW w:w="933" w:type="dxa"/>
          </w:tcPr>
          <w:p w:rsidR="007664DE" w:rsidRPr="00064DE1" w:rsidRDefault="007664DE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346" w:type="dxa"/>
          </w:tcPr>
          <w:p w:rsidR="007664DE" w:rsidRPr="00064DE1" w:rsidRDefault="007664DE" w:rsidP="00110C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110CE3"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7664DE" w:rsidRPr="00064DE1" w:rsidRDefault="00882E88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86FB4" w:rsidRPr="00064DE1" w:rsidTr="00786FB4">
        <w:tc>
          <w:tcPr>
            <w:tcW w:w="710" w:type="dxa"/>
          </w:tcPr>
          <w:p w:rsidR="007664DE" w:rsidRPr="00064DE1" w:rsidRDefault="007664DE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5801" w:type="dxa"/>
          </w:tcPr>
          <w:p w:rsidR="007664DE" w:rsidRPr="00064DE1" w:rsidRDefault="007664DE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 по межеванию и постановке на государственный кадастровый учет земельных участков</w:t>
            </w:r>
          </w:p>
        </w:tc>
        <w:tc>
          <w:tcPr>
            <w:tcW w:w="933" w:type="dxa"/>
          </w:tcPr>
          <w:p w:rsidR="007664DE" w:rsidRPr="00064DE1" w:rsidRDefault="007664DE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346" w:type="dxa"/>
          </w:tcPr>
          <w:p w:rsidR="007664DE" w:rsidRPr="00064DE1" w:rsidRDefault="007664DE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110CE3"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7" w:type="dxa"/>
          </w:tcPr>
          <w:p w:rsidR="007664DE" w:rsidRPr="00064DE1" w:rsidRDefault="00A1156E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882E88"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000 000</w:t>
            </w:r>
          </w:p>
        </w:tc>
      </w:tr>
      <w:tr w:rsidR="00786FB4" w:rsidRPr="00064DE1" w:rsidTr="00786FB4">
        <w:tc>
          <w:tcPr>
            <w:tcW w:w="710" w:type="dxa"/>
          </w:tcPr>
          <w:p w:rsidR="007664DE" w:rsidRPr="00064DE1" w:rsidRDefault="007664DE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5801" w:type="dxa"/>
          </w:tcPr>
          <w:p w:rsidR="007664DE" w:rsidRPr="00064DE1" w:rsidRDefault="007664DE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приватизированных объектов недвижимости к общему количеству объектов недвижимости, включенных в Прогнозный план (программу) приватизации муниципального имущества на соответствующий год</w:t>
            </w:r>
          </w:p>
        </w:tc>
        <w:tc>
          <w:tcPr>
            <w:tcW w:w="933" w:type="dxa"/>
          </w:tcPr>
          <w:p w:rsidR="007664DE" w:rsidRPr="00064DE1" w:rsidRDefault="007664DE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6" w:type="dxa"/>
          </w:tcPr>
          <w:p w:rsidR="007664DE" w:rsidRPr="00064DE1" w:rsidRDefault="00110CE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7" w:type="dxa"/>
          </w:tcPr>
          <w:p w:rsidR="007664DE" w:rsidRPr="00064DE1" w:rsidRDefault="00C82FAA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86FB4" w:rsidRPr="00064DE1" w:rsidTr="00786FB4">
        <w:tc>
          <w:tcPr>
            <w:tcW w:w="710" w:type="dxa"/>
          </w:tcPr>
          <w:p w:rsidR="007664DE" w:rsidRPr="00064DE1" w:rsidRDefault="007664DE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5801" w:type="dxa"/>
          </w:tcPr>
          <w:p w:rsidR="007664DE" w:rsidRPr="00064DE1" w:rsidRDefault="007664DE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имущества Малокарачаевского муниципального района, переданного в пользование субъектам малого и среднего предпринимательства, по отношению к имуществу, включенному в Перечень имущества, передаваемого указанным субъектам</w:t>
            </w:r>
          </w:p>
        </w:tc>
        <w:tc>
          <w:tcPr>
            <w:tcW w:w="933" w:type="dxa"/>
          </w:tcPr>
          <w:p w:rsidR="007664DE" w:rsidRPr="00064DE1" w:rsidRDefault="007664DE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6" w:type="dxa"/>
          </w:tcPr>
          <w:p w:rsidR="007664DE" w:rsidRPr="00064DE1" w:rsidRDefault="00110CE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7664DE"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7664DE" w:rsidRPr="00064DE1" w:rsidRDefault="00882E88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00F63" w:rsidRPr="00064DE1" w:rsidTr="00786FB4">
        <w:tc>
          <w:tcPr>
            <w:tcW w:w="10207" w:type="dxa"/>
            <w:gridSpan w:val="5"/>
          </w:tcPr>
          <w:p w:rsidR="00500F63" w:rsidRPr="00064DE1" w:rsidRDefault="00500F63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</w:t>
            </w:r>
          </w:p>
        </w:tc>
      </w:tr>
      <w:tr w:rsidR="00786FB4" w:rsidRPr="00064DE1" w:rsidTr="00786FB4">
        <w:tc>
          <w:tcPr>
            <w:tcW w:w="710" w:type="dxa"/>
          </w:tcPr>
          <w:p w:rsidR="00285089" w:rsidRPr="00064DE1" w:rsidRDefault="00285089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5801" w:type="dxa"/>
          </w:tcPr>
          <w:p w:rsidR="00285089" w:rsidRPr="00064DE1" w:rsidRDefault="00285089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налоговых и неналоговых доходов консолидированного бюджета Малокарачаевского муниципального района</w:t>
            </w:r>
          </w:p>
        </w:tc>
        <w:tc>
          <w:tcPr>
            <w:tcW w:w="933" w:type="dxa"/>
          </w:tcPr>
          <w:p w:rsidR="00285089" w:rsidRPr="00064DE1" w:rsidRDefault="00285089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6" w:type="dxa"/>
          </w:tcPr>
          <w:p w:rsidR="00285089" w:rsidRPr="00064DE1" w:rsidRDefault="00285089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417" w:type="dxa"/>
          </w:tcPr>
          <w:p w:rsidR="00285089" w:rsidRPr="00064DE1" w:rsidRDefault="00C7195F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126,2</w:t>
            </w:r>
          </w:p>
        </w:tc>
      </w:tr>
      <w:tr w:rsidR="00786FB4" w:rsidRPr="00064DE1" w:rsidTr="00786FB4">
        <w:tc>
          <w:tcPr>
            <w:tcW w:w="710" w:type="dxa"/>
          </w:tcPr>
          <w:p w:rsidR="00285089" w:rsidRPr="00064DE1" w:rsidRDefault="00285089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5801" w:type="dxa"/>
          </w:tcPr>
          <w:p w:rsidR="00285089" w:rsidRPr="00064DE1" w:rsidRDefault="00285089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программных расходов районного бюджета в общем объеме расходов бюджета</w:t>
            </w:r>
          </w:p>
        </w:tc>
        <w:tc>
          <w:tcPr>
            <w:tcW w:w="933" w:type="dxa"/>
          </w:tcPr>
          <w:p w:rsidR="00285089" w:rsidRPr="00064DE1" w:rsidRDefault="00285089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6" w:type="dxa"/>
          </w:tcPr>
          <w:p w:rsidR="00285089" w:rsidRPr="00064DE1" w:rsidRDefault="00110CE3" w:rsidP="00B218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2185A"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85089"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</w:tcPr>
          <w:p w:rsidR="00285089" w:rsidRPr="00064DE1" w:rsidRDefault="006D4875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</w:tr>
      <w:tr w:rsidR="00786FB4" w:rsidRPr="00064DE1" w:rsidTr="00786FB4">
        <w:tc>
          <w:tcPr>
            <w:tcW w:w="710" w:type="dxa"/>
          </w:tcPr>
          <w:p w:rsidR="00285089" w:rsidRPr="00064DE1" w:rsidRDefault="00285089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5801" w:type="dxa"/>
          </w:tcPr>
          <w:p w:rsidR="00285089" w:rsidRPr="00064DE1" w:rsidRDefault="00285089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доля дефицита районного бюджета к общему объему доходов без учета объема безвозмездных поступлений</w:t>
            </w:r>
          </w:p>
        </w:tc>
        <w:tc>
          <w:tcPr>
            <w:tcW w:w="933" w:type="dxa"/>
          </w:tcPr>
          <w:p w:rsidR="00285089" w:rsidRPr="00064DE1" w:rsidRDefault="00285089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6" w:type="dxa"/>
          </w:tcPr>
          <w:p w:rsidR="00285089" w:rsidRPr="00064DE1" w:rsidRDefault="00285089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285089" w:rsidRPr="00064DE1" w:rsidRDefault="00082E54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786FB4" w:rsidRPr="00064DE1" w:rsidTr="00786FB4">
        <w:tc>
          <w:tcPr>
            <w:tcW w:w="710" w:type="dxa"/>
          </w:tcPr>
          <w:p w:rsidR="00285089" w:rsidRPr="00064DE1" w:rsidRDefault="00285089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5801" w:type="dxa"/>
          </w:tcPr>
          <w:p w:rsidR="00285089" w:rsidRPr="00064DE1" w:rsidRDefault="00285089" w:rsidP="004B130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доля резервного фонда администрации Малокарачаевского муниципального района от общего объема расходов районного бюджета</w:t>
            </w:r>
          </w:p>
        </w:tc>
        <w:tc>
          <w:tcPr>
            <w:tcW w:w="933" w:type="dxa"/>
          </w:tcPr>
          <w:p w:rsidR="00285089" w:rsidRPr="00064DE1" w:rsidRDefault="00285089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6" w:type="dxa"/>
          </w:tcPr>
          <w:p w:rsidR="00285089" w:rsidRPr="00064DE1" w:rsidRDefault="00285089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417" w:type="dxa"/>
          </w:tcPr>
          <w:p w:rsidR="00285089" w:rsidRPr="00064DE1" w:rsidRDefault="00082E54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</w:tbl>
    <w:p w:rsidR="00FE1C97" w:rsidRPr="00064DE1" w:rsidRDefault="00FE1C97" w:rsidP="00FE1C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индикатору «Доходы, полученные от использования земельных участков, находящихся в собственности Малокарачаевского района» при плановых цифрах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D4C7A" w:rsidRPr="00064DE1" w:rsidRDefault="00FE1C97" w:rsidP="00FE1C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3 000,0тыс. рублей  достигнут показатель в 9 156,3 тыс. рублей;</w:t>
      </w:r>
      <w:r w:rsidR="001958B9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эффективность показателя больше </w:t>
      </w:r>
      <w:proofErr w:type="gramStart"/>
      <w:r w:rsidR="001958B9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запланированной</w:t>
      </w:r>
      <w:proofErr w:type="gramEnd"/>
      <w:r w:rsidR="001958B9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3,5 раза </w:t>
      </w:r>
    </w:p>
    <w:p w:rsidR="007439E9" w:rsidRPr="00064DE1" w:rsidRDefault="00FE1C97" w:rsidP="00FE1C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индикатору «Проведение работ по межеванию и постановке на государственный кадастровый учет земельных участков при плане </w:t>
      </w:r>
      <w:r w:rsidR="007439E9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0 000 кв. </w:t>
      </w:r>
      <w:proofErr w:type="spellStart"/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Start"/>
      <w:r w:rsidR="007439E9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End"/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остигнут</w:t>
      </w:r>
      <w:proofErr w:type="spellEnd"/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показатель </w:t>
      </w:r>
    </w:p>
    <w:p w:rsidR="0066081A" w:rsidRPr="00064DE1" w:rsidRDefault="00FE1C97" w:rsidP="00FE1C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25 000 000 кв. м.;</w:t>
      </w:r>
      <w:r w:rsidR="001958B9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E1C97" w:rsidRPr="00064DE1" w:rsidRDefault="00FE1C97" w:rsidP="00FE1C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 достигнуты плановые значения в 75% по показателю Приватизации муниципального имущества, за 2021 год по этому индикатору 0%;</w:t>
      </w:r>
    </w:p>
    <w:p w:rsidR="00FE1C97" w:rsidRPr="00064DE1" w:rsidRDefault="00FE1C97" w:rsidP="00FE1C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Также не достигнуты планируемые показатели по индикатору «Доля имущества Малокарачаевского муниципального района, переданного в пользование субъектам малого и среднего предпринимательства, по </w:t>
      </w:r>
      <w:r w:rsidRPr="00064D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отношению к имуществу, включенному в Перечень имущества, передаваемого указанным субъектам», достигнуто 0% при плане 90%;</w:t>
      </w:r>
    </w:p>
    <w:p w:rsidR="00FE1C97" w:rsidRPr="00064DE1" w:rsidRDefault="00FE1C97" w:rsidP="00FE1C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Динамика налоговых и неналоговых доходов консолидированного бюджета Малокарачаевского муниципального района при плане в 100,1 % достигнуто за 2021 год 126,2 %;</w:t>
      </w:r>
    </w:p>
    <w:p w:rsidR="00FE1C97" w:rsidRPr="00064DE1" w:rsidRDefault="00FE1C97" w:rsidP="00FE1C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Доля программных расходов районного бюджета в общем объеме расходов бюджета составила 91,7% </w:t>
      </w:r>
      <w:proofErr w:type="gramStart"/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</w:t>
      </w:r>
      <w:proofErr w:type="gramEnd"/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планируемых 83%;</w:t>
      </w:r>
    </w:p>
    <w:p w:rsidR="00FE1C97" w:rsidRPr="00064DE1" w:rsidRDefault="00FE1C97" w:rsidP="00FE1C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Уменьшилась доля дефицита </w:t>
      </w:r>
      <w:r w:rsidR="00BB2825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районного </w:t>
      </w:r>
      <w:proofErr w:type="gramStart"/>
      <w:r w:rsidR="00BB2825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бюджета</w:t>
      </w:r>
      <w:proofErr w:type="gramEnd"/>
      <w:r w:rsidR="00BB2825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общему объему доходов составив 0,01%  при планируемых 10%.;</w:t>
      </w:r>
    </w:p>
    <w:p w:rsidR="00D64039" w:rsidRPr="00064DE1" w:rsidRDefault="001958B9" w:rsidP="001958B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Из 5 подпрограмм запланированные показатели не достигнуты по 2 мероприятиям</w:t>
      </w:r>
      <w:r w:rsidR="00D64039"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:rsidR="0066081A" w:rsidRPr="00064DE1" w:rsidRDefault="00D64039" w:rsidP="001958B9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064DE1">
        <w:rPr>
          <w:rFonts w:ascii="Times New Roman" w:hAnsi="Times New Roman" w:cs="Times New Roman"/>
          <w:sz w:val="20"/>
          <w:szCs w:val="20"/>
        </w:rPr>
        <w:t>з 15 индикаторов значение не достигнуто по 2 индикаторам</w:t>
      </w:r>
    </w:p>
    <w:p w:rsidR="001D4C7A" w:rsidRPr="00064DE1" w:rsidRDefault="00500F63" w:rsidP="008D5FC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Ресурсное обеспечение реализации муниципальной программы «Управление муниципальными финансами и муниципальным имуществом Малокарачаевского муниципального района на 2019 – 2024 годы»</w:t>
      </w:r>
    </w:p>
    <w:p w:rsidR="001D4C7A" w:rsidRPr="00064DE1" w:rsidRDefault="001D4C7A" w:rsidP="00B647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51"/>
        <w:gridCol w:w="3436"/>
        <w:gridCol w:w="1843"/>
        <w:gridCol w:w="1417"/>
        <w:gridCol w:w="1418"/>
      </w:tblGrid>
      <w:tr w:rsidR="00C04DC9" w:rsidRPr="00064DE1" w:rsidTr="00C04DC9">
        <w:trPr>
          <w:trHeight w:val="325"/>
        </w:trPr>
        <w:tc>
          <w:tcPr>
            <w:tcW w:w="1951" w:type="dxa"/>
            <w:vMerge w:val="restart"/>
          </w:tcPr>
          <w:p w:rsidR="00C04DC9" w:rsidRPr="00064DE1" w:rsidRDefault="00C04DC9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436" w:type="dxa"/>
            <w:vMerge w:val="restart"/>
          </w:tcPr>
          <w:p w:rsidR="00C04DC9" w:rsidRPr="00064DE1" w:rsidRDefault="00C04DC9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Программы, подпрограммы, основного мероприятия</w:t>
            </w:r>
          </w:p>
        </w:tc>
        <w:tc>
          <w:tcPr>
            <w:tcW w:w="1843" w:type="dxa"/>
            <w:vMerge w:val="restart"/>
          </w:tcPr>
          <w:p w:rsidR="00C04DC9" w:rsidRPr="00064DE1" w:rsidRDefault="00C04DC9" w:rsidP="00C51AA1">
            <w:pPr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835" w:type="dxa"/>
            <w:gridSpan w:val="2"/>
          </w:tcPr>
          <w:p w:rsidR="00C04DC9" w:rsidRPr="00064DE1" w:rsidRDefault="00C04DC9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</w:tr>
      <w:tr w:rsidR="00C04DC9" w:rsidRPr="00064DE1" w:rsidTr="00C04DC9">
        <w:trPr>
          <w:trHeight w:val="501"/>
        </w:trPr>
        <w:tc>
          <w:tcPr>
            <w:tcW w:w="1951" w:type="dxa"/>
            <w:vMerge/>
          </w:tcPr>
          <w:p w:rsidR="00C04DC9" w:rsidRPr="00064DE1" w:rsidRDefault="00C04DC9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6" w:type="dxa"/>
            <w:vMerge/>
          </w:tcPr>
          <w:p w:rsidR="00C04DC9" w:rsidRPr="00064DE1" w:rsidRDefault="00C04DC9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4DC9" w:rsidRPr="00064DE1" w:rsidRDefault="00C04DC9" w:rsidP="00C51AA1">
            <w:pPr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04DC9" w:rsidRPr="00064DE1" w:rsidRDefault="00C04DC9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418" w:type="dxa"/>
          </w:tcPr>
          <w:p w:rsidR="00C04DC9" w:rsidRPr="00064DE1" w:rsidRDefault="00C04DC9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110CE3" w:rsidRPr="00064DE1" w:rsidTr="00C04DC9">
        <w:tc>
          <w:tcPr>
            <w:tcW w:w="1951" w:type="dxa"/>
          </w:tcPr>
          <w:p w:rsidR="00110CE3" w:rsidRPr="00064DE1" w:rsidRDefault="00110CE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36" w:type="dxa"/>
          </w:tcPr>
          <w:p w:rsidR="00110CE3" w:rsidRPr="00064DE1" w:rsidRDefault="00110CE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110CE3" w:rsidRPr="00064DE1" w:rsidRDefault="00110CE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10CE3" w:rsidRPr="00064DE1" w:rsidRDefault="00110CE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110CE3" w:rsidRPr="00064DE1" w:rsidRDefault="00110CE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10CE3" w:rsidRPr="00064DE1" w:rsidTr="00C04DC9">
        <w:trPr>
          <w:trHeight w:val="380"/>
        </w:trPr>
        <w:tc>
          <w:tcPr>
            <w:tcW w:w="1951" w:type="dxa"/>
            <w:vMerge w:val="restart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436" w:type="dxa"/>
            <w:vMerge w:val="restart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«Управление муниципальными финансами и муниципальным имуществом Малокарачаевского муниципального района на 2019 – 2024 годы»</w:t>
            </w:r>
          </w:p>
        </w:tc>
        <w:tc>
          <w:tcPr>
            <w:tcW w:w="1843" w:type="dxa"/>
            <w:vAlign w:val="center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10CE3" w:rsidRPr="00064DE1" w:rsidRDefault="009E25B6" w:rsidP="00B36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60 571,6</w:t>
            </w:r>
          </w:p>
        </w:tc>
        <w:tc>
          <w:tcPr>
            <w:tcW w:w="1418" w:type="dxa"/>
            <w:vAlign w:val="center"/>
          </w:tcPr>
          <w:p w:rsidR="00110CE3" w:rsidRPr="00064DE1" w:rsidRDefault="009E25B6" w:rsidP="00B36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60 571,6</w:t>
            </w:r>
          </w:p>
        </w:tc>
      </w:tr>
      <w:tr w:rsidR="00110CE3" w:rsidRPr="00064DE1" w:rsidTr="00C04DC9">
        <w:trPr>
          <w:trHeight w:val="569"/>
        </w:trPr>
        <w:tc>
          <w:tcPr>
            <w:tcW w:w="1951" w:type="dxa"/>
            <w:vMerge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6" w:type="dxa"/>
            <w:vMerge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</w:p>
        </w:tc>
        <w:tc>
          <w:tcPr>
            <w:tcW w:w="1417" w:type="dxa"/>
            <w:vAlign w:val="center"/>
          </w:tcPr>
          <w:p w:rsidR="00110CE3" w:rsidRPr="00064DE1" w:rsidRDefault="009E25B6" w:rsidP="009E25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59 086,2</w:t>
            </w:r>
          </w:p>
        </w:tc>
        <w:tc>
          <w:tcPr>
            <w:tcW w:w="1418" w:type="dxa"/>
            <w:vAlign w:val="center"/>
          </w:tcPr>
          <w:p w:rsidR="00110CE3" w:rsidRPr="00064DE1" w:rsidRDefault="009E25B6" w:rsidP="009E25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59 086,2</w:t>
            </w:r>
          </w:p>
        </w:tc>
      </w:tr>
      <w:tr w:rsidR="00110CE3" w:rsidRPr="00064DE1" w:rsidTr="00C04DC9">
        <w:trPr>
          <w:trHeight w:val="408"/>
        </w:trPr>
        <w:tc>
          <w:tcPr>
            <w:tcW w:w="1951" w:type="dxa"/>
            <w:vMerge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6" w:type="dxa"/>
            <w:vMerge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10CE3" w:rsidRPr="00064DE1" w:rsidRDefault="00110CE3" w:rsidP="008D5FC1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отдел СХИ и ЗО</w:t>
            </w:r>
          </w:p>
        </w:tc>
        <w:tc>
          <w:tcPr>
            <w:tcW w:w="1417" w:type="dxa"/>
            <w:vAlign w:val="center"/>
          </w:tcPr>
          <w:p w:rsidR="00110CE3" w:rsidRPr="00064DE1" w:rsidRDefault="00C04DC9" w:rsidP="009E25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E25B6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485,4</w:t>
            </w:r>
          </w:p>
        </w:tc>
        <w:tc>
          <w:tcPr>
            <w:tcW w:w="1418" w:type="dxa"/>
            <w:vAlign w:val="center"/>
          </w:tcPr>
          <w:p w:rsidR="00110CE3" w:rsidRPr="00064DE1" w:rsidRDefault="00C04DC9" w:rsidP="009E25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E25B6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485,4</w:t>
            </w:r>
          </w:p>
        </w:tc>
      </w:tr>
      <w:tr w:rsidR="00110CE3" w:rsidRPr="00064DE1" w:rsidTr="00C04DC9">
        <w:trPr>
          <w:trHeight w:val="60"/>
        </w:trPr>
        <w:tc>
          <w:tcPr>
            <w:tcW w:w="1951" w:type="dxa"/>
            <w:vMerge w:val="restart"/>
          </w:tcPr>
          <w:p w:rsidR="00110CE3" w:rsidRPr="00064DE1" w:rsidRDefault="00110CE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3436" w:type="dxa"/>
            <w:vMerge w:val="restart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условий реализации Программы»</w:t>
            </w:r>
          </w:p>
        </w:tc>
        <w:tc>
          <w:tcPr>
            <w:tcW w:w="1843" w:type="dxa"/>
            <w:vAlign w:val="center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10CE3" w:rsidRPr="00064DE1" w:rsidRDefault="00C04DC9" w:rsidP="009E25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E25B6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694,2</w:t>
            </w:r>
          </w:p>
        </w:tc>
        <w:tc>
          <w:tcPr>
            <w:tcW w:w="1418" w:type="dxa"/>
            <w:vAlign w:val="center"/>
          </w:tcPr>
          <w:p w:rsidR="00110CE3" w:rsidRPr="00064DE1" w:rsidRDefault="00C04DC9" w:rsidP="009E25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E25B6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694,2</w:t>
            </w:r>
          </w:p>
        </w:tc>
      </w:tr>
      <w:tr w:rsidR="00110CE3" w:rsidRPr="00064DE1" w:rsidTr="00C04DC9">
        <w:trPr>
          <w:trHeight w:val="144"/>
        </w:trPr>
        <w:tc>
          <w:tcPr>
            <w:tcW w:w="1951" w:type="dxa"/>
            <w:vMerge/>
          </w:tcPr>
          <w:p w:rsidR="00110CE3" w:rsidRPr="00064DE1" w:rsidRDefault="00110CE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6" w:type="dxa"/>
            <w:vMerge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</w:p>
        </w:tc>
        <w:tc>
          <w:tcPr>
            <w:tcW w:w="1417" w:type="dxa"/>
            <w:vAlign w:val="center"/>
          </w:tcPr>
          <w:p w:rsidR="00110CE3" w:rsidRPr="00064DE1" w:rsidRDefault="009E25B6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6 208,8</w:t>
            </w:r>
          </w:p>
        </w:tc>
        <w:tc>
          <w:tcPr>
            <w:tcW w:w="1418" w:type="dxa"/>
            <w:vAlign w:val="center"/>
          </w:tcPr>
          <w:p w:rsidR="00110CE3" w:rsidRPr="00064DE1" w:rsidRDefault="009E25B6" w:rsidP="00C04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6 208,8</w:t>
            </w:r>
          </w:p>
        </w:tc>
      </w:tr>
      <w:tr w:rsidR="00110CE3" w:rsidRPr="00064DE1" w:rsidTr="00C04DC9">
        <w:trPr>
          <w:trHeight w:val="285"/>
        </w:trPr>
        <w:tc>
          <w:tcPr>
            <w:tcW w:w="1951" w:type="dxa"/>
            <w:vMerge/>
          </w:tcPr>
          <w:p w:rsidR="00110CE3" w:rsidRPr="00064DE1" w:rsidRDefault="00110CE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6" w:type="dxa"/>
            <w:vMerge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10CE3" w:rsidRPr="00064DE1" w:rsidRDefault="00110CE3" w:rsidP="008D5FC1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отдел СХИ и ЗО</w:t>
            </w:r>
          </w:p>
        </w:tc>
        <w:tc>
          <w:tcPr>
            <w:tcW w:w="1417" w:type="dxa"/>
            <w:vAlign w:val="center"/>
          </w:tcPr>
          <w:p w:rsidR="00110CE3" w:rsidRPr="00064DE1" w:rsidRDefault="00C04DC9" w:rsidP="009E25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84959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485,</w:t>
            </w:r>
            <w:r w:rsidR="009E25B6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110CE3" w:rsidRPr="00064DE1" w:rsidRDefault="00110CE3" w:rsidP="009E25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84959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485,</w:t>
            </w:r>
            <w:r w:rsidR="009E25B6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10CE3" w:rsidRPr="00064DE1" w:rsidTr="00C04DC9">
        <w:trPr>
          <w:trHeight w:val="387"/>
        </w:trPr>
        <w:tc>
          <w:tcPr>
            <w:tcW w:w="1951" w:type="dxa"/>
            <w:vMerge w:val="restart"/>
          </w:tcPr>
          <w:p w:rsidR="00110CE3" w:rsidRPr="00064DE1" w:rsidRDefault="00110CE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3436" w:type="dxa"/>
            <w:vMerge w:val="restart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«Управление муниципальным долгом Малокарачаевского муниципального района»</w:t>
            </w:r>
          </w:p>
        </w:tc>
        <w:tc>
          <w:tcPr>
            <w:tcW w:w="1843" w:type="dxa"/>
            <w:vAlign w:val="center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10CE3" w:rsidRPr="00064DE1" w:rsidRDefault="00110CE3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418" w:type="dxa"/>
            <w:vAlign w:val="center"/>
          </w:tcPr>
          <w:p w:rsidR="00110CE3" w:rsidRPr="00064DE1" w:rsidRDefault="00110CE3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</w:tr>
      <w:tr w:rsidR="00110CE3" w:rsidRPr="00064DE1" w:rsidTr="00C04DC9">
        <w:trPr>
          <w:trHeight w:val="421"/>
        </w:trPr>
        <w:tc>
          <w:tcPr>
            <w:tcW w:w="1951" w:type="dxa"/>
            <w:vMerge/>
          </w:tcPr>
          <w:p w:rsidR="00110CE3" w:rsidRPr="00064DE1" w:rsidRDefault="00110CE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6" w:type="dxa"/>
            <w:vMerge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</w:p>
        </w:tc>
        <w:tc>
          <w:tcPr>
            <w:tcW w:w="1417" w:type="dxa"/>
            <w:vAlign w:val="center"/>
          </w:tcPr>
          <w:p w:rsidR="00110CE3" w:rsidRPr="00064DE1" w:rsidRDefault="00110CE3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418" w:type="dxa"/>
            <w:vAlign w:val="center"/>
          </w:tcPr>
          <w:p w:rsidR="00110CE3" w:rsidRPr="00064DE1" w:rsidRDefault="00110CE3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</w:tr>
      <w:tr w:rsidR="00110CE3" w:rsidRPr="00064DE1" w:rsidTr="00C04DC9">
        <w:trPr>
          <w:trHeight w:val="421"/>
        </w:trPr>
        <w:tc>
          <w:tcPr>
            <w:tcW w:w="1951" w:type="dxa"/>
            <w:vMerge w:val="restart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3436" w:type="dxa"/>
            <w:vMerge w:val="restart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«Эффективная система межбюджетных отношений в Малокарачаевском муниципальном районе»</w:t>
            </w:r>
          </w:p>
        </w:tc>
        <w:tc>
          <w:tcPr>
            <w:tcW w:w="1843" w:type="dxa"/>
            <w:vAlign w:val="center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10CE3" w:rsidRPr="00064DE1" w:rsidRDefault="00C04DC9" w:rsidP="005849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</w:t>
            </w:r>
            <w:r w:rsidR="00584959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</w:t>
            </w: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,2</w:t>
            </w:r>
          </w:p>
        </w:tc>
        <w:tc>
          <w:tcPr>
            <w:tcW w:w="1418" w:type="dxa"/>
            <w:vAlign w:val="center"/>
          </w:tcPr>
          <w:p w:rsidR="00110CE3" w:rsidRPr="00064DE1" w:rsidRDefault="00C04DC9" w:rsidP="005849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</w:t>
            </w:r>
            <w:r w:rsidR="00584959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</w:t>
            </w: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,2</w:t>
            </w:r>
          </w:p>
        </w:tc>
      </w:tr>
      <w:tr w:rsidR="00110CE3" w:rsidRPr="00064DE1" w:rsidTr="00C04DC9">
        <w:trPr>
          <w:trHeight w:val="529"/>
        </w:trPr>
        <w:tc>
          <w:tcPr>
            <w:tcW w:w="1951" w:type="dxa"/>
            <w:vMerge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6" w:type="dxa"/>
            <w:vMerge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</w:p>
        </w:tc>
        <w:tc>
          <w:tcPr>
            <w:tcW w:w="1417" w:type="dxa"/>
            <w:vAlign w:val="center"/>
          </w:tcPr>
          <w:p w:rsidR="00110CE3" w:rsidRPr="00064DE1" w:rsidRDefault="00C04DC9" w:rsidP="005849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</w:t>
            </w:r>
            <w:r w:rsidR="00584959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</w:t>
            </w: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,2</w:t>
            </w:r>
          </w:p>
        </w:tc>
        <w:tc>
          <w:tcPr>
            <w:tcW w:w="1418" w:type="dxa"/>
            <w:vAlign w:val="center"/>
          </w:tcPr>
          <w:p w:rsidR="00110CE3" w:rsidRPr="00064DE1" w:rsidRDefault="00C04DC9" w:rsidP="005849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</w:t>
            </w:r>
            <w:r w:rsidR="00584959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</w:t>
            </w: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,2</w:t>
            </w:r>
          </w:p>
        </w:tc>
      </w:tr>
      <w:tr w:rsidR="00110CE3" w:rsidRPr="00064DE1" w:rsidTr="00C04DC9">
        <w:trPr>
          <w:trHeight w:val="709"/>
        </w:trPr>
        <w:tc>
          <w:tcPr>
            <w:tcW w:w="1951" w:type="dxa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</w:t>
            </w:r>
          </w:p>
        </w:tc>
        <w:tc>
          <w:tcPr>
            <w:tcW w:w="3436" w:type="dxa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«Выравнивание уровня бюджетной обеспеченности сельских поселений»</w:t>
            </w:r>
          </w:p>
        </w:tc>
        <w:tc>
          <w:tcPr>
            <w:tcW w:w="1843" w:type="dxa"/>
            <w:vAlign w:val="center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</w:p>
        </w:tc>
        <w:tc>
          <w:tcPr>
            <w:tcW w:w="1417" w:type="dxa"/>
            <w:vAlign w:val="center"/>
          </w:tcPr>
          <w:p w:rsidR="00110CE3" w:rsidRPr="00064DE1" w:rsidRDefault="00C04DC9" w:rsidP="005849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584959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857,2</w:t>
            </w:r>
          </w:p>
        </w:tc>
        <w:tc>
          <w:tcPr>
            <w:tcW w:w="1418" w:type="dxa"/>
            <w:vAlign w:val="center"/>
          </w:tcPr>
          <w:p w:rsidR="00110CE3" w:rsidRPr="00064DE1" w:rsidRDefault="00C04DC9" w:rsidP="005849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</w:t>
            </w:r>
            <w:r w:rsidR="00584959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</w:t>
            </w: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,2</w:t>
            </w:r>
          </w:p>
        </w:tc>
      </w:tr>
      <w:tr w:rsidR="00110CE3" w:rsidRPr="00064DE1" w:rsidTr="00C04DC9">
        <w:trPr>
          <w:trHeight w:val="64"/>
        </w:trPr>
        <w:tc>
          <w:tcPr>
            <w:tcW w:w="1951" w:type="dxa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</w:t>
            </w:r>
          </w:p>
        </w:tc>
        <w:tc>
          <w:tcPr>
            <w:tcW w:w="3436" w:type="dxa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«Меры по обеспечению сбалансированности бюджетов сельских поселений»</w:t>
            </w:r>
          </w:p>
        </w:tc>
        <w:tc>
          <w:tcPr>
            <w:tcW w:w="1843" w:type="dxa"/>
            <w:vAlign w:val="center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</w:p>
        </w:tc>
        <w:tc>
          <w:tcPr>
            <w:tcW w:w="1417" w:type="dxa"/>
            <w:vAlign w:val="center"/>
          </w:tcPr>
          <w:p w:rsidR="00110CE3" w:rsidRPr="00064DE1" w:rsidRDefault="00C04DC9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110CE3" w:rsidRPr="00064DE1" w:rsidRDefault="00C04DC9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0CE3" w:rsidRPr="00064DE1" w:rsidTr="00C04DC9">
        <w:trPr>
          <w:trHeight w:val="118"/>
        </w:trPr>
        <w:tc>
          <w:tcPr>
            <w:tcW w:w="1951" w:type="dxa"/>
            <w:vMerge w:val="restart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3436" w:type="dxa"/>
            <w:vMerge w:val="restart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«Формирование эффективной системы распоряжения земельными участками и управления муниципальными имуществом Малокарачаевского муниципального района»</w:t>
            </w:r>
          </w:p>
        </w:tc>
        <w:tc>
          <w:tcPr>
            <w:tcW w:w="1843" w:type="dxa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10CE3" w:rsidRPr="00064DE1" w:rsidRDefault="00C04DC9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10CE3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110CE3" w:rsidRPr="00064DE1" w:rsidRDefault="00C04DC9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10CE3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10CE3" w:rsidRPr="00064DE1" w:rsidTr="00C04DC9">
        <w:trPr>
          <w:trHeight w:val="1114"/>
        </w:trPr>
        <w:tc>
          <w:tcPr>
            <w:tcW w:w="1951" w:type="dxa"/>
            <w:vMerge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6" w:type="dxa"/>
            <w:vMerge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10CE3" w:rsidRPr="00064DE1" w:rsidRDefault="00110CE3" w:rsidP="008D5FC1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отдел СХИ и ЗО</w:t>
            </w:r>
          </w:p>
        </w:tc>
        <w:tc>
          <w:tcPr>
            <w:tcW w:w="1417" w:type="dxa"/>
            <w:vAlign w:val="center"/>
          </w:tcPr>
          <w:p w:rsidR="00110CE3" w:rsidRPr="00064DE1" w:rsidRDefault="00C04DC9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10CE3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110CE3" w:rsidRPr="00064DE1" w:rsidRDefault="00C04DC9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10CE3"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10CE3" w:rsidRPr="00064DE1" w:rsidTr="00C04DC9">
        <w:trPr>
          <w:trHeight w:val="306"/>
        </w:trPr>
        <w:tc>
          <w:tcPr>
            <w:tcW w:w="1951" w:type="dxa"/>
            <w:vMerge w:val="restart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5 </w:t>
            </w:r>
          </w:p>
        </w:tc>
        <w:tc>
          <w:tcPr>
            <w:tcW w:w="3436" w:type="dxa"/>
            <w:vMerge w:val="restart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«Проведение эффективной муниципальной политики в области управления муниципальными финансами Малокарачаевского муниципального района»</w:t>
            </w:r>
          </w:p>
        </w:tc>
        <w:tc>
          <w:tcPr>
            <w:tcW w:w="1843" w:type="dxa"/>
            <w:vAlign w:val="center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10CE3" w:rsidRPr="00064DE1" w:rsidRDefault="00110CE3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110CE3" w:rsidRPr="00064DE1" w:rsidRDefault="00110CE3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0CE3" w:rsidRPr="00064DE1" w:rsidTr="00C04DC9">
        <w:trPr>
          <w:trHeight w:val="706"/>
        </w:trPr>
        <w:tc>
          <w:tcPr>
            <w:tcW w:w="1951" w:type="dxa"/>
            <w:vMerge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6" w:type="dxa"/>
            <w:vMerge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10CE3" w:rsidRPr="00064DE1" w:rsidRDefault="00110CE3" w:rsidP="0028508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</w:p>
        </w:tc>
        <w:tc>
          <w:tcPr>
            <w:tcW w:w="1417" w:type="dxa"/>
            <w:vAlign w:val="center"/>
          </w:tcPr>
          <w:p w:rsidR="00110CE3" w:rsidRPr="00064DE1" w:rsidRDefault="00110CE3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110CE3" w:rsidRPr="00064DE1" w:rsidRDefault="00110CE3" w:rsidP="00B36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064DE1" w:rsidRDefault="001958B9">
      <w:pPr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 xml:space="preserve"> Ресурсное обеспечение Программы </w:t>
      </w:r>
      <w:r w:rsidR="00D64039" w:rsidRPr="00064DE1">
        <w:rPr>
          <w:rFonts w:ascii="Times New Roman" w:hAnsi="Times New Roman" w:cs="Times New Roman"/>
          <w:sz w:val="20"/>
          <w:szCs w:val="20"/>
        </w:rPr>
        <w:t>выполнено в полном объеме.</w:t>
      </w:r>
      <w:r w:rsidR="001902BE" w:rsidRPr="00064DE1">
        <w:rPr>
          <w:rFonts w:ascii="Times New Roman" w:hAnsi="Times New Roman" w:cs="Times New Roman"/>
          <w:sz w:val="20"/>
          <w:szCs w:val="20"/>
        </w:rPr>
        <w:t xml:space="preserve"> Эффективность программы признать высокой, </w:t>
      </w:r>
      <w:r w:rsidR="00E35F4F" w:rsidRPr="00064DE1">
        <w:rPr>
          <w:rFonts w:ascii="Times New Roman" w:hAnsi="Times New Roman" w:cs="Times New Roman"/>
          <w:sz w:val="20"/>
          <w:szCs w:val="20"/>
        </w:rPr>
        <w:t xml:space="preserve">предусмотреть средства на дальнейшую реализацию программы. </w:t>
      </w:r>
    </w:p>
    <w:p w:rsidR="00E35F4F" w:rsidRPr="00064DE1" w:rsidRDefault="007549F8" w:rsidP="00E35F4F">
      <w:pPr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/>
          <w:sz w:val="20"/>
          <w:szCs w:val="20"/>
        </w:rPr>
        <w:t xml:space="preserve">Муниципальная программа "Развитие образования в Малокарачаевском </w:t>
      </w:r>
      <w:r w:rsidR="002157EC" w:rsidRPr="00064DE1">
        <w:rPr>
          <w:rFonts w:ascii="Times New Roman" w:hAnsi="Times New Roman" w:cs="Times New Roman"/>
          <w:b/>
          <w:sz w:val="20"/>
          <w:szCs w:val="20"/>
        </w:rPr>
        <w:t>м</w:t>
      </w:r>
      <w:r w:rsidRPr="00064DE1">
        <w:rPr>
          <w:rFonts w:ascii="Times New Roman" w:hAnsi="Times New Roman" w:cs="Times New Roman"/>
          <w:b/>
          <w:sz w:val="20"/>
          <w:szCs w:val="20"/>
        </w:rPr>
        <w:t>униципальном районе на 2019-2025 годы"</w:t>
      </w:r>
      <w:r w:rsidR="00E35F4F" w:rsidRPr="00064DE1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2157EC" w:rsidRPr="00064DE1">
        <w:rPr>
          <w:rFonts w:ascii="Times New Roman" w:hAnsi="Times New Roman" w:cs="Times New Roman"/>
          <w:bCs/>
          <w:sz w:val="20"/>
          <w:szCs w:val="20"/>
        </w:rPr>
        <w:t>постановление № 19 от 09.01.2019)</w:t>
      </w:r>
    </w:p>
    <w:tbl>
      <w:tblPr>
        <w:tblW w:w="10916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5813"/>
        <w:gridCol w:w="142"/>
        <w:gridCol w:w="851"/>
        <w:gridCol w:w="992"/>
        <w:gridCol w:w="1134"/>
        <w:gridCol w:w="1276"/>
      </w:tblGrid>
      <w:tr w:rsidR="00E35F4F" w:rsidRPr="00064DE1" w:rsidTr="003C4945"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Ед-ца</w:t>
            </w:r>
            <w:proofErr w:type="spellEnd"/>
            <w:r w:rsidRPr="00064D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proofErr w:type="spellEnd"/>
            <w:r w:rsidRPr="00064D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4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ения</w:t>
            </w:r>
            <w:proofErr w:type="spellEnd"/>
            <w:proofErr w:type="gramEnd"/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Значения целевых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Оценка в баллах</w:t>
            </w:r>
          </w:p>
        </w:tc>
      </w:tr>
      <w:tr w:rsidR="00E35F4F" w:rsidRPr="00064DE1" w:rsidTr="003C4945">
        <w:trPr>
          <w:trHeight w:val="584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C4945" w:rsidRPr="00064DE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35F4F" w:rsidRPr="00064DE1" w:rsidRDefault="00E35F4F" w:rsidP="003C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C4945" w:rsidRPr="00064D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3C4945" w:rsidRPr="00064DE1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35F4F" w:rsidRPr="00064DE1" w:rsidTr="003C4945">
        <w:trPr>
          <w:trHeight w:val="41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Подпрограмма 1.«Развитие дошкольного образования </w:t>
            </w:r>
          </w:p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в Малокарачаевском муниципальном районе на 2019 - 2025 годы»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E35F4F" w:rsidRPr="00064DE1" w:rsidTr="003C4945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Удельный вес детей в возрасте от 0 до 3 лет, охваченных дошкольным образованием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941836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941836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941836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-24</w:t>
            </w:r>
          </w:p>
        </w:tc>
      </w:tr>
      <w:tr w:rsidR="00E35F4F" w:rsidRPr="00064DE1" w:rsidTr="003C4945">
        <w:trPr>
          <w:trHeight w:val="5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Удельный вес детей в возрасте от 3 до 7 лет, охваченных дошкольным образованием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941836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941836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941836" w:rsidP="0094183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E35F4F"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детей, охваченных предшкольной подготовкой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941836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941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41836" w:rsidRPr="00064D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941836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Количество негосударственных детских садов;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3B5F4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3B5F4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3B5F4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-1</w:t>
            </w:r>
          </w:p>
        </w:tc>
      </w:tr>
      <w:tr w:rsidR="00E35F4F" w:rsidRPr="00064DE1" w:rsidTr="003C4945">
        <w:trPr>
          <w:trHeight w:val="386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2.«Развитие общего образования в Малокарачаевском муниципальном районе на 2019 - 2025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E35F4F" w:rsidRPr="00064DE1" w:rsidTr="003C4945">
        <w:trPr>
          <w:trHeight w:val="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2.1.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Обеспечение качественного образования в соответствии с ФГОС общего образования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-1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2.2.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профессиональной компетентности педагогических работников, подготовка кадров для работы по ФГОС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5F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F282F" w:rsidRPr="00064D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5F282F" w:rsidP="005F28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-9</w:t>
            </w:r>
          </w:p>
        </w:tc>
      </w:tr>
      <w:tr w:rsidR="00E35F4F" w:rsidRPr="00064DE1" w:rsidTr="003C4945"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Апробация ФГОС основного общего образования в муниципальных базовых пилотных площадках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35F4F" w:rsidRPr="00064D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-5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Публичные доклады об образовании, размещение информации в сети Интернет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Обеспечение качества общего образования для учащихся с ОВЗ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Обеспечение независимой экспертизы качества знаний учащихся всех уровней.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E35F4F"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работы с одарёнными учащимися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-2</w:t>
            </w:r>
          </w:p>
        </w:tc>
      </w:tr>
      <w:tr w:rsidR="00E35F4F" w:rsidRPr="00064DE1" w:rsidTr="003C4945">
        <w:trPr>
          <w:trHeight w:val="5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Соответствие современным требованиям обучения РФ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-6</w:t>
            </w:r>
          </w:p>
        </w:tc>
      </w:tr>
      <w:tr w:rsidR="00E35F4F" w:rsidRPr="00064DE1" w:rsidTr="003C4945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2.9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Обеспечение выпускников документами об образовании, медалями «За особые успехи в учении»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Мотивация педагогов к повышению уровня труда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5F282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Мотивация учащихся к повышению качества знаний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-5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</w:t>
            </w:r>
            <w:proofErr w:type="gramStart"/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системы независимой оценки качества подготовки выпускников</w:t>
            </w:r>
            <w:proofErr w:type="gramEnd"/>
            <w:r w:rsidRPr="00064DE1">
              <w:rPr>
                <w:rFonts w:ascii="Times New Roman" w:hAnsi="Times New Roman" w:cs="Times New Roman"/>
                <w:sz w:val="20"/>
                <w:szCs w:val="20"/>
              </w:rPr>
              <w:t xml:space="preserve"> основного, общего и среднего общего образования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A24DC" w:rsidP="006A24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-7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Повышение мастерства педагогов, работающих в системе общего образования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профессионального уровня педагогов, работающих в системе образования, распространение лучшего опыта учителей.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Определение рейтинга общеобразовательных учреждений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6A2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A24DC" w:rsidRPr="00064D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-5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учителей родных языков.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6A2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A24DC" w:rsidRPr="00064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педагогов, работающих в системе образования, распространение инновационных методик, обеспечивающих высокое качество образования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-7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Увеличение числа общеобразовательных учреждений, использующих «электронный журнал».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6A2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A24DC" w:rsidRPr="00064D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-5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Выполнение ФГОС общего образования по родным языкам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6A2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A24DC" w:rsidRPr="00064D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-5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Государственно-общественный контроль качества образования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6A2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A24DC" w:rsidRPr="00064D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A24DC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-6</w:t>
            </w:r>
          </w:p>
        </w:tc>
      </w:tr>
      <w:tr w:rsidR="00E35F4F" w:rsidRPr="00064DE1" w:rsidTr="003C4945">
        <w:trPr>
          <w:trHeight w:val="511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3. «Развитие системы дополнительного образования детей в Малокарачаевском муниципальном районе на 2019-2025 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детей школьного возраста, имеющих возможность по выбору получать доступные качественные услуги, в общей численности детей школьного возраста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6F3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38C8" w:rsidRPr="00064D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детей с ограниченными возможностями здоровья, получающих дополнительное образование, в общем количестве детей с ограниченными возможностями здоровья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-7,7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учреждений дополнительного образования детей, осуществляющих образовательную деятельность во взаимодействии с образовательными учреждениями всех типов и видов, в общем количестве учреждений дополнительного образования детей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учреждений дополнительного образования детей, подключенных к единой информационной сети системы образования, в общем количестве образовательных учреждений дополнительного образования детей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38C8" w:rsidRPr="00064D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-10</w:t>
            </w:r>
          </w:p>
        </w:tc>
      </w:tr>
      <w:tr w:rsidR="00E35F4F" w:rsidRPr="00064DE1" w:rsidTr="003C4945">
        <w:trPr>
          <w:trHeight w:val="54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учреждений дополнительного образования детей, имеющих постоянно обновляющиеся сайты, в общем количестве учреждений дополнительного образования детей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rPr>
          <w:trHeight w:val="5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учреждений дополнительного образования детей, оснащенных современной компьютерной техникой и мультимедийным оборудованием, в общем количестве учреждений дополнительного образования детей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учреждений дополнительного образования детей, принявших участие в республиканском конкурсе, в общем количестве учреждений дополнительного образования детей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35F4F" w:rsidRPr="00064D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3.8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высококвалифицированных педагогов дополнительного образования в общем количестве педагогов дополнительного образования: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с высшим образованием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с высшей категорией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6F38C8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прошедших</w:t>
            </w:r>
            <w:proofErr w:type="gramEnd"/>
            <w:r w:rsidRPr="00064DE1">
              <w:rPr>
                <w:rFonts w:ascii="Times New Roman" w:hAnsi="Times New Roman" w:cs="Times New Roman"/>
                <w:sz w:val="20"/>
                <w:szCs w:val="20"/>
              </w:rPr>
              <w:t xml:space="preserve"> курсовую подготовку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23</w:t>
            </w:r>
          </w:p>
        </w:tc>
      </w:tr>
      <w:tr w:rsidR="00E35F4F" w:rsidRPr="00064DE1" w:rsidTr="00064DE1">
        <w:trPr>
          <w:trHeight w:val="12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руководителей, повысивших квалификацию по проблемам управления, в общей численности руководителей учреждений дополнительного образования детей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</w:tr>
      <w:tr w:rsidR="00E35F4F" w:rsidRPr="00064DE1" w:rsidTr="003C4945">
        <w:trPr>
          <w:trHeight w:val="417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F4F" w:rsidRPr="00064DE1" w:rsidRDefault="00E35F4F" w:rsidP="00064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4. «Развитие воспитания в системе образования Малокарачаевского муниципального района 2019-2025 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Увеличение доли общеобразовательных учреждений, внедряющих инновационные разработки по проблемам воспитания учащихся, к общему количеству учреждений.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35F4F" w:rsidRPr="00064D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-10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потребности учащихся в организации внеурочной деятельности в общеобразовательных учреждениях района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Увеличение доли общеобразовательных учреждений, в которых разработаны и реализуются программы и проекты по использованию в воспитательном процессе культурного потенциала района и республики.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35F4F" w:rsidRPr="00064D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rPr>
          <w:trHeight w:val="1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Увеличение доли общеобразовательных учреждений, в которых реализуется комплексная программа развития культуры чтения школьников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-5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4.5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Увеличение доли общеобразовательных учреждений, в которых действуют детские общественные объединения и органы ученического самоуправления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Увеличение доли общеобразовательных учреждений, в которых разработаны и реализуются программы по формированию культуры здорового образа жизни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E35F4F"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Увеличение доли детей, подростков, молодежи, регулярно занимающихся физической культурой и спортом от общего количества учащихся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90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90DF4" w:rsidRPr="00064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инфраструктуры физической культуры и спорта в общеобразовательных учреждениях района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Увеличение доли семей, активно участвующих в работе общеобразовательных учреждений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родителей (семей) качеством работы классных руководителей общеобразовательных учреждений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90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0DF4" w:rsidRPr="00064D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родителей (семей) качеством работы системы психолого-педагогического сопровождения учащихся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Укомплектованность общеобразовательных учреждений педагогическими кадрами по воспитательной работе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90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90DF4" w:rsidRPr="00064D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педагогических работников общеобразовательных учреждений, повысивших квалификацию </w:t>
            </w:r>
            <w:r w:rsidRPr="00064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направлению «воспитание учащихся»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4.14.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Увеличение доли педагогических работников общеобразовательных учреждений, эффективно использующих современные воспитательные технологии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35F4F" w:rsidRPr="00064D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Увеличение доли педагогических работников общеобразовательных учреждений, реализующих авторские программы дополнительного образования детей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-1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Удовлетворенность педагогических работников общеобразовательных учреждений качеством научно-методического сопровождения воспитательного процесса.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Увеличение доли активных сайтов общеобразовательных учреждений, отражающих деятельность по воспитанию учащихся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положительно оценивающих результаты проведения мероприятий по патриотическому воспитанию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90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90DF4" w:rsidRPr="00064D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Увеличение доли обучающихся, участвующих в деятельности патриотических молодежных объединений.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положительно оценивающих результаты проведения мероприятий, направленных на гармонизацию профилактику экстремизма, укрепление толерантности.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35F4F" w:rsidRPr="00064D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35F4F" w:rsidRPr="00064D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rPr>
          <w:trHeight w:val="419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F4F" w:rsidRPr="00064DE1" w:rsidRDefault="00E35F4F" w:rsidP="00064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5. «Безопасность образовательной организации в Малокарачаевском муниципальном районе на 2019 - 2025 годы»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учреждений, оборудованных автоматической пожарной сигнализации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90DF4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Установка приборов вывода сигнала о срабатывании автоматической пожарной сигнализации на пульт МЧС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Оснащение образовательных учреждений системой видеонаблюдения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-6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учреждений ограждения по периметру территории, которых соответствует требованиям антитеррористической защищенности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Повышение уровня знаний по вопросам пожарной безопасности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E35F4F" w:rsidRPr="00064DE1" w:rsidTr="003C4945">
        <w:trPr>
          <w:trHeight w:val="400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Подпрограмма 6. «Горячее питание школьников в Малокарачаевском муниципальном районе»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учащихся, общеобразовательных учреждении района, охваченных горячим питанием в школьных столовых.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учащихся, общеобразовательных учреждений, охваченных льготным питанием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общеобразовательных учреждений, улучшивших материально-техническую базу школьных столовых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CA59CB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rPr>
          <w:trHeight w:val="389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7. «Развитие и совершенствование системы  повышения квалификации педагогических работников на 2019 - 2025 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Удельный вес педагогических и руководящих работников учреждений образования, прошедших повышение квалификации или профессиональную переподготовку, в общей численности педагогических и руководящих работников учреждений образования;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E35F4F" w:rsidRPr="00064DE1" w:rsidTr="003C4945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Доля учителей, участвующих в деятельности профессиональных сетевых сообществ  от общей численности учителей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F4F" w:rsidRPr="00064DE1" w:rsidRDefault="00E35F4F" w:rsidP="00E35F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</w:tbl>
    <w:p w:rsidR="00A1321B" w:rsidRPr="00064DE1" w:rsidRDefault="00A1321B" w:rsidP="00A1321B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Объем сре</w:t>
      </w:r>
      <w:proofErr w:type="gramStart"/>
      <w:r w:rsidRPr="00064DE1">
        <w:rPr>
          <w:rFonts w:ascii="Times New Roman" w:hAnsi="Times New Roman" w:cs="Times New Roman"/>
          <w:bCs/>
          <w:sz w:val="20"/>
          <w:szCs w:val="20"/>
        </w:rPr>
        <w:t>дств пр</w:t>
      </w:r>
      <w:proofErr w:type="gramEnd"/>
      <w:r w:rsidRPr="00064DE1">
        <w:rPr>
          <w:rFonts w:ascii="Times New Roman" w:hAnsi="Times New Roman" w:cs="Times New Roman"/>
          <w:bCs/>
          <w:sz w:val="20"/>
          <w:szCs w:val="20"/>
        </w:rPr>
        <w:t xml:space="preserve">едусмотренных по программе «Развитие  образования </w:t>
      </w:r>
    </w:p>
    <w:p w:rsidR="00A1321B" w:rsidRPr="00064DE1" w:rsidRDefault="00A1321B" w:rsidP="00A1321B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в Малокарачаевском муниципальном районе на 2019 - 2025 годы» составил 636 673 853,</w:t>
      </w:r>
    </w:p>
    <w:p w:rsidR="00A1321B" w:rsidRPr="00064DE1" w:rsidRDefault="00A1321B" w:rsidP="00A1321B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исполнение составило 630 324 822 рубля. Степень соответствия программы запланированному уровню затрат и эффективности использования средств бюджета составила 99%, в том числе по подпрограммам:</w:t>
      </w:r>
    </w:p>
    <w:p w:rsidR="002157EC" w:rsidRPr="00064DE1" w:rsidRDefault="002157EC" w:rsidP="002157E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Объем сре</w:t>
      </w:r>
      <w:proofErr w:type="gramStart"/>
      <w:r w:rsidRPr="00064DE1">
        <w:rPr>
          <w:rFonts w:ascii="Times New Roman" w:hAnsi="Times New Roman" w:cs="Times New Roman"/>
          <w:bCs/>
          <w:sz w:val="20"/>
          <w:szCs w:val="20"/>
        </w:rPr>
        <w:t>дств пр</w:t>
      </w:r>
      <w:proofErr w:type="gramEnd"/>
      <w:r w:rsidRPr="00064DE1">
        <w:rPr>
          <w:rFonts w:ascii="Times New Roman" w:hAnsi="Times New Roman" w:cs="Times New Roman"/>
          <w:bCs/>
          <w:sz w:val="20"/>
          <w:szCs w:val="20"/>
        </w:rPr>
        <w:t xml:space="preserve">едусмотренных по подпрограмме «Развитие дошкольного образования </w:t>
      </w:r>
    </w:p>
    <w:p w:rsidR="00C9442F" w:rsidRPr="00064DE1" w:rsidRDefault="002157EC" w:rsidP="002157E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в Малокарачаевском муниципальном районе на 2019 - 2025 годы» составлял 179 341 038 рублей, исполнение составило 179 248</w:t>
      </w:r>
      <w:r w:rsidR="00C9442F" w:rsidRPr="00064DE1">
        <w:rPr>
          <w:rFonts w:ascii="Times New Roman" w:hAnsi="Times New Roman" w:cs="Times New Roman"/>
          <w:bCs/>
          <w:sz w:val="20"/>
          <w:szCs w:val="20"/>
        </w:rPr>
        <w:t> </w:t>
      </w:r>
      <w:r w:rsidRPr="00064DE1">
        <w:rPr>
          <w:rFonts w:ascii="Times New Roman" w:hAnsi="Times New Roman" w:cs="Times New Roman"/>
          <w:bCs/>
          <w:sz w:val="20"/>
          <w:szCs w:val="20"/>
        </w:rPr>
        <w:t>981</w:t>
      </w:r>
      <w:r w:rsidR="00C9442F" w:rsidRPr="00064DE1">
        <w:rPr>
          <w:rFonts w:ascii="Times New Roman" w:hAnsi="Times New Roman" w:cs="Times New Roman"/>
          <w:bCs/>
          <w:sz w:val="20"/>
          <w:szCs w:val="20"/>
        </w:rPr>
        <w:t>.</w:t>
      </w:r>
    </w:p>
    <w:p w:rsidR="00E35F4F" w:rsidRPr="00064DE1" w:rsidRDefault="00C9442F" w:rsidP="002157E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Степень соответствия 1 подпрограммы запланированному уровню затрат и эффективности использования средств бюджета составил</w:t>
      </w:r>
      <w:r w:rsidR="00A1321B" w:rsidRPr="00064DE1">
        <w:rPr>
          <w:rFonts w:ascii="Times New Roman" w:hAnsi="Times New Roman" w:cs="Times New Roman"/>
          <w:bCs/>
          <w:sz w:val="20"/>
          <w:szCs w:val="20"/>
        </w:rPr>
        <w:t>а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179248981/179341038 х 100= 99,9%</w:t>
      </w:r>
    </w:p>
    <w:p w:rsidR="007439E9" w:rsidRPr="00064DE1" w:rsidRDefault="007439E9" w:rsidP="002157E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 xml:space="preserve">По целевым индикаторам невыполнение запланированных значений объясняется тем, что в условиях пандемии многие родители не воспользовались услугами дошкольных образовательных учреждений. </w:t>
      </w:r>
    </w:p>
    <w:p w:rsidR="00C9442F" w:rsidRPr="00064DE1" w:rsidRDefault="00C9442F" w:rsidP="00C9442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Объем сре</w:t>
      </w:r>
      <w:proofErr w:type="gramStart"/>
      <w:r w:rsidRPr="00064DE1">
        <w:rPr>
          <w:rFonts w:ascii="Times New Roman" w:hAnsi="Times New Roman" w:cs="Times New Roman"/>
          <w:bCs/>
          <w:sz w:val="20"/>
          <w:szCs w:val="20"/>
        </w:rPr>
        <w:t>дств пр</w:t>
      </w:r>
      <w:proofErr w:type="gramEnd"/>
      <w:r w:rsidRPr="00064DE1">
        <w:rPr>
          <w:rFonts w:ascii="Times New Roman" w:hAnsi="Times New Roman" w:cs="Times New Roman"/>
          <w:bCs/>
          <w:sz w:val="20"/>
          <w:szCs w:val="20"/>
        </w:rPr>
        <w:t>едусмотренных по подпрограмме 2 «Развитие общего образования в Малокарачаевском муниципальном районе на 2019 - 2025 годы»</w:t>
      </w:r>
    </w:p>
    <w:p w:rsidR="00C9442F" w:rsidRPr="00064DE1" w:rsidRDefault="00C9442F" w:rsidP="00C9442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 xml:space="preserve">составлял </w:t>
      </w:r>
      <w:r w:rsidR="0090666B" w:rsidRPr="00064DE1">
        <w:rPr>
          <w:rFonts w:ascii="Times New Roman" w:hAnsi="Times New Roman" w:cs="Times New Roman"/>
          <w:bCs/>
          <w:sz w:val="20"/>
          <w:szCs w:val="20"/>
        </w:rPr>
        <w:t xml:space="preserve">361 652 14 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рублей, исполнение составило </w:t>
      </w:r>
      <w:r w:rsidR="0090666B" w:rsidRPr="00064DE1">
        <w:rPr>
          <w:rFonts w:ascii="Times New Roman" w:hAnsi="Times New Roman" w:cs="Times New Roman"/>
          <w:bCs/>
          <w:sz w:val="20"/>
          <w:szCs w:val="20"/>
        </w:rPr>
        <w:t>361 652</w:t>
      </w:r>
      <w:r w:rsidR="007439E9" w:rsidRPr="00064DE1">
        <w:rPr>
          <w:rFonts w:ascii="Times New Roman" w:hAnsi="Times New Roman" w:cs="Times New Roman"/>
          <w:bCs/>
          <w:sz w:val="20"/>
          <w:szCs w:val="20"/>
        </w:rPr>
        <w:t> </w:t>
      </w:r>
      <w:r w:rsidR="0090666B" w:rsidRPr="00064DE1">
        <w:rPr>
          <w:rFonts w:ascii="Times New Roman" w:hAnsi="Times New Roman" w:cs="Times New Roman"/>
          <w:bCs/>
          <w:sz w:val="20"/>
          <w:szCs w:val="20"/>
        </w:rPr>
        <w:t>140</w:t>
      </w:r>
      <w:r w:rsidR="007439E9" w:rsidRPr="00064DE1">
        <w:rPr>
          <w:rFonts w:ascii="Times New Roman" w:hAnsi="Times New Roman" w:cs="Times New Roman"/>
          <w:bCs/>
          <w:sz w:val="20"/>
          <w:szCs w:val="20"/>
        </w:rPr>
        <w:t xml:space="preserve"> руб</w:t>
      </w:r>
      <w:r w:rsidRPr="00064DE1">
        <w:rPr>
          <w:rFonts w:ascii="Times New Roman" w:hAnsi="Times New Roman" w:cs="Times New Roman"/>
          <w:bCs/>
          <w:sz w:val="20"/>
          <w:szCs w:val="20"/>
        </w:rPr>
        <w:t>.</w:t>
      </w:r>
      <w:r w:rsidR="007439E9" w:rsidRPr="00064D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Степень соответствия </w:t>
      </w:r>
      <w:r w:rsidR="0090666B" w:rsidRPr="00064DE1">
        <w:rPr>
          <w:rFonts w:ascii="Times New Roman" w:hAnsi="Times New Roman" w:cs="Times New Roman"/>
          <w:bCs/>
          <w:sz w:val="20"/>
          <w:szCs w:val="20"/>
        </w:rPr>
        <w:t>2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подпрограммы запланированному уровню затрат и эффективности использования средств бюджета</w:t>
      </w:r>
      <w:r w:rsidR="0090666B" w:rsidRPr="00064DE1">
        <w:rPr>
          <w:rFonts w:ascii="Times New Roman" w:hAnsi="Times New Roman" w:cs="Times New Roman"/>
          <w:bCs/>
          <w:sz w:val="20"/>
          <w:szCs w:val="20"/>
        </w:rPr>
        <w:t xml:space="preserve"> составила 100%</w:t>
      </w:r>
      <w:r w:rsidR="007439E9" w:rsidRPr="00064DE1">
        <w:rPr>
          <w:rFonts w:ascii="Times New Roman" w:hAnsi="Times New Roman" w:cs="Times New Roman"/>
          <w:bCs/>
          <w:sz w:val="20"/>
          <w:szCs w:val="20"/>
        </w:rPr>
        <w:t>. Из 20 целевых индикаторов достигнуты плановые значения только по 7 индикаторам.</w:t>
      </w:r>
    </w:p>
    <w:p w:rsidR="0090666B" w:rsidRPr="00064DE1" w:rsidRDefault="0090666B" w:rsidP="0090666B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Объем сре</w:t>
      </w:r>
      <w:proofErr w:type="gramStart"/>
      <w:r w:rsidRPr="00064DE1">
        <w:rPr>
          <w:rFonts w:ascii="Times New Roman" w:hAnsi="Times New Roman" w:cs="Times New Roman"/>
          <w:bCs/>
          <w:sz w:val="20"/>
          <w:szCs w:val="20"/>
        </w:rPr>
        <w:t>дств пр</w:t>
      </w:r>
      <w:proofErr w:type="gramEnd"/>
      <w:r w:rsidRPr="00064DE1">
        <w:rPr>
          <w:rFonts w:ascii="Times New Roman" w:hAnsi="Times New Roman" w:cs="Times New Roman"/>
          <w:bCs/>
          <w:sz w:val="20"/>
          <w:szCs w:val="20"/>
        </w:rPr>
        <w:t>едусмотренных по подпрограмме  3 «Развитие системы дополнительного образования детей в Малокарачаевском муниципальном районе на 2019-2025 годы» составлял 64 290 393  рублей, исполнение составило  64 247 193 рубля</w:t>
      </w:r>
    </w:p>
    <w:p w:rsidR="0090666B" w:rsidRPr="00064DE1" w:rsidRDefault="0090666B" w:rsidP="0090666B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Степень соответствия 3 подпрограммы запланированному уровню затрат и эффективности использования средств бюджета составила 99,9%</w:t>
      </w:r>
    </w:p>
    <w:p w:rsidR="007439E9" w:rsidRPr="00064DE1" w:rsidRDefault="007439E9" w:rsidP="0090666B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 xml:space="preserve">Из 9 целевых индикаторов планируемые значения достигнуты по </w:t>
      </w:r>
      <w:r w:rsidR="00AA5AC0" w:rsidRPr="00064DE1">
        <w:rPr>
          <w:rFonts w:ascii="Times New Roman" w:hAnsi="Times New Roman" w:cs="Times New Roman"/>
          <w:bCs/>
          <w:sz w:val="20"/>
          <w:szCs w:val="20"/>
        </w:rPr>
        <w:t>четырем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индикаторам, по </w:t>
      </w:r>
      <w:r w:rsidR="00AA5AC0" w:rsidRPr="00064DE1">
        <w:rPr>
          <w:rFonts w:ascii="Times New Roman" w:hAnsi="Times New Roman" w:cs="Times New Roman"/>
          <w:bCs/>
          <w:sz w:val="20"/>
          <w:szCs w:val="20"/>
        </w:rPr>
        <w:t>двум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индикаторам</w:t>
      </w:r>
      <w:r w:rsidR="00AA5AC0" w:rsidRPr="00064DE1">
        <w:rPr>
          <w:rFonts w:ascii="Times New Roman" w:hAnsi="Times New Roman" w:cs="Times New Roman"/>
          <w:bCs/>
          <w:sz w:val="20"/>
          <w:szCs w:val="20"/>
        </w:rPr>
        <w:t xml:space="preserve"> значения превысили планируемые значения</w:t>
      </w:r>
      <w:proofErr w:type="gramStart"/>
      <w:r w:rsidR="00AA5AC0" w:rsidRPr="00064DE1">
        <w:rPr>
          <w:rFonts w:ascii="Times New Roman" w:hAnsi="Times New Roman" w:cs="Times New Roman"/>
          <w:bCs/>
          <w:sz w:val="20"/>
          <w:szCs w:val="20"/>
        </w:rPr>
        <w:t xml:space="preserve"> ,</w:t>
      </w:r>
      <w:proofErr w:type="gramEnd"/>
      <w:r w:rsidR="00AA5AC0" w:rsidRPr="00064DE1">
        <w:rPr>
          <w:rFonts w:ascii="Times New Roman" w:hAnsi="Times New Roman" w:cs="Times New Roman"/>
          <w:bCs/>
          <w:sz w:val="20"/>
          <w:szCs w:val="20"/>
        </w:rPr>
        <w:t xml:space="preserve"> по двум не достигнуты</w:t>
      </w:r>
    </w:p>
    <w:p w:rsidR="002C7FC8" w:rsidRPr="00064DE1" w:rsidRDefault="0090666B" w:rsidP="00064DE1">
      <w:pPr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Объем сре</w:t>
      </w:r>
      <w:proofErr w:type="gramStart"/>
      <w:r w:rsidRPr="00064DE1">
        <w:rPr>
          <w:rFonts w:ascii="Times New Roman" w:hAnsi="Times New Roman" w:cs="Times New Roman"/>
          <w:bCs/>
          <w:sz w:val="20"/>
          <w:szCs w:val="20"/>
        </w:rPr>
        <w:t>дств пр</w:t>
      </w:r>
      <w:proofErr w:type="gramEnd"/>
      <w:r w:rsidRPr="00064DE1">
        <w:rPr>
          <w:rFonts w:ascii="Times New Roman" w:hAnsi="Times New Roman" w:cs="Times New Roman"/>
          <w:bCs/>
          <w:sz w:val="20"/>
          <w:szCs w:val="20"/>
        </w:rPr>
        <w:t>едусмотренных по подпрограмме 4. «Развитие воспитания в системе образования М</w:t>
      </w:r>
      <w:r w:rsidR="00064DE1">
        <w:rPr>
          <w:rFonts w:ascii="Times New Roman" w:hAnsi="Times New Roman" w:cs="Times New Roman"/>
          <w:bCs/>
          <w:sz w:val="20"/>
          <w:szCs w:val="20"/>
        </w:rPr>
        <w:t>а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локарачаевского муниципального района 2019-2025 годы» составлял 0 </w:t>
      </w:r>
      <w:proofErr w:type="spellStart"/>
      <w:r w:rsidRPr="00064DE1">
        <w:rPr>
          <w:rFonts w:ascii="Times New Roman" w:hAnsi="Times New Roman" w:cs="Times New Roman"/>
          <w:bCs/>
          <w:sz w:val="20"/>
          <w:szCs w:val="20"/>
        </w:rPr>
        <w:t>рублей</w:t>
      </w:r>
      <w:proofErr w:type="gramStart"/>
      <w:r w:rsidRPr="00064DE1">
        <w:rPr>
          <w:rFonts w:ascii="Times New Roman" w:hAnsi="Times New Roman" w:cs="Times New Roman"/>
          <w:bCs/>
          <w:sz w:val="20"/>
          <w:szCs w:val="20"/>
        </w:rPr>
        <w:t>.О</w:t>
      </w:r>
      <w:proofErr w:type="gramEnd"/>
      <w:r w:rsidRPr="00064DE1">
        <w:rPr>
          <w:rFonts w:ascii="Times New Roman" w:hAnsi="Times New Roman" w:cs="Times New Roman"/>
          <w:bCs/>
          <w:sz w:val="20"/>
          <w:szCs w:val="20"/>
        </w:rPr>
        <w:t>бъем</w:t>
      </w:r>
      <w:proofErr w:type="spellEnd"/>
      <w:r w:rsidRPr="00064DE1">
        <w:rPr>
          <w:rFonts w:ascii="Times New Roman" w:hAnsi="Times New Roman" w:cs="Times New Roman"/>
          <w:bCs/>
          <w:sz w:val="20"/>
          <w:szCs w:val="20"/>
        </w:rPr>
        <w:t xml:space="preserve"> средств предусмотренных по подпрограмме </w:t>
      </w:r>
      <w:r w:rsidR="00293C33" w:rsidRPr="00064DE1">
        <w:rPr>
          <w:rFonts w:ascii="Times New Roman" w:hAnsi="Times New Roman" w:cs="Times New Roman"/>
          <w:bCs/>
          <w:sz w:val="20"/>
          <w:szCs w:val="20"/>
        </w:rPr>
        <w:t>6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«</w:t>
      </w:r>
      <w:r w:rsidR="00293C33" w:rsidRPr="00064DE1">
        <w:rPr>
          <w:rFonts w:ascii="Times New Roman" w:hAnsi="Times New Roman" w:cs="Times New Roman"/>
          <w:bCs/>
          <w:sz w:val="20"/>
          <w:szCs w:val="20"/>
        </w:rPr>
        <w:t>Горячее питание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93C33" w:rsidRPr="00064DE1">
        <w:rPr>
          <w:rFonts w:ascii="Times New Roman" w:hAnsi="Times New Roman" w:cs="Times New Roman"/>
          <w:bCs/>
          <w:sz w:val="20"/>
          <w:szCs w:val="20"/>
        </w:rPr>
        <w:t>школьников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в Малокарачаевском муниципальном районе на 2019 - 2025 годы» </w:t>
      </w:r>
      <w:r w:rsidR="00293C33" w:rsidRPr="00064DE1">
        <w:rPr>
          <w:rFonts w:ascii="Times New Roman" w:hAnsi="Times New Roman" w:cs="Times New Roman"/>
          <w:bCs/>
          <w:sz w:val="20"/>
          <w:szCs w:val="20"/>
        </w:rPr>
        <w:t>составлял 25 240 078, исполнение составило 19 026 304 рубля. Степень соответствия запланированному уровню затрат составила 75,4%</w:t>
      </w:r>
      <w:r w:rsidR="00064DE1">
        <w:rPr>
          <w:rFonts w:ascii="Times New Roman" w:hAnsi="Times New Roman" w:cs="Times New Roman"/>
          <w:bCs/>
          <w:sz w:val="20"/>
          <w:szCs w:val="20"/>
        </w:rPr>
        <w:t>.</w:t>
      </w:r>
      <w:proofErr w:type="gramStart"/>
      <w:r w:rsidR="00293C33" w:rsidRPr="00064DE1">
        <w:rPr>
          <w:rFonts w:ascii="Times New Roman" w:hAnsi="Times New Roman" w:cs="Times New Roman"/>
          <w:bCs/>
          <w:sz w:val="20"/>
          <w:szCs w:val="20"/>
        </w:rPr>
        <w:t>По</w:t>
      </w:r>
      <w:proofErr w:type="gramEnd"/>
      <w:r w:rsidR="00293C33" w:rsidRPr="00064DE1">
        <w:rPr>
          <w:rFonts w:ascii="Times New Roman" w:hAnsi="Times New Roman" w:cs="Times New Roman"/>
          <w:bCs/>
          <w:sz w:val="20"/>
          <w:szCs w:val="20"/>
        </w:rPr>
        <w:t xml:space="preserve"> подпрограмм 7. «Развитие и совершенствование системы  повышения квалификации педагогических работников на 2019 - 2025 годы» сре</w:t>
      </w:r>
      <w:proofErr w:type="gramStart"/>
      <w:r w:rsidR="00293C33" w:rsidRPr="00064DE1">
        <w:rPr>
          <w:rFonts w:ascii="Times New Roman" w:hAnsi="Times New Roman" w:cs="Times New Roman"/>
          <w:bCs/>
          <w:sz w:val="20"/>
          <w:szCs w:val="20"/>
        </w:rPr>
        <w:t>дств пр</w:t>
      </w:r>
      <w:proofErr w:type="gramEnd"/>
      <w:r w:rsidR="00293C33" w:rsidRPr="00064DE1">
        <w:rPr>
          <w:rFonts w:ascii="Times New Roman" w:hAnsi="Times New Roman" w:cs="Times New Roman"/>
          <w:bCs/>
          <w:sz w:val="20"/>
          <w:szCs w:val="20"/>
        </w:rPr>
        <w:t>едусмотрено не было.</w:t>
      </w:r>
      <w:r w:rsidR="002C7FC8" w:rsidRPr="00064DE1">
        <w:rPr>
          <w:rFonts w:ascii="Times New Roman" w:hAnsi="Times New Roman" w:cs="Times New Roman"/>
          <w:bCs/>
          <w:sz w:val="20"/>
          <w:szCs w:val="20"/>
        </w:rPr>
        <w:t xml:space="preserve"> Активизировать работу по достижению запланированных </w:t>
      </w:r>
      <w:proofErr w:type="gramStart"/>
      <w:r w:rsidR="002C7FC8" w:rsidRPr="00064DE1">
        <w:rPr>
          <w:rFonts w:ascii="Times New Roman" w:hAnsi="Times New Roman" w:cs="Times New Roman"/>
          <w:bCs/>
          <w:sz w:val="20"/>
          <w:szCs w:val="20"/>
        </w:rPr>
        <w:t>по</w:t>
      </w:r>
      <w:proofErr w:type="gramEnd"/>
      <w:r w:rsidR="002C7FC8" w:rsidRPr="00064DE1">
        <w:rPr>
          <w:rFonts w:ascii="Times New Roman" w:hAnsi="Times New Roman" w:cs="Times New Roman"/>
          <w:bCs/>
          <w:sz w:val="20"/>
          <w:szCs w:val="20"/>
        </w:rPr>
        <w:t xml:space="preserve"> показателей. </w:t>
      </w:r>
    </w:p>
    <w:p w:rsidR="00E35F4F" w:rsidRPr="00064DE1" w:rsidRDefault="00E35F4F" w:rsidP="002C7F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 xml:space="preserve">Признать </w:t>
      </w:r>
      <w:r w:rsidR="00AA5AC0" w:rsidRPr="00064DE1">
        <w:rPr>
          <w:rFonts w:ascii="Times New Roman" w:hAnsi="Times New Roman" w:cs="Times New Roman"/>
          <w:bCs/>
          <w:sz w:val="20"/>
          <w:szCs w:val="20"/>
        </w:rPr>
        <w:t xml:space="preserve">эффективность </w:t>
      </w:r>
      <w:r w:rsidRPr="00064DE1">
        <w:rPr>
          <w:rFonts w:ascii="Times New Roman" w:hAnsi="Times New Roman" w:cs="Times New Roman"/>
          <w:bCs/>
          <w:sz w:val="20"/>
          <w:szCs w:val="20"/>
        </w:rPr>
        <w:t>Программ</w:t>
      </w:r>
      <w:r w:rsidR="00AA5AC0" w:rsidRPr="00064DE1">
        <w:rPr>
          <w:rFonts w:ascii="Times New Roman" w:hAnsi="Times New Roman" w:cs="Times New Roman"/>
          <w:bCs/>
          <w:sz w:val="20"/>
          <w:szCs w:val="20"/>
        </w:rPr>
        <w:t>ы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A6E60" w:rsidRPr="00064DE1">
        <w:rPr>
          <w:rFonts w:ascii="Times New Roman" w:hAnsi="Times New Roman" w:cs="Times New Roman"/>
          <w:bCs/>
          <w:sz w:val="20"/>
          <w:szCs w:val="20"/>
        </w:rPr>
        <w:t>в целом</w:t>
      </w:r>
      <w:r w:rsidR="00AA5AC0" w:rsidRPr="00064DE1">
        <w:rPr>
          <w:rFonts w:ascii="Times New Roman" w:hAnsi="Times New Roman" w:cs="Times New Roman"/>
          <w:bCs/>
          <w:sz w:val="20"/>
          <w:szCs w:val="20"/>
        </w:rPr>
        <w:t xml:space="preserve"> удовлетворительной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, предусмотреть средства на дальнейшую реализацию программы. </w:t>
      </w:r>
    </w:p>
    <w:p w:rsidR="00833FF7" w:rsidRPr="00064DE1" w:rsidRDefault="00833FF7" w:rsidP="00833FF7">
      <w:pPr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/>
          <w:sz w:val="20"/>
          <w:szCs w:val="20"/>
        </w:rPr>
        <w:t>Муниципальная программа "Социальная защита в Малокарачаевском муниципальном районе на 2019-2023 годы"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(постановление № 17 от 09.01.2019)</w:t>
      </w:r>
    </w:p>
    <w:tbl>
      <w:tblPr>
        <w:tblW w:w="10628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3621"/>
        <w:gridCol w:w="981"/>
        <w:gridCol w:w="1281"/>
        <w:gridCol w:w="84"/>
        <w:gridCol w:w="37"/>
        <w:gridCol w:w="933"/>
        <w:gridCol w:w="1074"/>
        <w:gridCol w:w="88"/>
        <w:gridCol w:w="13"/>
        <w:gridCol w:w="10"/>
        <w:gridCol w:w="30"/>
        <w:gridCol w:w="993"/>
        <w:gridCol w:w="465"/>
        <w:gridCol w:w="17"/>
        <w:gridCol w:w="20"/>
        <w:gridCol w:w="13"/>
        <w:gridCol w:w="33"/>
        <w:gridCol w:w="79"/>
        <w:gridCol w:w="18"/>
      </w:tblGrid>
      <w:tr w:rsidR="00ED46FF" w:rsidRPr="00064DE1" w:rsidTr="00ED46FF">
        <w:trPr>
          <w:gridAfter w:val="7"/>
          <w:wAfter w:w="645" w:type="dxa"/>
          <w:trHeight w:val="53"/>
        </w:trPr>
        <w:tc>
          <w:tcPr>
            <w:tcW w:w="838" w:type="dxa"/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21" w:type="dxa"/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74" w:type="dxa"/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46FF" w:rsidRPr="00064DE1" w:rsidTr="00ED46FF">
        <w:trPr>
          <w:gridAfter w:val="1"/>
          <w:wAfter w:w="18" w:type="dxa"/>
          <w:trHeight w:val="875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1525" w:type="dxa"/>
            <w:gridSpan w:val="5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в баллах</w:t>
            </w:r>
          </w:p>
        </w:tc>
        <w:tc>
          <w:tcPr>
            <w:tcW w:w="125" w:type="dxa"/>
            <w:gridSpan w:val="3"/>
            <w:tcBorders>
              <w:lef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46FF" w:rsidRPr="00064DE1" w:rsidTr="00ED46FF">
        <w:tc>
          <w:tcPr>
            <w:tcW w:w="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C840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Целевые индикаторы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, утвержденные в программе на 20</w:t>
            </w:r>
            <w:r w:rsidR="00C84049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C840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Исполнение за 20</w:t>
            </w:r>
            <w:r w:rsidR="00C84049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5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" w:type="dxa"/>
            <w:gridSpan w:val="4"/>
            <w:vMerge w:val="restart"/>
            <w:tcBorders>
              <w:lef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46FF" w:rsidRPr="00064DE1" w:rsidTr="00ED46FF">
        <w:trPr>
          <w:trHeight w:val="366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" w:type="dxa"/>
            <w:gridSpan w:val="4"/>
            <w:vMerge/>
            <w:tcBorders>
              <w:lef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46FF" w:rsidRPr="00064DE1" w:rsidTr="00064DE1">
        <w:trPr>
          <w:gridAfter w:val="4"/>
          <w:wAfter w:w="143" w:type="dxa"/>
          <w:trHeight w:val="1373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Удельный вес малоимущих граждан, получающих меры социальной поддержки, зависимые от величины прожиточного минимума, от общей численности обратившихся граждан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D46FF" w:rsidRPr="00064DE1" w:rsidTr="00ED46FF">
        <w:trPr>
          <w:gridAfter w:val="2"/>
          <w:wAfter w:w="97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предоставления мер социальной поддержки отдельным категориям граждан в денежной форме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3" w:type="dxa"/>
            <w:vMerge w:val="restart"/>
            <w:tcBorders>
              <w:lef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46FF" w:rsidRPr="00064DE1" w:rsidTr="00ED46FF">
        <w:trPr>
          <w:gridAfter w:val="2"/>
          <w:wAfter w:w="97" w:type="dxa"/>
          <w:trHeight w:val="286"/>
        </w:trPr>
        <w:tc>
          <w:tcPr>
            <w:tcW w:w="89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 "Социальная поддержка семьи и детей"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" w:type="dxa"/>
            <w:vMerge/>
            <w:tcBorders>
              <w:lef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46FF" w:rsidRPr="00064DE1" w:rsidTr="00ED46FF">
        <w:trPr>
          <w:gridAfter w:val="2"/>
          <w:wAfter w:w="97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1.1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Доля детей, проживающих в Малокарачаевском муниципальном районе, охваченных различными формами отдыха и оздоровления в течение года, от общего числа детей, проживающих в районе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-13</w:t>
            </w:r>
          </w:p>
        </w:tc>
        <w:tc>
          <w:tcPr>
            <w:tcW w:w="33" w:type="dxa"/>
            <w:vMerge/>
            <w:tcBorders>
              <w:lef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46FF" w:rsidRPr="00064DE1" w:rsidTr="00064DE1">
        <w:trPr>
          <w:gridAfter w:val="2"/>
          <w:wAfter w:w="97" w:type="dxa"/>
          <w:trHeight w:val="822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Удельный вес получателей пособий (выплат) из числа имеющих право на получение пособий (выплат)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3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46FF" w:rsidRPr="00064DE1" w:rsidTr="00ED46FF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Отношение численности третьих или последующих детей (родных, усыновленных),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Условных единиц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D46FF" w:rsidRPr="00064DE1" w:rsidTr="00ED46FF">
        <w:trPr>
          <w:gridAfter w:val="3"/>
          <w:wAfter w:w="130" w:type="dxa"/>
        </w:trPr>
        <w:tc>
          <w:tcPr>
            <w:tcW w:w="10498" w:type="dxa"/>
            <w:gridSpan w:val="17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 "Предоставление мер социальной поддержки отдельным категориям граждан"</w:t>
            </w:r>
          </w:p>
        </w:tc>
      </w:tr>
      <w:tr w:rsidR="00ED46FF" w:rsidRPr="00064DE1" w:rsidTr="00ED46FF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предоставления мер социальной поддержки отдельным категориям граждан в денежной форме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4049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D46FF" w:rsidRPr="00064DE1" w:rsidTr="00ED46FF">
        <w:trPr>
          <w:gridAfter w:val="2"/>
          <w:wAfter w:w="97" w:type="dxa"/>
        </w:trPr>
        <w:tc>
          <w:tcPr>
            <w:tcW w:w="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3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Доля населения, получающего льготы по проезду на железнодорожном транспорте 1 раз в год, от общей численности реабилитированных лиц</w:t>
            </w:r>
          </w:p>
        </w:tc>
        <w:tc>
          <w:tcPr>
            <w:tcW w:w="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3,1</w:t>
            </w:r>
          </w:p>
        </w:tc>
        <w:tc>
          <w:tcPr>
            <w:tcW w:w="214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3,1</w:t>
            </w:r>
          </w:p>
        </w:tc>
        <w:tc>
          <w:tcPr>
            <w:tcW w:w="1541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46FF" w:rsidRPr="00064DE1" w:rsidTr="00ED46FF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Удельный вес получателей выплат из </w:t>
            </w:r>
            <w:proofErr w:type="gramStart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числа</w:t>
            </w:r>
            <w:proofErr w:type="gramEnd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имеющих право на получение выплат на погребение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D46FF" w:rsidRPr="00064DE1" w:rsidTr="00ED46FF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2.4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Доля населения, получающего льготы по зубопротезированию, от общей численности реабилитированных лиц, ветеранов труда и тружеников тыла по Малокарачаевскому муниципальному району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2,7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2,7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D46FF" w:rsidRPr="00064DE1" w:rsidTr="00ED46FF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предоставления мер социальной поддержки отдельным категориям граждан в денежной форме (гражданам, награжденным знаком "Почетный донор")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D46FF" w:rsidRPr="00064DE1" w:rsidTr="00ED46FF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2.6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предоставления ежемесячной денежной компенсации отдельным категориям граждан на оплату жилого помещения и коммунальных услуг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D46FF" w:rsidRPr="00064DE1" w:rsidTr="00ED46FF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2.7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Удельный вес малоимущих граждан, получающих субсидии на оплату жилого помещения и коммунальных услуг, от общей численности граждан с доходами ниже величины прожиточного минимума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7,4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7,4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D46FF" w:rsidRPr="00064DE1" w:rsidTr="00ED46FF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2.8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Численность получателей субсидии на оплату жилого помещения и коммунальных услуг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тыс. чел.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D46FF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D46FF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D46FF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-0,2</w:t>
            </w:r>
          </w:p>
        </w:tc>
      </w:tr>
      <w:tr w:rsidR="00ED46FF" w:rsidRPr="00064DE1" w:rsidTr="00ED46FF">
        <w:trPr>
          <w:gridAfter w:val="3"/>
          <w:wAfter w:w="130" w:type="dxa"/>
        </w:trPr>
        <w:tc>
          <w:tcPr>
            <w:tcW w:w="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2.9</w:t>
            </w:r>
          </w:p>
        </w:tc>
        <w:tc>
          <w:tcPr>
            <w:tcW w:w="3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предоставления денежной компенсации реабилитированным лицам, предусмотренной ст. 15 и 16.1 </w:t>
            </w:r>
            <w:hyperlink r:id="rId7" w:history="1">
              <w:r w:rsidRPr="00064DE1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Закона РФ "О реабилитации жертв политических репрессий"</w:t>
              </w:r>
            </w:hyperlink>
          </w:p>
        </w:tc>
        <w:tc>
          <w:tcPr>
            <w:tcW w:w="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09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61" w:type="dxa"/>
            <w:gridSpan w:val="8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D46FF" w:rsidRPr="00064DE1" w:rsidTr="00ED46FF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2.10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предоставления денежной компенсации расходов на уплату взноса на капитальный ремонт:</w:t>
            </w:r>
          </w:p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одиноко проживающим неработающим собственникам жилых помещений, достигшим возраста семидесяти лет; восьмидесяти лет;</w:t>
            </w:r>
          </w:p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проживающим в составе семьи, состоящей только из совместно проживающих неработающих граждан пенсионного возраста, собственникам жилых помещений, достигшим возраста семидесяти лет; восьмидесяти лет.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:rsidR="00C84049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4049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4049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:rsidR="00C84049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4049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4049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1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:rsidR="00C84049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4049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4049" w:rsidRPr="00064DE1" w:rsidRDefault="00C84049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0" w:type="dxa"/>
            <w:gridSpan w:val="3"/>
            <w:vMerge w:val="restart"/>
            <w:tcBorders>
              <w:lef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46FF" w:rsidRPr="00064DE1" w:rsidTr="00C84049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2.11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предоставления денежной компенсации реабилитированным лицам, предусмотренной ст. 15 и 16.1 </w:t>
            </w:r>
            <w:hyperlink r:id="rId8" w:history="1">
              <w:r w:rsidRPr="00064DE1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 xml:space="preserve">Закона Российской Федерации "О </w:t>
              </w:r>
              <w:r w:rsidRPr="00064DE1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lastRenderedPageBreak/>
                <w:t>реабилитации жертв политических репрессий"</w:t>
              </w:r>
            </w:hyperlink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11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0" w:type="dxa"/>
            <w:gridSpan w:val="3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46FF" w:rsidRPr="00064DE1" w:rsidTr="00C84049">
        <w:trPr>
          <w:gridAfter w:val="6"/>
          <w:wAfter w:w="180" w:type="dxa"/>
          <w:trHeight w:val="1063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2.12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предоставления мер социальной поддержки отдельным категориям граждан, подвергшимся воздействию радиации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D46FF" w:rsidRPr="00064DE1" w:rsidTr="00ED46FF">
        <w:trPr>
          <w:gridAfter w:val="6"/>
          <w:wAfter w:w="180" w:type="dxa"/>
        </w:trPr>
        <w:tc>
          <w:tcPr>
            <w:tcW w:w="1044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 "Обеспечение реализации муниципальной программы"</w:t>
            </w:r>
          </w:p>
        </w:tc>
      </w:tr>
      <w:tr w:rsidR="00ED46FF" w:rsidRPr="00064DE1" w:rsidTr="00ED46FF">
        <w:trPr>
          <w:gridAfter w:val="6"/>
          <w:wAfter w:w="18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Доля муниципальных служащих, прошедших повышение квалификации в течение последних 3 лет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D46FF" w:rsidRPr="00064DE1" w:rsidTr="00ED46FF">
        <w:trPr>
          <w:gridAfter w:val="6"/>
          <w:wAfter w:w="18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3.2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Укомплектованность должностей муниципальной службы в Управлении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D46FF" w:rsidRPr="00064DE1" w:rsidTr="00ED46FF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3.3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Своевременное и качественное формирование отчетности об исполнении бюджета Управления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1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3" w:type="dxa"/>
            <w:gridSpan w:val="2"/>
            <w:tcBorders>
              <w:left w:val="single" w:sz="4" w:space="0" w:color="auto"/>
              <w:right w:val="single" w:sz="6" w:space="0" w:color="000000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46FF" w:rsidRPr="00064DE1" w:rsidTr="00ED46FF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3.4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Своевременная подготовка отчетов о ходе реализации муниципальной программы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46FF" w:rsidRPr="00064DE1" w:rsidRDefault="00ED46FF" w:rsidP="00ED46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84049" w:rsidRPr="00064DE1" w:rsidRDefault="00C84049" w:rsidP="00251B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По Подпрограмме 1 "Социальная поддержка семьи и детей" не достигнут</w:t>
      </w:r>
      <w:r w:rsidR="001A2B59" w:rsidRPr="00064DE1">
        <w:rPr>
          <w:rFonts w:ascii="Times New Roman" w:hAnsi="Times New Roman" w:cs="Times New Roman"/>
          <w:bCs/>
          <w:sz w:val="20"/>
          <w:szCs w:val="20"/>
        </w:rPr>
        <w:t xml:space="preserve">ы значения по 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показател</w:t>
      </w:r>
      <w:r w:rsidR="001A2B59" w:rsidRPr="00064DE1">
        <w:rPr>
          <w:rFonts w:ascii="Times New Roman" w:hAnsi="Times New Roman" w:cs="Times New Roman"/>
          <w:bCs/>
          <w:sz w:val="20"/>
          <w:szCs w:val="20"/>
        </w:rPr>
        <w:t>ю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«Доля детей, проживающих в Малокарачаевском муниципальном районе, охваченных различными формами отдыха и оздоровления в течение года, от общего числа детей, проживающих в районе»</w:t>
      </w:r>
      <w:r w:rsidR="001A2B59" w:rsidRPr="00064DE1">
        <w:rPr>
          <w:rFonts w:ascii="Times New Roman" w:hAnsi="Times New Roman" w:cs="Times New Roman"/>
          <w:bCs/>
          <w:sz w:val="20"/>
          <w:szCs w:val="20"/>
        </w:rPr>
        <w:t>, Объясняется ограничительными мерами в период пандемии.</w:t>
      </w:r>
    </w:p>
    <w:p w:rsidR="001A2B59" w:rsidRPr="00064DE1" w:rsidRDefault="001A2B59" w:rsidP="00251B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По Подпрограмме</w:t>
      </w:r>
      <w:r w:rsidR="00251B6C" w:rsidRPr="00064DE1">
        <w:rPr>
          <w:rFonts w:ascii="Times New Roman" w:hAnsi="Times New Roman" w:cs="Times New Roman"/>
          <w:bCs/>
          <w:sz w:val="20"/>
          <w:szCs w:val="20"/>
        </w:rPr>
        <w:t xml:space="preserve"> 2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51B6C" w:rsidRPr="00064DE1">
        <w:rPr>
          <w:rFonts w:ascii="Times New Roman" w:hAnsi="Times New Roman" w:cs="Times New Roman"/>
          <w:bCs/>
          <w:sz w:val="20"/>
          <w:szCs w:val="20"/>
        </w:rPr>
        <w:t xml:space="preserve">не выполнен показатель </w:t>
      </w:r>
      <w:r w:rsidRPr="00064DE1">
        <w:rPr>
          <w:rFonts w:ascii="Times New Roman" w:hAnsi="Times New Roman" w:cs="Times New Roman"/>
          <w:bCs/>
          <w:sz w:val="20"/>
          <w:szCs w:val="20"/>
        </w:rPr>
        <w:t>«Численность получателей субсидии на оплату жилого помещения и коммунальных услуг»</w:t>
      </w:r>
    </w:p>
    <w:p w:rsidR="00251B6C" w:rsidRPr="00064DE1" w:rsidRDefault="00251B6C" w:rsidP="00251B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По остальным показателям целевые индикаторы достигнуты.</w:t>
      </w:r>
    </w:p>
    <w:p w:rsidR="00251B6C" w:rsidRPr="00064DE1" w:rsidRDefault="00251B6C" w:rsidP="00251B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Запланированный объем средств по программе "Социальная защита в Малокарачаевском муниципальном районе на 2019-2023 годы" на 2021 год составил 648 483 322, исполнение 10%</w:t>
      </w:r>
      <w:r w:rsidR="001B42A8" w:rsidRPr="00064DE1">
        <w:rPr>
          <w:rFonts w:ascii="Times New Roman" w:hAnsi="Times New Roman" w:cs="Times New Roman"/>
          <w:bCs/>
          <w:sz w:val="20"/>
          <w:szCs w:val="20"/>
        </w:rPr>
        <w:t>.</w:t>
      </w:r>
    </w:p>
    <w:p w:rsidR="00ED46FF" w:rsidRPr="00064DE1" w:rsidRDefault="00ED46FF" w:rsidP="00ED46FF">
      <w:pPr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Признать эффективно</w:t>
      </w:r>
      <w:r w:rsidR="001B42A8" w:rsidRPr="00064DE1">
        <w:rPr>
          <w:rFonts w:ascii="Times New Roman" w:hAnsi="Times New Roman" w:cs="Times New Roman"/>
          <w:bCs/>
          <w:sz w:val="20"/>
          <w:szCs w:val="20"/>
        </w:rPr>
        <w:t>сть Программы высокой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, предусмотреть средства на дальнейшую реализацию программы. </w:t>
      </w:r>
    </w:p>
    <w:p w:rsidR="006C4BF9" w:rsidRPr="00064DE1" w:rsidRDefault="006C4BF9" w:rsidP="00D26CC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4DE1">
        <w:rPr>
          <w:rFonts w:ascii="Times New Roman" w:hAnsi="Times New Roman" w:cs="Times New Roman"/>
          <w:b/>
          <w:bCs/>
          <w:sz w:val="20"/>
          <w:szCs w:val="20"/>
        </w:rPr>
        <w:t>Муниципальная программа</w:t>
      </w:r>
    </w:p>
    <w:p w:rsidR="006C4BF9" w:rsidRPr="00064DE1" w:rsidRDefault="006C4BF9" w:rsidP="00D26CC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4DE1">
        <w:rPr>
          <w:rFonts w:ascii="Times New Roman" w:hAnsi="Times New Roman" w:cs="Times New Roman"/>
          <w:b/>
          <w:bCs/>
          <w:sz w:val="20"/>
          <w:szCs w:val="20"/>
        </w:rPr>
        <w:t>«Комплексные меры противодействия злоупотреблению наркотическими средствами и их незаконному обороту в Малокарачаевском муниципальном районе на 2019 - 2021 годы»</w:t>
      </w:r>
    </w:p>
    <w:tbl>
      <w:tblPr>
        <w:tblW w:w="117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53"/>
        <w:gridCol w:w="1276"/>
        <w:gridCol w:w="1134"/>
        <w:gridCol w:w="1418"/>
        <w:gridCol w:w="1559"/>
        <w:gridCol w:w="1701"/>
        <w:gridCol w:w="1559"/>
        <w:gridCol w:w="1842"/>
      </w:tblGrid>
      <w:tr w:rsidR="006C4BF9" w:rsidRPr="00064DE1" w:rsidTr="006C4BF9">
        <w:trPr>
          <w:gridAfter w:val="5"/>
          <w:wAfter w:w="8079" w:type="dxa"/>
          <w:trHeight w:val="15"/>
        </w:trPr>
        <w:tc>
          <w:tcPr>
            <w:tcW w:w="1276" w:type="dxa"/>
            <w:gridSpan w:val="2"/>
            <w:hideMark/>
          </w:tcPr>
          <w:p w:rsidR="006C4BF9" w:rsidRPr="00064DE1" w:rsidRDefault="00941836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(пост № 18 от 09.01.2019)</w:t>
            </w:r>
          </w:p>
        </w:tc>
        <w:tc>
          <w:tcPr>
            <w:tcW w:w="1276" w:type="dxa"/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4BF9" w:rsidRPr="00064DE1" w:rsidTr="006C4BF9">
        <w:trPr>
          <w:trHeight w:val="15"/>
        </w:trPr>
        <w:tc>
          <w:tcPr>
            <w:tcW w:w="823" w:type="dxa"/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63" w:type="dxa"/>
            <w:gridSpan w:val="3"/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61" w:type="dxa"/>
            <w:gridSpan w:val="4"/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4BF9" w:rsidRPr="00064DE1" w:rsidTr="006C4BF9">
        <w:trPr>
          <w:gridAfter w:val="1"/>
          <w:wAfter w:w="1842" w:type="dxa"/>
          <w:trHeight w:val="517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86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измерения</w:t>
            </w:r>
            <w:r w:rsidR="007B72DD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Значение  показателя</w:t>
            </w:r>
          </w:p>
        </w:tc>
      </w:tr>
      <w:tr w:rsidR="006C4BF9" w:rsidRPr="00064DE1" w:rsidTr="006C4BF9">
        <w:trPr>
          <w:gridAfter w:val="1"/>
          <w:wAfter w:w="1842" w:type="dxa"/>
          <w:trHeight w:val="57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63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73429" w:rsidRPr="00064D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6C4BF9" w:rsidRPr="00064DE1" w:rsidRDefault="006C4BF9" w:rsidP="006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достигнуто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Оценка в баллах</w:t>
            </w:r>
          </w:p>
        </w:tc>
      </w:tr>
      <w:tr w:rsidR="006C4BF9" w:rsidRPr="00064DE1" w:rsidTr="006C4BF9">
        <w:trPr>
          <w:gridAfter w:val="1"/>
          <w:wAfter w:w="1842" w:type="dxa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6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4BF9" w:rsidRPr="00064DE1" w:rsidTr="006C4BF9">
        <w:trPr>
          <w:gridAfter w:val="1"/>
          <w:wAfter w:w="1842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6</w:t>
            </w:r>
          </w:p>
        </w:tc>
      </w:tr>
      <w:tr w:rsidR="006C4BF9" w:rsidRPr="00064DE1" w:rsidTr="006C4BF9">
        <w:trPr>
          <w:gridAfter w:val="1"/>
          <w:wAfter w:w="1842" w:type="dxa"/>
          <w:trHeight w:val="937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подростков и молодежи в возрасте от 11 до 24 лет, вовлеченных в 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профилактические мероприятия, по отношению к общей численности указанной категории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E7342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F9" w:rsidRPr="00064DE1" w:rsidRDefault="006C4BF9" w:rsidP="00E734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E73429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0</w:t>
            </w:r>
          </w:p>
        </w:tc>
      </w:tr>
      <w:tr w:rsidR="006C4BF9" w:rsidRPr="00064DE1" w:rsidTr="006C4BF9">
        <w:trPr>
          <w:gridAfter w:val="1"/>
          <w:wAfter w:w="1842" w:type="dxa"/>
          <w:trHeight w:val="979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родителей, обучающихся в учебных заведениях общего образования в возрасте от 12 до 17 лет охваченных профилактическими антинаркотическими мероприятиями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E7342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6C4BF9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F9" w:rsidRPr="00064DE1" w:rsidRDefault="00E7342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8</w:t>
            </w:r>
            <w:r w:rsidR="006C4BF9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0</w:t>
            </w:r>
          </w:p>
        </w:tc>
      </w:tr>
      <w:tr w:rsidR="00064DE1" w:rsidRPr="00064DE1" w:rsidTr="00064DE1">
        <w:trPr>
          <w:gridAfter w:val="1"/>
          <w:wAfter w:w="1842" w:type="dxa"/>
          <w:trHeight w:val="1636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4DE1" w:rsidRPr="00064DE1" w:rsidRDefault="00064DE1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86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4DE1" w:rsidRPr="00064DE1" w:rsidRDefault="00064DE1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Освещение в средствах массовой информации материалов по предупреждению асоциальных явлений в молодежной среде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4DE1" w:rsidRPr="00064DE1" w:rsidRDefault="00064DE1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мер.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4DE1" w:rsidRPr="00064DE1" w:rsidRDefault="00064DE1" w:rsidP="00E734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DE1" w:rsidRPr="00064DE1" w:rsidRDefault="00064DE1" w:rsidP="00E734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15</w:t>
            </w:r>
          </w:p>
          <w:p w:rsidR="00064DE1" w:rsidRPr="00064DE1" w:rsidRDefault="00064DE1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4DE1" w:rsidRPr="00064DE1" w:rsidRDefault="00064DE1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4DE1" w:rsidRPr="00064DE1" w:rsidRDefault="00064DE1" w:rsidP="00E734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64DE1" w:rsidRPr="00064DE1" w:rsidRDefault="00064DE1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4BF9" w:rsidRPr="00064DE1" w:rsidTr="006C4BF9">
        <w:trPr>
          <w:gridAfter w:val="1"/>
          <w:wAfter w:w="1842" w:type="dxa"/>
          <w:trHeight w:val="97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проведенных профилактических антинаркотических мероприятий ("круглых столов", спортивно-массовых, культурно-досуговых мероприятий, соревнований)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мер.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4BF9" w:rsidRPr="00064DE1" w:rsidRDefault="006C4BF9" w:rsidP="00E734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3429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F9" w:rsidRPr="00064DE1" w:rsidRDefault="006C4BF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F9" w:rsidRPr="00064DE1" w:rsidRDefault="00E73429" w:rsidP="006C4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-15</w:t>
            </w:r>
          </w:p>
        </w:tc>
      </w:tr>
    </w:tbl>
    <w:p w:rsidR="006C4BF9" w:rsidRPr="00064DE1" w:rsidRDefault="006C4BF9" w:rsidP="006C4BF9">
      <w:pPr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 xml:space="preserve">Признать Программу эффективной, предусмотреть средства на дальнейшую реализацию программы. По </w:t>
      </w:r>
      <w:proofErr w:type="gramStart"/>
      <w:r w:rsidRPr="00064DE1">
        <w:rPr>
          <w:rFonts w:ascii="Times New Roman" w:hAnsi="Times New Roman" w:cs="Times New Roman"/>
          <w:bCs/>
          <w:sz w:val="20"/>
          <w:szCs w:val="20"/>
        </w:rPr>
        <w:t>индикаторам</w:t>
      </w:r>
      <w:proofErr w:type="gramEnd"/>
      <w:r w:rsidRPr="00064DE1">
        <w:rPr>
          <w:rFonts w:ascii="Times New Roman" w:hAnsi="Times New Roman" w:cs="Times New Roman"/>
          <w:bCs/>
          <w:sz w:val="20"/>
          <w:szCs w:val="20"/>
        </w:rPr>
        <w:t xml:space="preserve">  предусматривающим массовые мероприятия,  значения не достигнуты из-за карантинных мер. Программа  профинансирована</w:t>
      </w:r>
      <w:r w:rsidR="00E73429" w:rsidRPr="00064DE1">
        <w:rPr>
          <w:rFonts w:ascii="Times New Roman" w:hAnsi="Times New Roman" w:cs="Times New Roman"/>
          <w:bCs/>
          <w:sz w:val="20"/>
          <w:szCs w:val="20"/>
        </w:rPr>
        <w:t xml:space="preserve"> в полном объеме</w:t>
      </w:r>
      <w:r w:rsidRPr="00064DE1">
        <w:rPr>
          <w:rFonts w:ascii="Times New Roman" w:hAnsi="Times New Roman" w:cs="Times New Roman"/>
          <w:bCs/>
          <w:sz w:val="20"/>
          <w:szCs w:val="20"/>
        </w:rPr>
        <w:t>. Рассмотреть целесообразность отдельных мероприятий по программе на следующий период.</w:t>
      </w:r>
    </w:p>
    <w:p w:rsidR="00853A87" w:rsidRPr="00064DE1" w:rsidRDefault="003C176D" w:rsidP="003C176D">
      <w:pPr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/>
          <w:bCs/>
          <w:sz w:val="20"/>
          <w:szCs w:val="20"/>
        </w:rPr>
        <w:t>Муниципальная Программа обеспечение жильем молодых семей в Малокарачаевском муниципальном районе на 20</w:t>
      </w:r>
      <w:r w:rsidR="00853A87" w:rsidRPr="00064DE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064DE1">
        <w:rPr>
          <w:rFonts w:ascii="Times New Roman" w:hAnsi="Times New Roman" w:cs="Times New Roman"/>
          <w:b/>
          <w:bCs/>
          <w:sz w:val="20"/>
          <w:szCs w:val="20"/>
        </w:rPr>
        <w:t>1-202</w:t>
      </w:r>
      <w:r w:rsidR="00853A87" w:rsidRPr="00064DE1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064DE1">
        <w:rPr>
          <w:rFonts w:ascii="Times New Roman" w:hAnsi="Times New Roman" w:cs="Times New Roman"/>
          <w:b/>
          <w:bCs/>
          <w:sz w:val="20"/>
          <w:szCs w:val="20"/>
        </w:rPr>
        <w:t xml:space="preserve"> годы</w:t>
      </w:r>
      <w:proofErr w:type="gramStart"/>
      <w:r w:rsidRPr="00064DE1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53A87" w:rsidRPr="00064DE1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="00853A87" w:rsidRPr="00064DE1">
        <w:rPr>
          <w:rFonts w:ascii="Times New Roman" w:hAnsi="Times New Roman" w:cs="Times New Roman"/>
          <w:bCs/>
          <w:sz w:val="20"/>
          <w:szCs w:val="20"/>
        </w:rPr>
        <w:t>пост</w:t>
      </w:r>
      <w:r w:rsidR="00941836" w:rsidRPr="00064DE1">
        <w:rPr>
          <w:rFonts w:ascii="Times New Roman" w:hAnsi="Times New Roman" w:cs="Times New Roman"/>
          <w:bCs/>
          <w:sz w:val="20"/>
          <w:szCs w:val="20"/>
        </w:rPr>
        <w:t>ановление № 1077 от 03.12.2020)</w:t>
      </w:r>
    </w:p>
    <w:p w:rsidR="006C4BF9" w:rsidRPr="00064DE1" w:rsidRDefault="003C176D" w:rsidP="00AA5AC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 xml:space="preserve">В рамках реализации данной программы </w:t>
      </w:r>
      <w:r w:rsidR="000A6167" w:rsidRPr="00064DE1">
        <w:rPr>
          <w:rFonts w:ascii="Times New Roman" w:hAnsi="Times New Roman" w:cs="Times New Roman"/>
          <w:sz w:val="20"/>
          <w:szCs w:val="20"/>
        </w:rPr>
        <w:t>проводится формирование списков для участия в Программе. В течени</w:t>
      </w:r>
      <w:proofErr w:type="gramStart"/>
      <w:r w:rsidR="000A6167" w:rsidRPr="00064DE1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0A6167" w:rsidRPr="00064DE1">
        <w:rPr>
          <w:rFonts w:ascii="Times New Roman" w:hAnsi="Times New Roman" w:cs="Times New Roman"/>
          <w:sz w:val="20"/>
          <w:szCs w:val="20"/>
        </w:rPr>
        <w:t xml:space="preserve"> 2021 года молодых семей получивших жилищный сертификат не было из-за отсутствия финансирования. Общее количество семей состоящих в очереди на улучшение жилищных условий по данной Программе составляет 490. В течени</w:t>
      </w:r>
      <w:proofErr w:type="gramStart"/>
      <w:r w:rsidR="000A6167" w:rsidRPr="00064DE1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0A6167" w:rsidRPr="00064DE1">
        <w:rPr>
          <w:rFonts w:ascii="Times New Roman" w:hAnsi="Times New Roman" w:cs="Times New Roman"/>
          <w:sz w:val="20"/>
          <w:szCs w:val="20"/>
        </w:rPr>
        <w:t xml:space="preserve"> 2021 года на учет поставлено 49 молодых семей</w:t>
      </w:r>
      <w:r w:rsidR="008F237B" w:rsidRPr="00064DE1">
        <w:rPr>
          <w:rFonts w:ascii="Times New Roman" w:hAnsi="Times New Roman" w:cs="Times New Roman"/>
          <w:sz w:val="20"/>
          <w:szCs w:val="20"/>
        </w:rPr>
        <w:t xml:space="preserve">. На 2021 целевой индикатор составлял 3,8% молодых семей получивших сертификат из общего количества семей состоящих на учете. </w:t>
      </w:r>
      <w:proofErr w:type="gramStart"/>
      <w:r w:rsidR="008F237B" w:rsidRPr="00064DE1">
        <w:rPr>
          <w:rFonts w:ascii="Times New Roman" w:hAnsi="Times New Roman" w:cs="Times New Roman"/>
          <w:sz w:val="20"/>
          <w:szCs w:val="20"/>
        </w:rPr>
        <w:t>Индикатор</w:t>
      </w:r>
      <w:proofErr w:type="gramEnd"/>
      <w:r w:rsidR="008F237B" w:rsidRPr="00064DE1">
        <w:rPr>
          <w:rFonts w:ascii="Times New Roman" w:hAnsi="Times New Roman" w:cs="Times New Roman"/>
          <w:sz w:val="20"/>
          <w:szCs w:val="20"/>
        </w:rPr>
        <w:t xml:space="preserve"> не достигнут из-за отсутствия финансирования из федерального и республиканского бюджетов.</w:t>
      </w:r>
    </w:p>
    <w:p w:rsidR="00AA5AC0" w:rsidRPr="00064DE1" w:rsidRDefault="00AA5AC0" w:rsidP="00AA5AC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4DE1">
        <w:rPr>
          <w:rFonts w:ascii="Times New Roman" w:hAnsi="Times New Roman" w:cs="Times New Roman"/>
          <w:sz w:val="20"/>
          <w:szCs w:val="20"/>
        </w:rPr>
        <w:t>В 2021 году объем выделенных и освоенных средств на мероприятия Программы составил 1 951 967 рублей</w:t>
      </w:r>
      <w:r w:rsidR="002F72D3" w:rsidRPr="00064DE1">
        <w:rPr>
          <w:rFonts w:ascii="Times New Roman" w:hAnsi="Times New Roman" w:cs="Times New Roman"/>
          <w:sz w:val="20"/>
          <w:szCs w:val="20"/>
        </w:rPr>
        <w:t>,</w:t>
      </w:r>
      <w:r w:rsidRPr="00064DE1">
        <w:rPr>
          <w:rFonts w:ascii="Times New Roman" w:hAnsi="Times New Roman" w:cs="Times New Roman"/>
          <w:sz w:val="20"/>
          <w:szCs w:val="20"/>
        </w:rPr>
        <w:t xml:space="preserve"> это выплаты по долгам за период с 2014-2016 годы.</w:t>
      </w:r>
    </w:p>
    <w:p w:rsidR="00CC6B6F" w:rsidRPr="00064DE1" w:rsidRDefault="00CC6B6F" w:rsidP="00CC6B6F">
      <w:pPr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/>
          <w:bCs/>
          <w:sz w:val="20"/>
          <w:szCs w:val="20"/>
        </w:rPr>
        <w:t>Муниципальная Программа «Развитие культуры в Малокарачаевском муниципальном районе на 2019-2022 годы»</w:t>
      </w:r>
    </w:p>
    <w:tbl>
      <w:tblPr>
        <w:tblW w:w="14379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851"/>
        <w:gridCol w:w="1276"/>
        <w:gridCol w:w="1559"/>
        <w:gridCol w:w="1528"/>
        <w:gridCol w:w="12"/>
        <w:gridCol w:w="4475"/>
      </w:tblGrid>
      <w:tr w:rsidR="00CC6B6F" w:rsidRPr="00064DE1" w:rsidTr="007439E9"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C6B6F" w:rsidRPr="00064DE1" w:rsidRDefault="00CC6B6F" w:rsidP="00CC6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2021 год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в баллах</w:t>
            </w:r>
          </w:p>
        </w:tc>
        <w:tc>
          <w:tcPr>
            <w:tcW w:w="4475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rPr>
          <w:trHeight w:val="275"/>
        </w:trPr>
        <w:tc>
          <w:tcPr>
            <w:tcW w:w="709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прогноз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достигнуто</w:t>
            </w:r>
          </w:p>
        </w:tc>
        <w:tc>
          <w:tcPr>
            <w:tcW w:w="15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Удельный вес населения, удовлетворенного качеством 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предоставляемых услуг в сфере культуры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87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посещений организаций культуры по отношению к уровню 2017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количества посещений концертных мероприятий (по сравнению с предыдущим годом)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8,4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8,4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2,1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6,4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6,4</w:t>
            </w:r>
          </w:p>
        </w:tc>
        <w:tc>
          <w:tcPr>
            <w:tcW w:w="15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1.5.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Среднее число книговыдач в расчете на 1 тыс. человек населения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Среднее число зрителей на мероприятиях культуры в расчете на 1 тыс. человек населения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10,5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1.7.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Среднее число зрителей на мероприятиях проведенных собственными силами работников культуры, в расчете на 1 тыс. человек населения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1.8.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посещений библиотек (на 1 жителя в год)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посещений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1.9.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Доля работников муниципальных учреждений культуры, прошедших профессиональную переподготовку или повышение квалификации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9,7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9,7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1.10.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Доля зданий учреждений культурно-досугового типа в сельской местности, находящихся в неудовлетворительном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Укомплектованность должностей работников культуры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Своевременное и качественное формирование отчетности об исполнении бюджета, мероприятий Программы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6B6F" w:rsidRPr="00064DE1" w:rsidTr="007439E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Своевременная подготовка отчетов о ходе реализации Программы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</w:tcPr>
          <w:p w:rsidR="00CC6B6F" w:rsidRPr="00064DE1" w:rsidRDefault="00CC6B6F" w:rsidP="00CC6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C6B6F" w:rsidRPr="00064DE1" w:rsidRDefault="00853A87" w:rsidP="00CC6B6F">
      <w:pPr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Объем сре</w:t>
      </w:r>
      <w:proofErr w:type="gramStart"/>
      <w:r w:rsidRPr="00064DE1">
        <w:rPr>
          <w:rFonts w:ascii="Times New Roman" w:hAnsi="Times New Roman" w:cs="Times New Roman"/>
          <w:bCs/>
          <w:sz w:val="20"/>
          <w:szCs w:val="20"/>
        </w:rPr>
        <w:t>дств пр</w:t>
      </w:r>
      <w:proofErr w:type="gramEnd"/>
      <w:r w:rsidRPr="00064DE1">
        <w:rPr>
          <w:rFonts w:ascii="Times New Roman" w:hAnsi="Times New Roman" w:cs="Times New Roman"/>
          <w:bCs/>
          <w:sz w:val="20"/>
          <w:szCs w:val="20"/>
        </w:rPr>
        <w:t xml:space="preserve">едусмотренных по подпрограмме  «Развитие культуры  в Малокарачаевском муниципальном районе на 2019 - 2022 годы» составлял 20 810 422, исполнение составило 20 810 422 рубля. Степень соответствия запланированному уровню затрат составила 100 %. По всем индикаторам достигнуты запланированные значения. Степень эффективности программы удовлетворительная. </w:t>
      </w:r>
      <w:r w:rsidR="00CC6B6F" w:rsidRPr="00064DE1">
        <w:rPr>
          <w:rFonts w:ascii="Times New Roman" w:hAnsi="Times New Roman" w:cs="Times New Roman"/>
          <w:bCs/>
          <w:sz w:val="20"/>
          <w:szCs w:val="20"/>
        </w:rPr>
        <w:t>Предусмо</w:t>
      </w:r>
      <w:r w:rsidRPr="00064DE1">
        <w:rPr>
          <w:rFonts w:ascii="Times New Roman" w:hAnsi="Times New Roman" w:cs="Times New Roman"/>
          <w:bCs/>
          <w:sz w:val="20"/>
          <w:szCs w:val="20"/>
        </w:rPr>
        <w:t>треть дальнейшее финансирование</w:t>
      </w:r>
      <w:r w:rsidR="00CC6B6F" w:rsidRPr="00064D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64DE1">
        <w:rPr>
          <w:rFonts w:ascii="Times New Roman" w:hAnsi="Times New Roman" w:cs="Times New Roman"/>
          <w:bCs/>
          <w:sz w:val="20"/>
          <w:szCs w:val="20"/>
        </w:rPr>
        <w:t>П</w:t>
      </w:r>
      <w:r w:rsidR="00CC6B6F" w:rsidRPr="00064DE1">
        <w:rPr>
          <w:rFonts w:ascii="Times New Roman" w:hAnsi="Times New Roman" w:cs="Times New Roman"/>
          <w:bCs/>
          <w:sz w:val="20"/>
          <w:szCs w:val="20"/>
        </w:rPr>
        <w:t>рограмм</w:t>
      </w:r>
      <w:r w:rsidRPr="00064DE1">
        <w:rPr>
          <w:rFonts w:ascii="Times New Roman" w:hAnsi="Times New Roman" w:cs="Times New Roman"/>
          <w:bCs/>
          <w:sz w:val="20"/>
          <w:szCs w:val="20"/>
        </w:rPr>
        <w:t>ы</w:t>
      </w:r>
      <w:r w:rsidR="00CC6B6F" w:rsidRPr="00064DE1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B7B36" w:rsidRPr="00064DE1" w:rsidRDefault="00EB7B36" w:rsidP="00D26CC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4DE1">
        <w:rPr>
          <w:rFonts w:ascii="Times New Roman" w:hAnsi="Times New Roman" w:cs="Times New Roman"/>
          <w:b/>
          <w:bCs/>
          <w:sz w:val="20"/>
          <w:szCs w:val="20"/>
        </w:rPr>
        <w:t>Муниципальная  Программа</w:t>
      </w:r>
    </w:p>
    <w:p w:rsidR="00EB7B36" w:rsidRPr="00064DE1" w:rsidRDefault="00EB7B36" w:rsidP="00D26CC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4DE1">
        <w:rPr>
          <w:rFonts w:ascii="Times New Roman" w:hAnsi="Times New Roman" w:cs="Times New Roman"/>
          <w:b/>
          <w:bCs/>
          <w:sz w:val="20"/>
          <w:szCs w:val="20"/>
        </w:rPr>
        <w:t>«Противодействие  терроризму и экстремизму на территории  Малокарачаевском муниципального района на 2019-2021 годы»</w:t>
      </w:r>
    </w:p>
    <w:tbl>
      <w:tblPr>
        <w:tblW w:w="10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8"/>
        <w:gridCol w:w="4575"/>
        <w:gridCol w:w="1701"/>
        <w:gridCol w:w="1418"/>
        <w:gridCol w:w="1984"/>
      </w:tblGrid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D26C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Целевые значения 20</w:t>
            </w:r>
            <w:r w:rsidR="00D26CC2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 год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исполнение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Оценка в баллах 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Проведение цикла спортивных состязаний и спортивно развлекательных программ для старшеклассников «Молодой резерв», посвященных борьбе с  экстремизмом в молодежной среде   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исполнено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«круглых столов» с участием представителей религиозных конфессий, руководителей учебных заведений по проблемам укрепления нравственного здоровья в обществе.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Ежеквартально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D26C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Исполнено 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B7B36" w:rsidRPr="00064DE1" w:rsidTr="00064DE1">
        <w:trPr>
          <w:trHeight w:val="1492"/>
        </w:trPr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064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Установка камер видеонаблюдения, </w:t>
            </w:r>
            <w:proofErr w:type="spellStart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пожар</w:t>
            </w:r>
            <w:proofErr w:type="gramStart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spellEnd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gramEnd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охранной сигнализации, восстановление уличного освещения, установка и обслуживание кнопок экстренн</w:t>
            </w:r>
            <w:r w:rsidR="00064DE1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го вызова полиции  в учреждениях образования. Оплата услуг вневедомственной охраны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периода реализации Программы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D26CC2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исполнено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показа цикла тематических материалов на телевидении, направленных на информирование населения о поведении в экстремальных ситуациях 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Ежеквартально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D26CC2" w:rsidP="00D26C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Исполнено - п</w:t>
            </w:r>
            <w:r w:rsidR="00EB7B36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роводится Главами 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СП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цикла лекций и бесед в учебных заведениях, направленных профилактику проявлений экстремизма, терроризма, преступлений против личности и  общества.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 раза в год</w:t>
            </w:r>
          </w:p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проводится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Освещение в средствах массовой </w:t>
            </w:r>
            <w:proofErr w:type="gramStart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информации района результатов деятельности правоохранительных органов</w:t>
            </w:r>
            <w:proofErr w:type="gramEnd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сфере профилактики и борьбы с терроризмом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Раз в год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проводится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«месячника безопасности» в общеобразовательных учреждениях района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Раз в год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проводится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Проведение дней национальных культур в учреждениях профессионального образования 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Раз в год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2020 не проводилось 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из-за карантинных мер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-1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создания в школах района стендов по  правовым вопросам 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</w:t>
            </w:r>
          </w:p>
          <w:p w:rsidR="00EB7B36" w:rsidRPr="00064DE1" w:rsidRDefault="00EB7B36" w:rsidP="00D26C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D26CC2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 года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D26CC2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исполнено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Публикация материалов по антитеррористической деятельности на сайте администрации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Ежеквартально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проводится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Показ цикла киноматериалов по информированию населения по разъяснению сущности  терроризма и экстремизма, повышении бдительности и правилах поведения в экстремальных ситуациях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Раз в год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исполнено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комиссионной проверки объектов с массовым пребыванием людей и объектов жизнедеятельности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По определенному графику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исполнено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Установка видеонаблюдения, пожарно-охранной сигнализации в учреждениях здравоохранения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периода реализации Программы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проводится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Установка охранной сигнализации, видеонаблюдения в  котельных «</w:t>
            </w:r>
            <w:proofErr w:type="spellStart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Коммунэнерго</w:t>
            </w:r>
            <w:proofErr w:type="spellEnd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в районе  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периода реализации Программы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За отчетный период не установлено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-1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 цикла занятий по обеспечению антитеррористической защищенности жилого фонда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периода реализации Программы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В 2020году не проводилось из-за карантина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учений с персоналом учреждений с массовым пребыванием людей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Раз в год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проводится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B7B36" w:rsidRPr="00064DE1" w:rsidTr="00D26CC2">
        <w:tc>
          <w:tcPr>
            <w:tcW w:w="52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575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Установка </w:t>
            </w:r>
            <w:proofErr w:type="spellStart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металлодетектора</w:t>
            </w:r>
            <w:proofErr w:type="spellEnd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туристическом комплексе «Медовые водопады»</w:t>
            </w:r>
          </w:p>
        </w:tc>
        <w:tc>
          <w:tcPr>
            <w:tcW w:w="1701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</w:t>
            </w:r>
          </w:p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2019-</w:t>
            </w:r>
          </w:p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2020 года</w:t>
            </w:r>
          </w:p>
        </w:tc>
        <w:tc>
          <w:tcPr>
            <w:tcW w:w="1418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За отчетный период не установлено</w:t>
            </w:r>
          </w:p>
        </w:tc>
        <w:tc>
          <w:tcPr>
            <w:tcW w:w="1984" w:type="dxa"/>
            <w:shd w:val="clear" w:color="auto" w:fill="auto"/>
          </w:tcPr>
          <w:p w:rsidR="00EB7B36" w:rsidRPr="00064DE1" w:rsidRDefault="00EB7B36" w:rsidP="00EB7B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-1</w:t>
            </w:r>
          </w:p>
        </w:tc>
      </w:tr>
    </w:tbl>
    <w:p w:rsidR="00064DE1" w:rsidRPr="00064DE1" w:rsidRDefault="00EB7B36" w:rsidP="00064DE1">
      <w:pPr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Признать эффективно</w:t>
      </w:r>
      <w:r w:rsidR="00D26CC2" w:rsidRPr="00064DE1">
        <w:rPr>
          <w:rFonts w:ascii="Times New Roman" w:hAnsi="Times New Roman" w:cs="Times New Roman"/>
          <w:bCs/>
          <w:sz w:val="20"/>
          <w:szCs w:val="20"/>
        </w:rPr>
        <w:t>сть Программы удовлетворительной</w:t>
      </w:r>
      <w:r w:rsidRPr="00064DE1">
        <w:rPr>
          <w:rFonts w:ascii="Times New Roman" w:hAnsi="Times New Roman" w:cs="Times New Roman"/>
          <w:bCs/>
          <w:sz w:val="20"/>
          <w:szCs w:val="20"/>
        </w:rPr>
        <w:t xml:space="preserve">, предусмотреть средства на дальнейшую реализацию программы. </w:t>
      </w:r>
      <w:r w:rsidR="00D26CC2" w:rsidRPr="00064DE1">
        <w:rPr>
          <w:rFonts w:ascii="Times New Roman" w:hAnsi="Times New Roman" w:cs="Times New Roman"/>
          <w:bCs/>
          <w:sz w:val="20"/>
          <w:szCs w:val="20"/>
        </w:rPr>
        <w:t xml:space="preserve">Объем предусмотренных средств на мероприятия Программы составил </w:t>
      </w:r>
      <w:r w:rsidR="00DF5C4D" w:rsidRPr="00064DE1">
        <w:rPr>
          <w:rFonts w:ascii="Times New Roman" w:hAnsi="Times New Roman" w:cs="Times New Roman"/>
          <w:bCs/>
          <w:sz w:val="20"/>
          <w:szCs w:val="20"/>
        </w:rPr>
        <w:t xml:space="preserve">1 088 829 , исполнение составило 100%. </w:t>
      </w:r>
    </w:p>
    <w:p w:rsidR="00C01803" w:rsidRPr="00064DE1" w:rsidRDefault="00C01803" w:rsidP="00C01803">
      <w:pPr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/>
          <w:bCs/>
          <w:sz w:val="20"/>
          <w:szCs w:val="20"/>
        </w:rPr>
        <w:t>Муниципальная Программа «Реализация информационной политики и развития средств массовой информации Малокарачаевского муниципального  района на 2019-2023 годы</w:t>
      </w:r>
      <w:proofErr w:type="gramStart"/>
      <w:r w:rsidRPr="00064DE1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064DE1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Pr="00064DE1">
        <w:rPr>
          <w:rFonts w:ascii="Times New Roman" w:hAnsi="Times New Roman" w:cs="Times New Roman"/>
          <w:bCs/>
          <w:sz w:val="20"/>
          <w:szCs w:val="20"/>
        </w:rPr>
        <w:t xml:space="preserve"> пост № 13 от 09.01.2019 года)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2126"/>
        <w:gridCol w:w="1700"/>
        <w:gridCol w:w="1139"/>
        <w:gridCol w:w="1114"/>
        <w:gridCol w:w="20"/>
        <w:gridCol w:w="1272"/>
      </w:tblGrid>
      <w:tr w:rsidR="00C01803" w:rsidRPr="00064DE1" w:rsidTr="00D677E4">
        <w:trPr>
          <w:trHeight w:val="50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Еди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ница изме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рения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план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исполнение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в баллах</w:t>
            </w:r>
          </w:p>
        </w:tc>
      </w:tr>
      <w:tr w:rsidR="00C01803" w:rsidRPr="00064DE1" w:rsidTr="00D677E4">
        <w:trPr>
          <w:trHeight w:val="11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01803" w:rsidRPr="00064DE1" w:rsidRDefault="00C01803" w:rsidP="003E13D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3E13DC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803" w:rsidRPr="00064DE1" w:rsidRDefault="00C01803" w:rsidP="003E13D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3E13DC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1803" w:rsidRPr="00064DE1" w:rsidTr="00D677E4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Освещение значимых событий и деятельности органов местного самоуправления района печатных  и телевизионных средствах массовой информации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позитивных и информационно-нейтральных материалов о значимых событиях и деятельности администрации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печатных полос А3, тыс.</w:t>
            </w:r>
          </w:p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373F0A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3E13DC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,236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03" w:rsidRPr="00064DE1" w:rsidRDefault="00C01803" w:rsidP="003E13D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C01803" w:rsidRPr="00064DE1" w:rsidTr="00D677E4">
        <w:trPr>
          <w:trHeight w:val="8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Освещение значимых событий и деятельности органов местного самоуправления района в электронных средствах массовой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минут вещания позитивных и информационно-нейтральных материалов о значимых событиях и деятельности администрации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минут, тыс.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803" w:rsidRPr="00064DE1" w:rsidRDefault="00C01803" w:rsidP="00373F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40,</w:t>
            </w:r>
            <w:r w:rsidR="00373F0A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803" w:rsidRPr="00064DE1" w:rsidRDefault="00C01803" w:rsidP="00373F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40,</w:t>
            </w:r>
            <w:r w:rsidR="00373F0A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03" w:rsidRPr="00064DE1" w:rsidRDefault="00C01803" w:rsidP="00C018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:rsidR="00C01803" w:rsidRPr="00064DE1" w:rsidRDefault="00373F0A" w:rsidP="00C01803">
      <w:pPr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 xml:space="preserve">Объем средств на исполнение программных мероприятий в 2021 году составил 3 639 710 рублей, финансирование и исполнение составило 100 %. </w:t>
      </w:r>
      <w:r w:rsidR="00C01803" w:rsidRPr="00064DE1">
        <w:rPr>
          <w:rFonts w:ascii="Times New Roman" w:hAnsi="Times New Roman" w:cs="Times New Roman"/>
          <w:bCs/>
          <w:sz w:val="20"/>
          <w:szCs w:val="20"/>
        </w:rPr>
        <w:t>Программа не достигла одного целевого показателя из-за карантинных мер. Предусмотреть средства на дальнейшую реализацию программы. Программа профинансирована на 100 %, что составило 3 443 021 руб.</w:t>
      </w:r>
      <w:r w:rsidR="003E13DC" w:rsidRPr="00064DE1">
        <w:rPr>
          <w:rFonts w:ascii="Times New Roman" w:hAnsi="Times New Roman" w:cs="Times New Roman"/>
          <w:bCs/>
          <w:sz w:val="20"/>
          <w:szCs w:val="20"/>
        </w:rPr>
        <w:t xml:space="preserve"> Целевые индикаторы достигнуты. Эффективность Программы признать высокой.</w:t>
      </w:r>
    </w:p>
    <w:p w:rsidR="00E759E7" w:rsidRPr="00064DE1" w:rsidRDefault="00E759E7" w:rsidP="00E759E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64DE1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Муниципальная программа «Развитие системы предоставления государственных и муниципальных услуг на базе МБУ «МФЦ в Малокарачаевском муниципальном районе на 2019-2023 годы»  </w:t>
      </w:r>
    </w:p>
    <w:p w:rsidR="00E759E7" w:rsidRPr="00064DE1" w:rsidRDefault="00E759E7" w:rsidP="00E759E7">
      <w:pPr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t>(пост № 16 от 09.01.2019 года)</w:t>
      </w:r>
    </w:p>
    <w:tbl>
      <w:tblPr>
        <w:tblW w:w="0" w:type="auto"/>
        <w:jc w:val="center"/>
        <w:tblCellSpacing w:w="5" w:type="nil"/>
        <w:tblInd w:w="-11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62"/>
        <w:gridCol w:w="2267"/>
        <w:gridCol w:w="1277"/>
        <w:gridCol w:w="1132"/>
        <w:gridCol w:w="1422"/>
        <w:gridCol w:w="1280"/>
      </w:tblGrid>
      <w:tr w:rsidR="00E759E7" w:rsidRPr="00064DE1" w:rsidTr="000221D7">
        <w:trPr>
          <w:tblCellSpacing w:w="5" w:type="nil"/>
          <w:jc w:val="center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9E7" w:rsidRPr="00064DE1" w:rsidRDefault="00E759E7" w:rsidP="000221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Ед</w:t>
            </w:r>
            <w:r w:rsidR="000221D7"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иница измерения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показателя в 2021 году</w:t>
            </w:r>
          </w:p>
        </w:tc>
      </w:tr>
      <w:tr w:rsidR="00E759E7" w:rsidRPr="00064DE1" w:rsidTr="000221D7">
        <w:trPr>
          <w:tblCellSpacing w:w="5" w:type="nil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план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исполнение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в баллах</w:t>
            </w:r>
          </w:p>
        </w:tc>
      </w:tr>
      <w:tr w:rsidR="00E759E7" w:rsidRPr="00064DE1" w:rsidTr="000221D7">
        <w:trPr>
          <w:tblCellSpacing w:w="5" w:type="nil"/>
          <w:jc w:val="center"/>
        </w:trPr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E759E7" w:rsidRPr="00064DE1" w:rsidTr="000221D7">
        <w:trPr>
          <w:trHeight w:val="645"/>
          <w:tblCellSpacing w:w="5" w:type="nil"/>
          <w:jc w:val="center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«Развитие системы предоставления государственных и муниципальных услуг на базе МБУ «МФЦ в Малокарачаевском муниципальном районе» на плановый период </w:t>
            </w:r>
          </w:p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2019-2023 годы»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принятых посетителей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чел.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1875D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20100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1875D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27 310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1875D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7 210</w:t>
            </w:r>
          </w:p>
        </w:tc>
      </w:tr>
      <w:tr w:rsidR="00E759E7" w:rsidRPr="00064DE1" w:rsidTr="000221D7">
        <w:trPr>
          <w:trHeight w:val="653"/>
          <w:tblCellSpacing w:w="5" w:type="nil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обращений за услугами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1875D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14 500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1875D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17 367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1875D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2 867</w:t>
            </w:r>
          </w:p>
        </w:tc>
      </w:tr>
      <w:tr w:rsidR="00E759E7" w:rsidRPr="00064DE1" w:rsidTr="000221D7">
        <w:trPr>
          <w:trHeight w:val="647"/>
          <w:tblCellSpacing w:w="5" w:type="nil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предоставленных услуг на базе МФЦ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1875D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14 500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1875D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1 7 367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1875D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2 867</w:t>
            </w:r>
          </w:p>
        </w:tc>
      </w:tr>
      <w:tr w:rsidR="00E759E7" w:rsidRPr="00064DE1" w:rsidTr="000221D7">
        <w:trPr>
          <w:trHeight w:val="646"/>
          <w:tblCellSpacing w:w="5" w:type="nil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оказанных консультаций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E759E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1875D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5 600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1875D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9 943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E7" w:rsidRPr="00064DE1" w:rsidRDefault="001875D7" w:rsidP="00E759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sz w:val="20"/>
                <w:szCs w:val="20"/>
              </w:rPr>
              <w:t>4 343</w:t>
            </w:r>
          </w:p>
        </w:tc>
      </w:tr>
    </w:tbl>
    <w:p w:rsidR="001875D7" w:rsidRPr="00064DE1" w:rsidRDefault="001875D7" w:rsidP="001875D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64DE1">
        <w:rPr>
          <w:rFonts w:ascii="Times New Roman" w:hAnsi="Times New Roman" w:cs="Times New Roman"/>
          <w:bCs/>
          <w:sz w:val="20"/>
          <w:szCs w:val="20"/>
        </w:rPr>
        <w:lastRenderedPageBreak/>
        <w:t>В 2021 году по всем индикаторам фактическое исполнение превышает прогнозные значения. Необходимо дальнейшее финансирование Программы.</w:t>
      </w:r>
    </w:p>
    <w:p w:rsidR="00CC6B6F" w:rsidRPr="00064DE1" w:rsidRDefault="005E1499" w:rsidP="001875D7">
      <w:pPr>
        <w:spacing w:after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Объем </w:t>
      </w:r>
      <w:r w:rsidR="00C06870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запланированных </w:t>
      </w: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средств на исполнение программных мероприятий в 2021 году составил 8 425 368 рублей, финансирование и исполнение составило 100 %.</w:t>
      </w:r>
      <w:r w:rsidR="00C06870" w:rsidRPr="00064DE1">
        <w:rPr>
          <w:sz w:val="20"/>
          <w:szCs w:val="20"/>
        </w:rPr>
        <w:t xml:space="preserve"> </w:t>
      </w:r>
      <w:r w:rsidR="00C06870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Степень соответствия запланированному уровню затрат и эффективности использования составила 100%.</w:t>
      </w:r>
    </w:p>
    <w:p w:rsidR="00C06870" w:rsidRPr="00064DE1" w:rsidRDefault="00C06870" w:rsidP="001875D7">
      <w:pPr>
        <w:spacing w:after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Степень достижения цели и решения задач программы по количеству предоставленных услуг за 2021 год составила 119,8%.</w:t>
      </w:r>
    </w:p>
    <w:p w:rsidR="003D72DE" w:rsidRPr="00064DE1" w:rsidRDefault="003D72DE" w:rsidP="003D72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064DE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Муниципальная программа «Противодействие коррупции и профилактика правонарушений в Малокарачаевском муниципальном </w:t>
      </w:r>
      <w:r w:rsidR="00064DE1" w:rsidRPr="00064DE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</w:t>
      </w:r>
      <w:r w:rsidRPr="00064DE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айоне на 2019-2022 годы»</w:t>
      </w:r>
    </w:p>
    <w:p w:rsidR="003D72DE" w:rsidRPr="00064DE1" w:rsidRDefault="003D72DE" w:rsidP="003D7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1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4996"/>
        <w:gridCol w:w="992"/>
        <w:gridCol w:w="567"/>
        <w:gridCol w:w="142"/>
        <w:gridCol w:w="850"/>
        <w:gridCol w:w="2268"/>
      </w:tblGrid>
      <w:tr w:rsidR="003D72DE" w:rsidRPr="00064DE1" w:rsidTr="00D677E4">
        <w:tc>
          <w:tcPr>
            <w:tcW w:w="675" w:type="dxa"/>
            <w:vMerge w:val="restart"/>
          </w:tcPr>
          <w:p w:rsidR="003D72DE" w:rsidRPr="00064DE1" w:rsidRDefault="003D72DE" w:rsidP="003D72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№ </w:t>
            </w:r>
            <w:proofErr w:type="gramStart"/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4996" w:type="dxa"/>
            <w:vMerge w:val="restart"/>
          </w:tcPr>
          <w:p w:rsidR="003D72DE" w:rsidRPr="00064DE1" w:rsidRDefault="003D72DE" w:rsidP="003D72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</w:tcPr>
          <w:p w:rsidR="003D72DE" w:rsidRPr="00064DE1" w:rsidRDefault="003D72DE" w:rsidP="003D72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3827" w:type="dxa"/>
            <w:gridSpan w:val="4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Значения целевых показателей</w:t>
            </w:r>
          </w:p>
        </w:tc>
      </w:tr>
      <w:tr w:rsidR="003D72DE" w:rsidRPr="00064DE1" w:rsidTr="00D677E4">
        <w:tc>
          <w:tcPr>
            <w:tcW w:w="675" w:type="dxa"/>
            <w:vMerge/>
            <w:vAlign w:val="center"/>
          </w:tcPr>
          <w:p w:rsidR="003D72DE" w:rsidRPr="00064DE1" w:rsidRDefault="003D72DE" w:rsidP="003D72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3D72DE" w:rsidRPr="00064DE1" w:rsidRDefault="003D72DE" w:rsidP="003D72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D72DE" w:rsidRPr="00064DE1" w:rsidRDefault="003D72DE" w:rsidP="003D72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850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достигнуто</w:t>
            </w:r>
          </w:p>
        </w:tc>
        <w:tc>
          <w:tcPr>
            <w:tcW w:w="2268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в баллах</w:t>
            </w:r>
          </w:p>
        </w:tc>
      </w:tr>
      <w:tr w:rsidR="003D72DE" w:rsidRPr="00064DE1" w:rsidTr="00D677E4">
        <w:tc>
          <w:tcPr>
            <w:tcW w:w="675" w:type="dxa"/>
            <w:vAlign w:val="center"/>
          </w:tcPr>
          <w:p w:rsidR="003D72DE" w:rsidRPr="00064DE1" w:rsidRDefault="003D72DE" w:rsidP="003D72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96" w:type="dxa"/>
            <w:vAlign w:val="center"/>
          </w:tcPr>
          <w:p w:rsidR="003D72DE" w:rsidRPr="00064DE1" w:rsidRDefault="003D72DE" w:rsidP="003D72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D72DE" w:rsidRPr="00064DE1" w:rsidRDefault="003D72DE" w:rsidP="003D72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D72DE" w:rsidRPr="00064DE1" w:rsidTr="00D677E4">
        <w:tc>
          <w:tcPr>
            <w:tcW w:w="10490" w:type="dxa"/>
            <w:gridSpan w:val="7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Подпрограмма 1. «Профилактика правонарушений в Малокарачаевском муниципальном районе на 2019-2022 годы»</w:t>
            </w:r>
          </w:p>
        </w:tc>
      </w:tr>
      <w:tr w:rsidR="003D72DE" w:rsidRPr="00064DE1" w:rsidTr="00D677E4">
        <w:tc>
          <w:tcPr>
            <w:tcW w:w="675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4996" w:type="dxa"/>
          </w:tcPr>
          <w:p w:rsidR="003D72DE" w:rsidRPr="00064DE1" w:rsidRDefault="003D72DE" w:rsidP="003D72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сокращения общего количества зарегистрированных преступлений</w:t>
            </w:r>
          </w:p>
        </w:tc>
        <w:tc>
          <w:tcPr>
            <w:tcW w:w="992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992" w:type="dxa"/>
            <w:gridSpan w:val="2"/>
          </w:tcPr>
          <w:p w:rsidR="003D72DE" w:rsidRPr="00064DE1" w:rsidRDefault="00215EE1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</w:t>
            </w:r>
          </w:p>
        </w:tc>
        <w:tc>
          <w:tcPr>
            <w:tcW w:w="2268" w:type="dxa"/>
          </w:tcPr>
          <w:p w:rsidR="003D72DE" w:rsidRPr="00064DE1" w:rsidRDefault="00215EE1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-0,8</w:t>
            </w:r>
          </w:p>
        </w:tc>
      </w:tr>
      <w:tr w:rsidR="003D72DE" w:rsidRPr="00064DE1" w:rsidTr="00D677E4">
        <w:tc>
          <w:tcPr>
            <w:tcW w:w="675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4996" w:type="dxa"/>
          </w:tcPr>
          <w:p w:rsidR="003D72DE" w:rsidRPr="00064DE1" w:rsidRDefault="003D72DE" w:rsidP="003D72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дополнительного привлечения к охране общественного порядка жителей сельских поселений;</w:t>
            </w:r>
          </w:p>
        </w:tc>
        <w:tc>
          <w:tcPr>
            <w:tcW w:w="992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67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</w:tcPr>
          <w:p w:rsidR="003D72DE" w:rsidRPr="00064DE1" w:rsidRDefault="00215EE1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3D72DE" w:rsidRPr="00064DE1" w:rsidRDefault="00215EE1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3D72DE" w:rsidRPr="00064DE1" w:rsidTr="00D677E4">
        <w:tc>
          <w:tcPr>
            <w:tcW w:w="675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4996" w:type="dxa"/>
          </w:tcPr>
          <w:p w:rsidR="003D72DE" w:rsidRPr="00064DE1" w:rsidRDefault="003D72DE" w:rsidP="003D72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освещения в средствах массовой информации материалов нравственно-правового направления</w:t>
            </w:r>
          </w:p>
        </w:tc>
        <w:tc>
          <w:tcPr>
            <w:tcW w:w="992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выпусков</w:t>
            </w:r>
          </w:p>
        </w:tc>
        <w:tc>
          <w:tcPr>
            <w:tcW w:w="567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</w:tcPr>
          <w:p w:rsidR="003D72DE" w:rsidRPr="00064DE1" w:rsidRDefault="00215EE1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D72DE" w:rsidRPr="00064DE1" w:rsidRDefault="00215EE1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3D72DE" w:rsidRPr="00064DE1" w:rsidTr="00D677E4">
        <w:tc>
          <w:tcPr>
            <w:tcW w:w="10490" w:type="dxa"/>
            <w:gridSpan w:val="7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Подпрограмма 2. «Противодействие коррупции в Малокарачаевском муниципальном районе на 2019 - 2022 годы»</w:t>
            </w:r>
          </w:p>
        </w:tc>
      </w:tr>
      <w:tr w:rsidR="003D72DE" w:rsidRPr="00064DE1" w:rsidTr="00D677E4">
        <w:tc>
          <w:tcPr>
            <w:tcW w:w="675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4996" w:type="dxa"/>
          </w:tcPr>
          <w:p w:rsidR="003D72DE" w:rsidRPr="00064DE1" w:rsidRDefault="003D72DE" w:rsidP="003D72D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государственных органов и органов местного самоуправления Малокарачаевского муниципального района, внедривших и осуществляющих мероприятия, направленные на противодействие коррупции </w:t>
            </w:r>
          </w:p>
        </w:tc>
        <w:tc>
          <w:tcPr>
            <w:tcW w:w="992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D72DE" w:rsidRPr="00064DE1" w:rsidRDefault="007D549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3D72DE" w:rsidRPr="00064DE1" w:rsidRDefault="007D549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3D72DE" w:rsidRPr="00064DE1" w:rsidTr="00D677E4">
        <w:tc>
          <w:tcPr>
            <w:tcW w:w="675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4996" w:type="dxa"/>
          </w:tcPr>
          <w:p w:rsidR="003D72DE" w:rsidRPr="00064DE1" w:rsidRDefault="003D72DE" w:rsidP="003D72D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муниципальных контрактов (договоров) на поставку товаров, выполнение работ и оказание услуг, по которым проводился сравнительный анализ закупочных и среднерыночных цен от общего количества заключенных контрактов (договоров)</w:t>
            </w:r>
          </w:p>
        </w:tc>
        <w:tc>
          <w:tcPr>
            <w:tcW w:w="992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D72DE" w:rsidRPr="00064DE1" w:rsidRDefault="007D549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3D72DE" w:rsidRPr="00064DE1" w:rsidRDefault="007D549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3D72DE" w:rsidRPr="00064DE1" w:rsidTr="00D677E4">
        <w:tc>
          <w:tcPr>
            <w:tcW w:w="675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4996" w:type="dxa"/>
          </w:tcPr>
          <w:p w:rsidR="003D72DE" w:rsidRPr="00064DE1" w:rsidRDefault="003D72DE" w:rsidP="003D72D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муниципальных служащих Малокарачаевского муниципального района, в отношении которых проводилась проверка соблюдения ими ограничений, установленных действующим законодательством от общей численности муниципальных служащих Малокарачаевского муниципального района</w:t>
            </w:r>
          </w:p>
        </w:tc>
        <w:tc>
          <w:tcPr>
            <w:tcW w:w="992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3D72DE" w:rsidRPr="00064DE1" w:rsidRDefault="007D549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268" w:type="dxa"/>
          </w:tcPr>
          <w:p w:rsidR="003D72DE" w:rsidRPr="00064DE1" w:rsidRDefault="007D549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3D72DE" w:rsidRPr="00064DE1" w:rsidTr="00D677E4">
        <w:trPr>
          <w:trHeight w:val="995"/>
        </w:trPr>
        <w:tc>
          <w:tcPr>
            <w:tcW w:w="675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4996" w:type="dxa"/>
          </w:tcPr>
          <w:p w:rsidR="003D72DE" w:rsidRPr="00064DE1" w:rsidRDefault="003D72DE" w:rsidP="003D72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проектов нормативных правовых актов Малокарачаевского муниципального района, по которым проведена антикоррупционная экспертиза от общего количества разработанных проектов нормативных правовых актов Малокарачаевского муниципального района</w:t>
            </w:r>
          </w:p>
        </w:tc>
        <w:tc>
          <w:tcPr>
            <w:tcW w:w="992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D72DE" w:rsidRPr="00064DE1" w:rsidRDefault="007D549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3D72DE" w:rsidRPr="00064DE1" w:rsidRDefault="007D549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3D72DE" w:rsidRPr="00064DE1" w:rsidTr="00D677E4">
        <w:tc>
          <w:tcPr>
            <w:tcW w:w="675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4996" w:type="dxa"/>
          </w:tcPr>
          <w:p w:rsidR="003D72DE" w:rsidRPr="00064DE1" w:rsidRDefault="003D72DE" w:rsidP="003D72D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муниципальных служащих Малокарачаевского муниципального района, прошедших обучение на семинарах или курсах по антикоррупционной тематике от общей численности муниципальных служащих Малокарачаевского муниципального района</w:t>
            </w:r>
          </w:p>
        </w:tc>
        <w:tc>
          <w:tcPr>
            <w:tcW w:w="992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3D72DE" w:rsidRPr="00064DE1" w:rsidRDefault="007D549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3D72DE" w:rsidRPr="00064DE1" w:rsidRDefault="007D549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-10</w:t>
            </w:r>
          </w:p>
        </w:tc>
      </w:tr>
      <w:tr w:rsidR="003D72DE" w:rsidRPr="00064DE1" w:rsidTr="00D677E4">
        <w:tc>
          <w:tcPr>
            <w:tcW w:w="675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4996" w:type="dxa"/>
          </w:tcPr>
          <w:p w:rsidR="003D72DE" w:rsidRPr="00064DE1" w:rsidRDefault="003D72DE" w:rsidP="003D72D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граждан и организаций, обратившихся через сеть Интернет и по «телефону доверия» с сообщениями о коррупционных проявлениях от общего числа поступивших обращений по фактам коррупционной направленности</w:t>
            </w:r>
          </w:p>
        </w:tc>
        <w:tc>
          <w:tcPr>
            <w:tcW w:w="992" w:type="dxa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</w:tcPr>
          <w:p w:rsidR="003D72DE" w:rsidRPr="00064DE1" w:rsidRDefault="003D72D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3D72DE" w:rsidRPr="00064DE1" w:rsidRDefault="007D549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3D72DE" w:rsidRPr="00064DE1" w:rsidRDefault="007D549E" w:rsidP="003D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-30</w:t>
            </w:r>
          </w:p>
        </w:tc>
      </w:tr>
    </w:tbl>
    <w:p w:rsidR="003D72DE" w:rsidRPr="00064DE1" w:rsidRDefault="007D549E" w:rsidP="007D549E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Э</w:t>
      </w:r>
      <w:r w:rsidR="003D72DE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ффективно</w:t>
      </w: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сть Программы признать удовлетворительной</w:t>
      </w:r>
      <w:r w:rsidR="003D72DE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предусмотреть средства на дальнейшую реализацию программы. </w:t>
      </w: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В 2021 году ресурсное обеспечение программы не исполнено, не было финансирования.</w:t>
      </w:r>
    </w:p>
    <w:p w:rsidR="00D677E4" w:rsidRPr="00064DE1" w:rsidRDefault="00D677E4" w:rsidP="00D677E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64DE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Муниципальная программа «Энергосбережение и повышение</w:t>
      </w:r>
    </w:p>
    <w:p w:rsidR="00D677E4" w:rsidRPr="00064DE1" w:rsidRDefault="00D677E4" w:rsidP="00D677E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64DE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энергетической эффективности на территории Малокарачаевского муниципального  района Карачаево-Черкесской Республики на 2018 – 2022гг.»</w:t>
      </w:r>
    </w:p>
    <w:p w:rsidR="00D677E4" w:rsidRPr="00064DE1" w:rsidRDefault="00D677E4" w:rsidP="00D677E4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(пост № 858 от 28.08.2018)</w:t>
      </w: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4257"/>
        <w:gridCol w:w="1471"/>
        <w:gridCol w:w="1343"/>
        <w:gridCol w:w="1868"/>
      </w:tblGrid>
      <w:tr w:rsidR="00D677E4" w:rsidRPr="00064DE1" w:rsidTr="00D677E4">
        <w:trPr>
          <w:trHeight w:val="628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792" w:type="pct"/>
            <w:shd w:val="clear" w:color="auto" w:fill="auto"/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План</w:t>
            </w:r>
          </w:p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723" w:type="pct"/>
            <w:shd w:val="clear" w:color="auto" w:fill="auto"/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Достигнуто </w:t>
            </w:r>
          </w:p>
        </w:tc>
        <w:tc>
          <w:tcPr>
            <w:tcW w:w="1006" w:type="pct"/>
            <w:shd w:val="clear" w:color="auto" w:fill="auto"/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Оценка в баллах</w:t>
            </w:r>
          </w:p>
        </w:tc>
      </w:tr>
      <w:tr w:rsidR="00D677E4" w:rsidRPr="00064DE1" w:rsidTr="00D677E4">
        <w:trPr>
          <w:trHeight w:val="1119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Разработка графика обязательных  энергетических обследований муниципальных учреждений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B17806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677E4" w:rsidRPr="00064DE1" w:rsidTr="00064DE1">
        <w:trPr>
          <w:trHeight w:val="577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Проведение энергетических обследований зданий, строений, сооружений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B17806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B17806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677E4" w:rsidRPr="00064DE1" w:rsidTr="00D677E4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Пропаганда и методическая работа по вопросам энергосбережения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677E4" w:rsidRPr="00064DE1" w:rsidTr="00D677E4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Назначение ответственных за энергосбережение в учреждениях и организациях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B17806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B17806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B17806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677E4" w:rsidRPr="00064DE1" w:rsidTr="00D677E4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Повышение </w:t>
            </w:r>
            <w:proofErr w:type="gram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энергетической</w:t>
            </w:r>
            <w:proofErr w:type="gram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эф-</w:t>
            </w:r>
          </w:p>
          <w:p w:rsidR="00D677E4" w:rsidRPr="00064DE1" w:rsidRDefault="00D677E4" w:rsidP="00D677E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фективности</w:t>
            </w:r>
            <w:proofErr w:type="spell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систем освещения зданий, строений, сооружений: 2014 – 2018гг. замена ламп накаливания на </w:t>
            </w:r>
            <w:proofErr w:type="spell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энергосберега</w:t>
            </w:r>
            <w:proofErr w:type="gram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ю</w:t>
            </w:r>
            <w:proofErr w:type="spell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щие</w:t>
            </w:r>
            <w:proofErr w:type="spell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поэтапная замена люминесцентных ламп, ламп ДРЛ, </w:t>
            </w:r>
            <w:proofErr w:type="spell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ДНаТ</w:t>
            </w:r>
            <w:proofErr w:type="spell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энергосберегаю</w:t>
            </w:r>
            <w:proofErr w:type="spell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щие</w:t>
            </w:r>
            <w:proofErr w:type="spell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в </w:t>
            </w:r>
            <w:proofErr w:type="spell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светодиодные), установка щиты учета уличного освещения с реле времени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B17806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Энергосбережение на 80%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677E4" w:rsidRPr="00064DE1" w:rsidTr="00D677E4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Ремонт зданий и сооружений.</w:t>
            </w:r>
          </w:p>
          <w:p w:rsidR="00D677E4" w:rsidRPr="00064DE1" w:rsidRDefault="00D677E4" w:rsidP="00D677E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Исполнение требований </w:t>
            </w:r>
            <w:proofErr w:type="spell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энергоаудита</w:t>
            </w:r>
            <w:proofErr w:type="spellEnd"/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677E4" w:rsidRPr="00064DE1" w:rsidTr="00D677E4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Проведение инвентаризации по выявлению бесхозных объектов недвижимого имущества с целью в дальнейшем применении их в области энергосбережении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B17806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D677E4" w:rsidRPr="00064DE1" w:rsidRDefault="00D677E4" w:rsidP="00D677E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88215E" w:rsidRPr="00064DE1" w:rsidRDefault="00D677E4" w:rsidP="0088215E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Признать Программу эффективной, предусмотреть средства на дальнейшую реализацию программы. Из 7 целевых индикаторов  значение достигнуто по </w:t>
      </w:r>
      <w:r w:rsidR="00D714FA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всем</w:t>
      </w: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показателям.</w:t>
      </w:r>
      <w:r w:rsidR="00D714FA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Объем финансирования составил 40 000 рублей.</w:t>
      </w:r>
      <w:r w:rsidR="0088215E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D714FA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Степень соответствия запланированному уровню затрат и эффективности использования составила 100%.</w:t>
      </w:r>
      <w:r w:rsidR="0088215E" w:rsidRPr="00064DE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Муниципальная программа "Повышение безопасности дорожного движения в Малокарачаевском муниципальном районе на 20</w:t>
      </w:r>
      <w:r w:rsidR="0077634F" w:rsidRPr="00064DE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</w:t>
      </w:r>
      <w:r w:rsidR="0088215E" w:rsidRPr="00064DE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- 20</w:t>
      </w:r>
      <w:r w:rsidR="0077634F" w:rsidRPr="00064DE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24</w:t>
      </w:r>
      <w:r w:rsidR="0088215E" w:rsidRPr="00064DE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77634F" w:rsidRPr="00064DE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годы</w:t>
      </w:r>
      <w:r w:rsidR="0088215E" w:rsidRPr="00064DE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"</w:t>
      </w:r>
    </w:p>
    <w:tbl>
      <w:tblPr>
        <w:tblW w:w="0" w:type="auto"/>
        <w:tblInd w:w="-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5418"/>
        <w:gridCol w:w="1035"/>
        <w:gridCol w:w="1627"/>
        <w:gridCol w:w="1275"/>
      </w:tblGrid>
      <w:tr w:rsidR="0088215E" w:rsidRPr="00064DE1" w:rsidTr="0088215E">
        <w:trPr>
          <w:trHeight w:val="198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Мероприятия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496F0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</w:t>
            </w:r>
            <w:r w:rsidR="00496F0E"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Оценка в баллах</w:t>
            </w:r>
          </w:p>
        </w:tc>
      </w:tr>
      <w:tr w:rsidR="0088215E" w:rsidRPr="00064DE1" w:rsidTr="00064DE1">
        <w:trPr>
          <w:trHeight w:val="276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88215E" w:rsidRPr="00064DE1" w:rsidTr="0088215E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1  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Обеспечить в образовательных учреждениях  Паспорта дорожной безопасности, включающие в себя схему безопасного подхода к образовательному учреждению. Указанные схемы разместить в холлах и уголках безопасности дорожного движения образовательных учреждений в доступном для восприятия формате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496F0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88215E"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496F0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исполнено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88215E" w:rsidRPr="00064DE1" w:rsidTr="0088215E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  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Обеспечить регулярное освещение в  средствах массовой </w:t>
            </w: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информации  вопросов, касающихся безопасности дорожного движения, обучения населения района поведению на дорогах и улицах с целью формирования негативного отношения к правонарушениям в сфере дорожного движения                           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       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496F0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исполнение на </w:t>
            </w: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постоянной основе</w:t>
            </w:r>
            <w:r w:rsidR="0088215E"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         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0</w:t>
            </w:r>
          </w:p>
        </w:tc>
      </w:tr>
      <w:tr w:rsidR="0088215E" w:rsidRPr="00064DE1" w:rsidTr="0088215E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 3  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 целях обеспечения безопасности  дорожного движения: нанести горизонтальные дорожные разметки на пешеходных переходах с чередованием белого и желтого цветов;</w:t>
            </w:r>
          </w:p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установить дорожные знаки «Пешеходный переход» и «Дети» на флуоресцентной основе желто-зеленого цвета на пешеходных переходах;</w:t>
            </w:r>
          </w:p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устройство искусственных неровностей;</w:t>
            </w:r>
          </w:p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установка ограждений;</w:t>
            </w:r>
          </w:p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устройство освещения пешеходных переходов;</w:t>
            </w:r>
          </w:p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устройство недостающих остановочных и посадочных площадок и автопавильонов на   автобусных остановках;             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215E" w:rsidRPr="00064DE1" w:rsidRDefault="00496F0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исполняется</w:t>
            </w:r>
            <w:r w:rsidR="0088215E"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+</w:t>
            </w:r>
          </w:p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+</w:t>
            </w:r>
          </w:p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+</w:t>
            </w:r>
          </w:p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+</w:t>
            </w:r>
          </w:p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+ 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15E" w:rsidRPr="00064DE1" w:rsidRDefault="0088215E" w:rsidP="008821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496F0E" w:rsidRPr="00064DE1" w:rsidRDefault="0088215E" w:rsidP="00496F0E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Признать Программу эффективной, предусмотреть средства на дальнейшую реализацию программы. По всем предусмотренным индикаторам  значение достигнуто. </w:t>
      </w:r>
      <w:r w:rsidR="00496F0E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Объем финансирования в 2021 году составил 340 933 рубля. Степень соответствия запланированному уровню затрат и эффективности использования составила 100%. </w:t>
      </w:r>
    </w:p>
    <w:p w:rsidR="00215EE1" w:rsidRPr="00064DE1" w:rsidRDefault="00215EE1" w:rsidP="00215EE1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64DE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Муниципальная программа «Формирование законопослушного поведения участников дорожного движения в Малокарачаевском муниципальном районе на 2018-2021 годы»</w:t>
      </w:r>
    </w:p>
    <w:tbl>
      <w:tblPr>
        <w:tblW w:w="10101" w:type="dxa"/>
        <w:tblInd w:w="-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38"/>
        <w:gridCol w:w="4386"/>
        <w:gridCol w:w="718"/>
        <w:gridCol w:w="1757"/>
        <w:gridCol w:w="1419"/>
        <w:gridCol w:w="1183"/>
      </w:tblGrid>
      <w:tr w:rsidR="00215EE1" w:rsidRPr="00064DE1" w:rsidTr="008D3DC8">
        <w:trPr>
          <w:trHeight w:val="1133"/>
        </w:trPr>
        <w:tc>
          <w:tcPr>
            <w:tcW w:w="638" w:type="dxa"/>
            <w:tcMar>
              <w:left w:w="18" w:type="dxa"/>
            </w:tcMar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п</w:t>
            </w:r>
            <w:proofErr w:type="gram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/п</w:t>
            </w:r>
          </w:p>
        </w:tc>
        <w:tc>
          <w:tcPr>
            <w:tcW w:w="4386" w:type="dxa"/>
            <w:tcBorders>
              <w:lef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индикатора</w:t>
            </w:r>
            <w:proofErr w:type="spell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показателя</w:t>
            </w:r>
            <w:proofErr w:type="spell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718" w:type="dxa"/>
            <w:tcBorders>
              <w:lef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Ед</w:t>
            </w:r>
            <w:proofErr w:type="spell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изм</w:t>
            </w:r>
            <w:proofErr w:type="spell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757" w:type="dxa"/>
            <w:tcBorders>
              <w:left w:val="single" w:sz="2" w:space="0" w:color="000001"/>
              <w:right w:val="single" w:sz="4" w:space="0" w:color="auto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2021</w:t>
            </w:r>
          </w:p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Значение</w:t>
            </w:r>
            <w:proofErr w:type="gramStart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утвержденное</w:t>
            </w:r>
          </w:p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программе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достигнуто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Оценка в баллах</w:t>
            </w:r>
          </w:p>
        </w:tc>
      </w:tr>
      <w:tr w:rsidR="00215EE1" w:rsidRPr="00064DE1" w:rsidTr="008D3DC8">
        <w:trPr>
          <w:trHeight w:val="712"/>
        </w:trPr>
        <w:tc>
          <w:tcPr>
            <w:tcW w:w="638" w:type="dxa"/>
            <w:tcMar>
              <w:left w:w="18" w:type="dxa"/>
            </w:tcMar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86" w:type="dxa"/>
            <w:tcBorders>
              <w:lef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Количество ДТП, с участием несовершеннолетних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lef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83" w:type="dxa"/>
            <w:tcBorders>
              <w:left w:val="single" w:sz="2" w:space="0" w:color="000001"/>
              <w:righ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-3</w:t>
            </w:r>
          </w:p>
        </w:tc>
      </w:tr>
      <w:tr w:rsidR="00215EE1" w:rsidRPr="00064DE1" w:rsidTr="008D3DC8">
        <w:trPr>
          <w:trHeight w:val="548"/>
        </w:trPr>
        <w:tc>
          <w:tcPr>
            <w:tcW w:w="638" w:type="dxa"/>
            <w:tcMar>
              <w:left w:w="18" w:type="dxa"/>
            </w:tcMar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86" w:type="dxa"/>
            <w:tcBorders>
              <w:lef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Число детей погибших в ДТП</w:t>
            </w:r>
          </w:p>
        </w:tc>
        <w:tc>
          <w:tcPr>
            <w:tcW w:w="718" w:type="dxa"/>
            <w:tcBorders>
              <w:lef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lef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left w:val="single" w:sz="2" w:space="0" w:color="000001"/>
              <w:righ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215EE1" w:rsidRPr="00064DE1" w:rsidTr="008D3DC8">
        <w:tc>
          <w:tcPr>
            <w:tcW w:w="638" w:type="dxa"/>
            <w:tcMar>
              <w:left w:w="18" w:type="dxa"/>
            </w:tcMar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86" w:type="dxa"/>
            <w:tcBorders>
              <w:lef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Доля учащихся (воспитанников)</w:t>
            </w:r>
          </w:p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задействованных в мероприятиях по профилактике ДТП</w:t>
            </w:r>
          </w:p>
        </w:tc>
        <w:tc>
          <w:tcPr>
            <w:tcW w:w="718" w:type="dxa"/>
            <w:tcBorders>
              <w:lef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9" w:type="dxa"/>
            <w:tcBorders>
              <w:lef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83" w:type="dxa"/>
            <w:tcBorders>
              <w:left w:val="single" w:sz="2" w:space="0" w:color="000001"/>
              <w:right w:val="single" w:sz="2" w:space="0" w:color="000001"/>
            </w:tcBorders>
          </w:tcPr>
          <w:p w:rsidR="00215EE1" w:rsidRPr="00064DE1" w:rsidRDefault="00215EE1" w:rsidP="00215E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64D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064DE1" w:rsidRDefault="00215EE1" w:rsidP="00064DE1">
      <w:pPr>
        <w:spacing w:after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Признать Программу эффективной, предусмотреть средства на дальнейшую реализацию программы. Объем  финансирования в 2021 году составил 20 000 руб. Степень соответствия запланированному уровню затрат и эффективности использования составила 100%.</w:t>
      </w:r>
    </w:p>
    <w:p w:rsidR="0088215E" w:rsidRPr="00064DE1" w:rsidRDefault="008D3DC8" w:rsidP="00064DE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64DE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Муниципальная программа «Комплексное развитие сельских территорий»</w:t>
      </w:r>
    </w:p>
    <w:p w:rsidR="008D3DC8" w:rsidRPr="00064DE1" w:rsidRDefault="008D3DC8" w:rsidP="0088215E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По данной Программе </w:t>
      </w:r>
      <w:r w:rsidR="00131D84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в 2021 году </w:t>
      </w: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проведена вся работа по размещению информации на сайте Министерства сельского хозяйства Российской Федерации.</w:t>
      </w:r>
      <w:r w:rsidR="00131D84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По итогам конкурса будет принято решение о </w:t>
      </w:r>
      <w:r w:rsid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фи</w:t>
      </w:r>
      <w:r w:rsidR="00131D84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нансировании.</w:t>
      </w: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131D84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По предварительным данным ф</w:t>
      </w: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инансирование </w:t>
      </w:r>
      <w:r w:rsidR="00131D84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и </w:t>
      </w:r>
      <w:r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выполнение работ по мероприятиям Программы запланированы на 2023 год</w:t>
      </w:r>
      <w:r w:rsidR="00131D84" w:rsidRPr="00064D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bookmarkStart w:id="0" w:name="_GoBack"/>
      <w:bookmarkEnd w:id="0"/>
    </w:p>
    <w:sectPr w:rsidR="008D3DC8" w:rsidRPr="0006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59"/>
    <w:rsid w:val="000221D7"/>
    <w:rsid w:val="00025785"/>
    <w:rsid w:val="00064DE1"/>
    <w:rsid w:val="00082E54"/>
    <w:rsid w:val="000A13A4"/>
    <w:rsid w:val="000A190A"/>
    <w:rsid w:val="000A6167"/>
    <w:rsid w:val="000D0872"/>
    <w:rsid w:val="000E619A"/>
    <w:rsid w:val="000F16BE"/>
    <w:rsid w:val="000F4A9F"/>
    <w:rsid w:val="00110CE3"/>
    <w:rsid w:val="00131D84"/>
    <w:rsid w:val="00132300"/>
    <w:rsid w:val="0015022C"/>
    <w:rsid w:val="001875D7"/>
    <w:rsid w:val="001902BE"/>
    <w:rsid w:val="001958B9"/>
    <w:rsid w:val="001A2B59"/>
    <w:rsid w:val="001B024B"/>
    <w:rsid w:val="001B42A8"/>
    <w:rsid w:val="001D4C7A"/>
    <w:rsid w:val="002157EC"/>
    <w:rsid w:val="00215EE1"/>
    <w:rsid w:val="00251B6C"/>
    <w:rsid w:val="00285089"/>
    <w:rsid w:val="00286EE6"/>
    <w:rsid w:val="00293C33"/>
    <w:rsid w:val="00296105"/>
    <w:rsid w:val="002C6E54"/>
    <w:rsid w:val="002C7FC8"/>
    <w:rsid w:val="002F72D3"/>
    <w:rsid w:val="00365DCA"/>
    <w:rsid w:val="00373F0A"/>
    <w:rsid w:val="003B5F44"/>
    <w:rsid w:val="003B6861"/>
    <w:rsid w:val="003C176D"/>
    <w:rsid w:val="003C4945"/>
    <w:rsid w:val="003C52E3"/>
    <w:rsid w:val="003D2618"/>
    <w:rsid w:val="003D72DE"/>
    <w:rsid w:val="003E13DC"/>
    <w:rsid w:val="00405495"/>
    <w:rsid w:val="00413395"/>
    <w:rsid w:val="00442B44"/>
    <w:rsid w:val="004471DE"/>
    <w:rsid w:val="00496F0E"/>
    <w:rsid w:val="004B1305"/>
    <w:rsid w:val="004B153D"/>
    <w:rsid w:val="004B2DDA"/>
    <w:rsid w:val="00500F63"/>
    <w:rsid w:val="0051101F"/>
    <w:rsid w:val="00513214"/>
    <w:rsid w:val="00516D3A"/>
    <w:rsid w:val="00526158"/>
    <w:rsid w:val="005342D9"/>
    <w:rsid w:val="005612E5"/>
    <w:rsid w:val="005770CA"/>
    <w:rsid w:val="00584959"/>
    <w:rsid w:val="005960B1"/>
    <w:rsid w:val="005C1AF9"/>
    <w:rsid w:val="005C2163"/>
    <w:rsid w:val="005E1499"/>
    <w:rsid w:val="005F282F"/>
    <w:rsid w:val="00620922"/>
    <w:rsid w:val="00634A1A"/>
    <w:rsid w:val="00646D9D"/>
    <w:rsid w:val="00647A0C"/>
    <w:rsid w:val="0066081A"/>
    <w:rsid w:val="00661317"/>
    <w:rsid w:val="006A24DC"/>
    <w:rsid w:val="006A6E60"/>
    <w:rsid w:val="006C4BF9"/>
    <w:rsid w:val="006D4875"/>
    <w:rsid w:val="006F38C8"/>
    <w:rsid w:val="00713227"/>
    <w:rsid w:val="007439E9"/>
    <w:rsid w:val="007549F8"/>
    <w:rsid w:val="007664DE"/>
    <w:rsid w:val="0077634F"/>
    <w:rsid w:val="00786FB4"/>
    <w:rsid w:val="007B72DD"/>
    <w:rsid w:val="007D549E"/>
    <w:rsid w:val="00833FF7"/>
    <w:rsid w:val="00853A87"/>
    <w:rsid w:val="00856985"/>
    <w:rsid w:val="0088215E"/>
    <w:rsid w:val="00882E88"/>
    <w:rsid w:val="008B7731"/>
    <w:rsid w:val="008D3DC8"/>
    <w:rsid w:val="008D5FC1"/>
    <w:rsid w:val="008E20E3"/>
    <w:rsid w:val="008E4959"/>
    <w:rsid w:val="008F237B"/>
    <w:rsid w:val="00902E21"/>
    <w:rsid w:val="0090666B"/>
    <w:rsid w:val="00941836"/>
    <w:rsid w:val="00985D8D"/>
    <w:rsid w:val="009864EE"/>
    <w:rsid w:val="009A4900"/>
    <w:rsid w:val="009E25B6"/>
    <w:rsid w:val="00A1156E"/>
    <w:rsid w:val="00A1321B"/>
    <w:rsid w:val="00A319F1"/>
    <w:rsid w:val="00A85328"/>
    <w:rsid w:val="00AA1532"/>
    <w:rsid w:val="00AA5AC0"/>
    <w:rsid w:val="00B17806"/>
    <w:rsid w:val="00B2185A"/>
    <w:rsid w:val="00B36FF9"/>
    <w:rsid w:val="00B64778"/>
    <w:rsid w:val="00BB2825"/>
    <w:rsid w:val="00BF53F0"/>
    <w:rsid w:val="00C01803"/>
    <w:rsid w:val="00C04DC9"/>
    <w:rsid w:val="00C06870"/>
    <w:rsid w:val="00C51AA1"/>
    <w:rsid w:val="00C7195F"/>
    <w:rsid w:val="00C82FAA"/>
    <w:rsid w:val="00C84049"/>
    <w:rsid w:val="00C9442F"/>
    <w:rsid w:val="00CA59CB"/>
    <w:rsid w:val="00CC6B6F"/>
    <w:rsid w:val="00CC7945"/>
    <w:rsid w:val="00CD1647"/>
    <w:rsid w:val="00CD6191"/>
    <w:rsid w:val="00D11893"/>
    <w:rsid w:val="00D25D63"/>
    <w:rsid w:val="00D26CC2"/>
    <w:rsid w:val="00D64039"/>
    <w:rsid w:val="00D677E4"/>
    <w:rsid w:val="00D714FA"/>
    <w:rsid w:val="00DD5070"/>
    <w:rsid w:val="00DF12BF"/>
    <w:rsid w:val="00DF5C4D"/>
    <w:rsid w:val="00E35F4F"/>
    <w:rsid w:val="00E73429"/>
    <w:rsid w:val="00E759E7"/>
    <w:rsid w:val="00E90DF4"/>
    <w:rsid w:val="00EB6E77"/>
    <w:rsid w:val="00EB7B36"/>
    <w:rsid w:val="00EC5800"/>
    <w:rsid w:val="00ED46FF"/>
    <w:rsid w:val="00ED604B"/>
    <w:rsid w:val="00EE2554"/>
    <w:rsid w:val="00EF1157"/>
    <w:rsid w:val="00F25388"/>
    <w:rsid w:val="00F8054A"/>
    <w:rsid w:val="00F95A60"/>
    <w:rsid w:val="00F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E6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5960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D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46F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3D72D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E6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5960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D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46F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3D72D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6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0464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5990267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55079-237B-4A84-A46E-5E2BA52B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7912</Words>
  <Characters>45101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User1</cp:lastModifiedBy>
  <cp:revision>39</cp:revision>
  <cp:lastPrinted>2022-06-15T09:06:00Z</cp:lastPrinted>
  <dcterms:created xsi:type="dcterms:W3CDTF">2022-06-01T09:25:00Z</dcterms:created>
  <dcterms:modified xsi:type="dcterms:W3CDTF">2022-06-15T09:11:00Z</dcterms:modified>
</cp:coreProperties>
</file>