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B3" w:rsidRPr="00DC36FA" w:rsidRDefault="002362A4" w:rsidP="00C65CB3">
      <w:pPr>
        <w:spacing w:before="120"/>
        <w:jc w:val="right"/>
        <w:rPr>
          <w:rFonts w:ascii="Times New Roman" w:hAnsi="Times New Roman"/>
          <w:b/>
          <w:sz w:val="26"/>
          <w:szCs w:val="26"/>
        </w:rPr>
      </w:pPr>
      <w:r>
        <w:rPr>
          <w:rFonts w:ascii="Times New Roman" w:hAnsi="Times New Roman"/>
          <w:b/>
          <w:sz w:val="26"/>
          <w:szCs w:val="26"/>
        </w:rPr>
        <w:t xml:space="preserve"> </w:t>
      </w:r>
    </w:p>
    <w:p w:rsidR="00C65CB3" w:rsidRPr="00ED2F56" w:rsidRDefault="00C65CB3" w:rsidP="00C65CB3">
      <w:pPr>
        <w:pStyle w:val="af"/>
        <w:spacing w:after="0" w:line="240" w:lineRule="auto"/>
        <w:jc w:val="center"/>
        <w:rPr>
          <w:sz w:val="28"/>
          <w:szCs w:val="28"/>
        </w:rPr>
      </w:pPr>
      <w:r w:rsidRPr="00ED2F56">
        <w:rPr>
          <w:sz w:val="28"/>
          <w:szCs w:val="28"/>
        </w:rPr>
        <w:t>РОССИЙСКАЯ ФЕДЕРАЦИЯ</w:t>
      </w:r>
    </w:p>
    <w:p w:rsidR="00C65CB3" w:rsidRDefault="00C65CB3" w:rsidP="00C65CB3">
      <w:pPr>
        <w:jc w:val="center"/>
        <w:rPr>
          <w:rFonts w:ascii="Times New Roman" w:hAnsi="Times New Roman"/>
          <w:b/>
          <w:bCs/>
          <w:color w:val="auto"/>
          <w:sz w:val="28"/>
          <w:szCs w:val="28"/>
        </w:rPr>
      </w:pPr>
      <w:r w:rsidRPr="00ED2F56">
        <w:rPr>
          <w:rFonts w:ascii="Times New Roman" w:hAnsi="Times New Roman"/>
          <w:b/>
          <w:bCs/>
          <w:color w:val="auto"/>
          <w:sz w:val="28"/>
          <w:szCs w:val="28"/>
        </w:rPr>
        <w:t>КАРАЧАЕВО-ЧЕРКЕССКАЯ РЕСПУБЛИКА</w:t>
      </w:r>
    </w:p>
    <w:p w:rsidR="00EC129D" w:rsidRPr="00ED2F56" w:rsidRDefault="001B6195" w:rsidP="00C65CB3">
      <w:pPr>
        <w:jc w:val="center"/>
        <w:rPr>
          <w:rFonts w:ascii="Times New Roman" w:hAnsi="Times New Roman"/>
          <w:b/>
          <w:bCs/>
          <w:color w:val="auto"/>
          <w:sz w:val="28"/>
          <w:szCs w:val="28"/>
        </w:rPr>
      </w:pPr>
      <w:r>
        <w:rPr>
          <w:rFonts w:ascii="Times New Roman" w:hAnsi="Times New Roman"/>
          <w:b/>
          <w:bCs/>
          <w:color w:val="auto"/>
          <w:sz w:val="28"/>
          <w:szCs w:val="28"/>
        </w:rPr>
        <w:t>МАЛОКАРАЧАЕВСКИЙ</w:t>
      </w:r>
      <w:r w:rsidR="00EC129D">
        <w:rPr>
          <w:rFonts w:ascii="Times New Roman" w:hAnsi="Times New Roman"/>
          <w:b/>
          <w:bCs/>
          <w:color w:val="auto"/>
          <w:sz w:val="28"/>
          <w:szCs w:val="28"/>
        </w:rPr>
        <w:t xml:space="preserve"> МУНИЦИПАЛЬНЫЙ РАЙОН</w:t>
      </w:r>
    </w:p>
    <w:p w:rsidR="00C65CB3" w:rsidRPr="00F96DC3" w:rsidRDefault="00C65CB3" w:rsidP="006824B1">
      <w:pPr>
        <w:pStyle w:val="ad"/>
        <w:jc w:val="center"/>
        <w:rPr>
          <w:rFonts w:ascii="Times New Roman" w:hAnsi="Times New Roman"/>
          <w:b/>
          <w:i w:val="0"/>
          <w:color w:val="auto"/>
          <w:sz w:val="28"/>
          <w:szCs w:val="28"/>
        </w:rPr>
      </w:pPr>
      <w:r w:rsidRPr="00ED2F56">
        <w:rPr>
          <w:rFonts w:ascii="Times New Roman" w:hAnsi="Times New Roman"/>
          <w:b/>
          <w:i w:val="0"/>
          <w:color w:val="auto"/>
          <w:sz w:val="28"/>
          <w:szCs w:val="28"/>
        </w:rPr>
        <w:t xml:space="preserve">СОВЕТ </w:t>
      </w:r>
      <w:r w:rsidR="001B6195">
        <w:rPr>
          <w:rFonts w:ascii="Times New Roman" w:hAnsi="Times New Roman"/>
          <w:b/>
          <w:i w:val="0"/>
          <w:color w:val="auto"/>
          <w:sz w:val="28"/>
          <w:szCs w:val="28"/>
        </w:rPr>
        <w:t>ЭЛЬКУШСКОГО</w:t>
      </w:r>
      <w:r w:rsidR="00EC129D">
        <w:rPr>
          <w:rFonts w:ascii="Times New Roman" w:hAnsi="Times New Roman"/>
          <w:b/>
          <w:i w:val="0"/>
          <w:color w:val="auto"/>
          <w:sz w:val="28"/>
          <w:szCs w:val="28"/>
        </w:rPr>
        <w:t xml:space="preserve"> СЕЛЬСКОГО ПОСЕЛЕНИЯ</w:t>
      </w:r>
      <w:r w:rsidRPr="00ED2F56">
        <w:rPr>
          <w:rFonts w:ascii="Times New Roman" w:hAnsi="Times New Roman"/>
          <w:b/>
          <w:i w:val="0"/>
          <w:color w:val="auto"/>
          <w:sz w:val="28"/>
          <w:szCs w:val="28"/>
        </w:rPr>
        <w:t xml:space="preserve"> </w:t>
      </w:r>
      <w:r w:rsidR="00EC129D">
        <w:rPr>
          <w:rFonts w:ascii="Times New Roman" w:hAnsi="Times New Roman"/>
          <w:b/>
          <w:i w:val="0"/>
          <w:color w:val="auto"/>
          <w:sz w:val="28"/>
          <w:szCs w:val="28"/>
        </w:rPr>
        <w:t xml:space="preserve"> </w:t>
      </w:r>
      <w:r w:rsidR="00EC129D">
        <w:rPr>
          <w:rFonts w:ascii="Times New Roman" w:hAnsi="Times New Roman"/>
          <w:b/>
          <w:bCs/>
          <w:sz w:val="28"/>
          <w:szCs w:val="28"/>
        </w:rPr>
        <w:t xml:space="preserve"> </w:t>
      </w:r>
    </w:p>
    <w:p w:rsidR="00C65CB3" w:rsidRPr="00ED2F56" w:rsidRDefault="00C65CB3" w:rsidP="00C65CB3">
      <w:pPr>
        <w:pStyle w:val="1"/>
        <w:rPr>
          <w:sz w:val="28"/>
          <w:szCs w:val="28"/>
        </w:rPr>
      </w:pPr>
      <w:r w:rsidRPr="00ED2F56">
        <w:rPr>
          <w:sz w:val="28"/>
          <w:szCs w:val="28"/>
        </w:rPr>
        <w:t xml:space="preserve">                                                           РЕШЕНИЕ</w:t>
      </w:r>
    </w:p>
    <w:p w:rsidR="00C65CB3" w:rsidRPr="00BA4F00" w:rsidRDefault="001B6195" w:rsidP="00C65CB3">
      <w:pPr>
        <w:rPr>
          <w:rFonts w:ascii="Times New Roman" w:hAnsi="Times New Roman"/>
          <w:sz w:val="26"/>
          <w:szCs w:val="26"/>
        </w:rPr>
      </w:pPr>
      <w:r>
        <w:rPr>
          <w:rFonts w:ascii="Times New Roman" w:hAnsi="Times New Roman"/>
          <w:sz w:val="26"/>
          <w:szCs w:val="26"/>
        </w:rPr>
        <w:t>07.12</w:t>
      </w:r>
      <w:r w:rsidR="000C1756">
        <w:rPr>
          <w:rFonts w:ascii="Times New Roman" w:hAnsi="Times New Roman"/>
          <w:sz w:val="26"/>
          <w:szCs w:val="26"/>
        </w:rPr>
        <w:t>.</w:t>
      </w:r>
      <w:r w:rsidR="00C65CB3" w:rsidRPr="00DC36FA">
        <w:rPr>
          <w:rFonts w:ascii="Times New Roman" w:hAnsi="Times New Roman"/>
          <w:sz w:val="26"/>
          <w:szCs w:val="26"/>
        </w:rPr>
        <w:t xml:space="preserve"> 2021</w:t>
      </w:r>
      <w:r w:rsidR="009179A0">
        <w:rPr>
          <w:rFonts w:ascii="Times New Roman" w:hAnsi="Times New Roman"/>
          <w:sz w:val="26"/>
          <w:szCs w:val="26"/>
        </w:rPr>
        <w:t>г.</w:t>
      </w:r>
      <w:r w:rsidR="00C65CB3" w:rsidRPr="00DC36FA">
        <w:rPr>
          <w:rFonts w:ascii="Times New Roman" w:hAnsi="Times New Roman"/>
          <w:sz w:val="26"/>
          <w:szCs w:val="26"/>
        </w:rPr>
        <w:t xml:space="preserve"> </w:t>
      </w:r>
      <w:r w:rsidR="00C65CB3" w:rsidRPr="00DC36FA">
        <w:rPr>
          <w:rFonts w:ascii="Times New Roman" w:hAnsi="Times New Roman"/>
          <w:sz w:val="26"/>
          <w:szCs w:val="26"/>
        </w:rPr>
        <w:tab/>
      </w:r>
      <w:r w:rsidR="00C65CB3">
        <w:rPr>
          <w:rFonts w:ascii="Times New Roman" w:hAnsi="Times New Roman"/>
          <w:sz w:val="26"/>
          <w:szCs w:val="26"/>
        </w:rPr>
        <w:t xml:space="preserve">                   </w:t>
      </w:r>
      <w:r w:rsidR="000C1756" w:rsidRPr="001E4EAC">
        <w:rPr>
          <w:rFonts w:ascii="Times New Roman" w:hAnsi="Times New Roman"/>
          <w:sz w:val="26"/>
          <w:szCs w:val="26"/>
        </w:rPr>
        <w:t xml:space="preserve">                         </w:t>
      </w:r>
      <w:r w:rsidR="00C65CB3">
        <w:rPr>
          <w:rFonts w:ascii="Times New Roman" w:hAnsi="Times New Roman"/>
          <w:sz w:val="26"/>
          <w:szCs w:val="26"/>
        </w:rPr>
        <w:t xml:space="preserve"> </w:t>
      </w:r>
      <w:proofErr w:type="spellStart"/>
      <w:r>
        <w:rPr>
          <w:rFonts w:ascii="Times New Roman" w:hAnsi="Times New Roman"/>
          <w:sz w:val="26"/>
          <w:szCs w:val="26"/>
        </w:rPr>
        <w:t>с</w:t>
      </w:r>
      <w:proofErr w:type="gramStart"/>
      <w:r>
        <w:rPr>
          <w:rFonts w:ascii="Times New Roman" w:hAnsi="Times New Roman"/>
          <w:sz w:val="26"/>
          <w:szCs w:val="26"/>
        </w:rPr>
        <w:t>.Э</w:t>
      </w:r>
      <w:proofErr w:type="gramEnd"/>
      <w:r>
        <w:rPr>
          <w:rFonts w:ascii="Times New Roman" w:hAnsi="Times New Roman"/>
          <w:sz w:val="26"/>
          <w:szCs w:val="26"/>
        </w:rPr>
        <w:t>лькуш</w:t>
      </w:r>
      <w:proofErr w:type="spellEnd"/>
      <w:r w:rsidR="00C65CB3" w:rsidRPr="00DC36FA">
        <w:rPr>
          <w:rFonts w:ascii="Times New Roman" w:hAnsi="Times New Roman"/>
          <w:sz w:val="26"/>
          <w:szCs w:val="26"/>
        </w:rPr>
        <w:tab/>
      </w:r>
      <w:r w:rsidR="00C65CB3" w:rsidRPr="00DC36FA">
        <w:rPr>
          <w:rFonts w:ascii="Times New Roman" w:hAnsi="Times New Roman"/>
          <w:sz w:val="26"/>
          <w:szCs w:val="26"/>
        </w:rPr>
        <w:tab/>
      </w:r>
      <w:r w:rsidR="00C65CB3">
        <w:rPr>
          <w:rFonts w:ascii="Times New Roman" w:hAnsi="Times New Roman"/>
          <w:sz w:val="26"/>
          <w:szCs w:val="26"/>
        </w:rPr>
        <w:t xml:space="preserve">              </w:t>
      </w:r>
      <w:r w:rsidR="00C65CB3" w:rsidRPr="00DC36FA">
        <w:rPr>
          <w:rFonts w:ascii="Times New Roman" w:hAnsi="Times New Roman"/>
          <w:sz w:val="26"/>
          <w:szCs w:val="26"/>
        </w:rPr>
        <w:t xml:space="preserve">№ </w:t>
      </w:r>
      <w:r>
        <w:rPr>
          <w:rFonts w:ascii="Times New Roman" w:hAnsi="Times New Roman"/>
          <w:sz w:val="26"/>
          <w:szCs w:val="26"/>
        </w:rPr>
        <w:t>13</w:t>
      </w:r>
    </w:p>
    <w:p w:rsidR="00C65CB3" w:rsidRDefault="00C65CB3" w:rsidP="00C65CB3">
      <w:pPr>
        <w:pStyle w:val="afa"/>
        <w:jc w:val="both"/>
        <w:rPr>
          <w:rFonts w:ascii="Times New Roman" w:hAnsi="Times New Roman" w:cs="Times New Roman"/>
          <w:sz w:val="28"/>
          <w:szCs w:val="28"/>
        </w:rPr>
      </w:pPr>
    </w:p>
    <w:p w:rsidR="00C65CB3" w:rsidRPr="00C65CB3" w:rsidRDefault="00C65CB3" w:rsidP="00C65CB3">
      <w:pPr>
        <w:pStyle w:val="ConsPlusTitle"/>
        <w:jc w:val="both"/>
        <w:rPr>
          <w:b w:val="0"/>
          <w:sz w:val="28"/>
          <w:szCs w:val="28"/>
        </w:rPr>
      </w:pPr>
      <w:r w:rsidRPr="00C65CB3">
        <w:rPr>
          <w:b w:val="0"/>
          <w:sz w:val="28"/>
          <w:szCs w:val="28"/>
        </w:rPr>
        <w:t xml:space="preserve">Об утверждении Положения </w:t>
      </w:r>
      <w:r w:rsidRPr="00C65CB3">
        <w:rPr>
          <w:b w:val="0"/>
          <w:sz w:val="28"/>
        </w:rPr>
        <w:t>о муниципальном жилищном контроле на территории</w:t>
      </w:r>
      <w:r w:rsidRPr="00C65CB3">
        <w:rPr>
          <w:b w:val="0"/>
          <w:sz w:val="28"/>
          <w:szCs w:val="28"/>
        </w:rPr>
        <w:t xml:space="preserve"> </w:t>
      </w:r>
      <w:proofErr w:type="spellStart"/>
      <w:r w:rsidR="001B6195">
        <w:rPr>
          <w:b w:val="0"/>
          <w:sz w:val="28"/>
          <w:szCs w:val="28"/>
        </w:rPr>
        <w:t>Элькушского</w:t>
      </w:r>
      <w:proofErr w:type="spellEnd"/>
      <w:r w:rsidR="00EC129D">
        <w:rPr>
          <w:b w:val="0"/>
          <w:sz w:val="28"/>
          <w:szCs w:val="28"/>
        </w:rPr>
        <w:t xml:space="preserve"> сельск</w:t>
      </w:r>
      <w:r w:rsidR="001B6195">
        <w:rPr>
          <w:b w:val="0"/>
          <w:sz w:val="28"/>
          <w:szCs w:val="28"/>
        </w:rPr>
        <w:t xml:space="preserve">ого поселения </w:t>
      </w:r>
      <w:proofErr w:type="spellStart"/>
      <w:r w:rsidR="001B6195">
        <w:rPr>
          <w:b w:val="0"/>
          <w:sz w:val="28"/>
          <w:szCs w:val="28"/>
        </w:rPr>
        <w:t>Малокарачаевского</w:t>
      </w:r>
      <w:proofErr w:type="spellEnd"/>
      <w:r w:rsidRPr="00C65CB3">
        <w:rPr>
          <w:b w:val="0"/>
          <w:sz w:val="28"/>
          <w:szCs w:val="28"/>
        </w:rPr>
        <w:t xml:space="preserve"> муниципального района</w:t>
      </w:r>
    </w:p>
    <w:p w:rsidR="00C65CB3" w:rsidRDefault="00C65CB3" w:rsidP="00C65CB3">
      <w:pPr>
        <w:pStyle w:val="ConsPlusNormal"/>
        <w:ind w:firstLine="0"/>
        <w:jc w:val="center"/>
        <w:rPr>
          <w:b/>
          <w:sz w:val="28"/>
        </w:rPr>
      </w:pPr>
    </w:p>
    <w:p w:rsidR="00C65CB3" w:rsidRPr="00EC129D" w:rsidRDefault="00C65CB3" w:rsidP="00EC129D">
      <w:pPr>
        <w:tabs>
          <w:tab w:val="left" w:pos="-75"/>
        </w:tabs>
        <w:ind w:firstLine="709"/>
        <w:jc w:val="both"/>
        <w:rPr>
          <w:rFonts w:ascii="Times New Roman" w:hAnsi="Times New Roman"/>
          <w:sz w:val="28"/>
          <w:szCs w:val="28"/>
        </w:rPr>
      </w:pPr>
      <w:proofErr w:type="gramStart"/>
      <w:r w:rsidRPr="00EC129D">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EC129D">
          <w:rPr>
            <w:rFonts w:ascii="Times New Roman" w:hAnsi="Times New Roman"/>
            <w:sz w:val="28"/>
            <w:szCs w:val="28"/>
          </w:rPr>
          <w:t>закон</w:t>
        </w:r>
      </w:hyperlink>
      <w:r w:rsidRPr="00EC129D">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EC129D">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684A1A" w:rsidRPr="00EC129D">
        <w:rPr>
          <w:rFonts w:ascii="Times New Roman" w:hAnsi="Times New Roman"/>
          <w:color w:val="auto"/>
          <w:sz w:val="28"/>
          <w:szCs w:val="28"/>
        </w:rPr>
        <w:t xml:space="preserve">, </w:t>
      </w:r>
      <w:r w:rsidR="00684A1A" w:rsidRPr="00EC129D">
        <w:rPr>
          <w:rFonts w:ascii="Times New Roman" w:hAnsi="Times New Roman"/>
          <w:sz w:val="28"/>
          <w:szCs w:val="28"/>
        </w:rPr>
        <w:t>Законом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w:t>
      </w:r>
      <w:proofErr w:type="gramEnd"/>
      <w:r w:rsidR="00684A1A" w:rsidRPr="00EC129D">
        <w:rPr>
          <w:rFonts w:ascii="Times New Roman" w:hAnsi="Times New Roman"/>
          <w:sz w:val="28"/>
          <w:szCs w:val="28"/>
        </w:rPr>
        <w:t xml:space="preserve"> муниципального жилищного контроля», </w:t>
      </w:r>
      <w:r w:rsidRPr="00EC129D">
        <w:rPr>
          <w:rFonts w:ascii="Times New Roman" w:hAnsi="Times New Roman"/>
          <w:color w:val="auto"/>
          <w:sz w:val="28"/>
          <w:szCs w:val="28"/>
        </w:rPr>
        <w:t xml:space="preserve">Совет </w:t>
      </w:r>
      <w:proofErr w:type="spellStart"/>
      <w:r w:rsidR="001B6195">
        <w:rPr>
          <w:rFonts w:ascii="Times New Roman" w:hAnsi="Times New Roman"/>
          <w:color w:val="auto"/>
          <w:sz w:val="28"/>
          <w:szCs w:val="28"/>
        </w:rPr>
        <w:t>Элькушского</w:t>
      </w:r>
      <w:proofErr w:type="spellEnd"/>
      <w:r w:rsidR="00EC129D" w:rsidRPr="00EC129D">
        <w:rPr>
          <w:rFonts w:ascii="Times New Roman" w:hAnsi="Times New Roman"/>
          <w:color w:val="auto"/>
          <w:sz w:val="28"/>
          <w:szCs w:val="28"/>
        </w:rPr>
        <w:t xml:space="preserve"> сельского поселения </w:t>
      </w:r>
      <w:proofErr w:type="spellStart"/>
      <w:r w:rsidR="001B6195">
        <w:rPr>
          <w:rFonts w:ascii="Times New Roman" w:hAnsi="Times New Roman"/>
          <w:color w:val="auto"/>
          <w:sz w:val="28"/>
          <w:szCs w:val="28"/>
        </w:rPr>
        <w:t>Малокарачаевского</w:t>
      </w:r>
      <w:proofErr w:type="spellEnd"/>
      <w:r w:rsidRPr="00EC129D">
        <w:rPr>
          <w:rFonts w:ascii="Times New Roman" w:hAnsi="Times New Roman"/>
          <w:color w:val="auto"/>
          <w:sz w:val="28"/>
          <w:szCs w:val="28"/>
        </w:rPr>
        <w:t xml:space="preserve"> муниципального района </w:t>
      </w:r>
    </w:p>
    <w:p w:rsidR="00C65CB3" w:rsidRDefault="00C65CB3" w:rsidP="00C65CB3">
      <w:pPr>
        <w:pStyle w:val="afa"/>
        <w:jc w:val="both"/>
        <w:rPr>
          <w:rFonts w:ascii="Times New Roman" w:hAnsi="Times New Roman"/>
          <w:color w:val="auto"/>
          <w:sz w:val="28"/>
        </w:rPr>
      </w:pPr>
    </w:p>
    <w:p w:rsidR="00C65CB3" w:rsidRDefault="00C65CB3" w:rsidP="00C65CB3">
      <w:pPr>
        <w:pStyle w:val="afa"/>
        <w:rPr>
          <w:rFonts w:ascii="Times New Roman" w:hAnsi="Times New Roman" w:cs="Times New Roman"/>
          <w:b/>
          <w:sz w:val="28"/>
          <w:szCs w:val="28"/>
        </w:rPr>
      </w:pPr>
      <w:r w:rsidRPr="00911DBF">
        <w:rPr>
          <w:rFonts w:ascii="Times New Roman" w:hAnsi="Times New Roman" w:cs="Times New Roman"/>
          <w:b/>
          <w:sz w:val="28"/>
          <w:szCs w:val="28"/>
        </w:rPr>
        <w:t>РЕШИЛ:</w:t>
      </w:r>
    </w:p>
    <w:p w:rsidR="002362A4" w:rsidRPr="00911DBF" w:rsidRDefault="002362A4" w:rsidP="00C65CB3">
      <w:pPr>
        <w:pStyle w:val="afa"/>
        <w:rPr>
          <w:rFonts w:ascii="Times New Roman" w:hAnsi="Times New Roman" w:cs="Times New Roman"/>
          <w:b/>
          <w:sz w:val="28"/>
          <w:szCs w:val="28"/>
        </w:rPr>
      </w:pPr>
    </w:p>
    <w:p w:rsidR="00C65CB3" w:rsidRDefault="00C65CB3" w:rsidP="00C65CB3">
      <w:pPr>
        <w:pStyle w:val="afa"/>
        <w:numPr>
          <w:ilvl w:val="0"/>
          <w:numId w:val="6"/>
        </w:numPr>
        <w:ind w:left="0" w:firstLine="426"/>
        <w:jc w:val="both"/>
        <w:rPr>
          <w:rFonts w:ascii="Times New Roman" w:hAnsi="Times New Roman" w:cs="Times New Roman"/>
          <w:sz w:val="28"/>
          <w:szCs w:val="28"/>
        </w:rPr>
      </w:pPr>
      <w:r w:rsidRPr="00C65CB3">
        <w:rPr>
          <w:rFonts w:ascii="Times New Roman" w:hAnsi="Times New Roman" w:cs="Times New Roman"/>
          <w:sz w:val="28"/>
          <w:szCs w:val="28"/>
        </w:rPr>
        <w:t xml:space="preserve">Утвердить прилагаемое Положение </w:t>
      </w:r>
      <w:r w:rsidRPr="00C65CB3">
        <w:rPr>
          <w:rFonts w:ascii="Times New Roman" w:hAnsi="Times New Roman" w:cs="Times New Roman"/>
          <w:sz w:val="28"/>
        </w:rPr>
        <w:t>о муниципальном жилищном контроле на территории</w:t>
      </w:r>
      <w:r w:rsidRPr="00C65CB3">
        <w:rPr>
          <w:rFonts w:ascii="Times New Roman" w:hAnsi="Times New Roman" w:cs="Times New Roman"/>
          <w:sz w:val="28"/>
          <w:szCs w:val="28"/>
        </w:rPr>
        <w:t xml:space="preserve"> </w:t>
      </w:r>
      <w:proofErr w:type="spellStart"/>
      <w:r w:rsidR="001B6195">
        <w:rPr>
          <w:rFonts w:ascii="Times New Roman" w:hAnsi="Times New Roman" w:cs="Times New Roman"/>
          <w:sz w:val="28"/>
          <w:szCs w:val="28"/>
        </w:rPr>
        <w:t>Элькушского</w:t>
      </w:r>
      <w:proofErr w:type="spellEnd"/>
      <w:r w:rsidR="00EC129D">
        <w:rPr>
          <w:rFonts w:ascii="Times New Roman" w:hAnsi="Times New Roman" w:cs="Times New Roman"/>
          <w:sz w:val="28"/>
          <w:szCs w:val="28"/>
        </w:rPr>
        <w:t xml:space="preserve"> сельского поселения </w:t>
      </w:r>
      <w:proofErr w:type="spellStart"/>
      <w:r w:rsidR="001B6195">
        <w:rPr>
          <w:rFonts w:ascii="Times New Roman" w:hAnsi="Times New Roman" w:cs="Times New Roman"/>
          <w:sz w:val="28"/>
          <w:szCs w:val="28"/>
        </w:rPr>
        <w:t>Малокарачаевского</w:t>
      </w:r>
      <w:proofErr w:type="spellEnd"/>
      <w:r w:rsidRPr="00C65CB3">
        <w:rPr>
          <w:rFonts w:ascii="Times New Roman" w:hAnsi="Times New Roman" w:cs="Times New Roman"/>
          <w:sz w:val="28"/>
          <w:szCs w:val="28"/>
        </w:rPr>
        <w:t xml:space="preserve"> муниципального района</w:t>
      </w:r>
      <w:hyperlink r:id="rId9" w:history="1">
        <w:r w:rsidR="001B6195" w:rsidRPr="003A0389">
          <w:rPr>
            <w:rStyle w:val="aa"/>
            <w:rFonts w:eastAsia="Tahoma" w:cs="Tahoma"/>
            <w:sz w:val="28"/>
            <w:szCs w:val="28"/>
          </w:rPr>
          <w:t>http://www.mkarachay.ru</w:t>
        </w:r>
      </w:hyperlink>
      <w:r w:rsidRPr="00C65CB3">
        <w:rPr>
          <w:rFonts w:ascii="Times New Roman" w:hAnsi="Times New Roman" w:cs="Times New Roman"/>
          <w:sz w:val="28"/>
          <w:szCs w:val="28"/>
        </w:rPr>
        <w:t xml:space="preserve"> </w:t>
      </w:r>
    </w:p>
    <w:p w:rsidR="00C65CB3" w:rsidRDefault="00C65CB3" w:rsidP="00C65CB3">
      <w:pPr>
        <w:pStyle w:val="afa"/>
        <w:numPr>
          <w:ilvl w:val="0"/>
          <w:numId w:val="6"/>
        </w:numPr>
        <w:ind w:left="0" w:firstLine="426"/>
        <w:jc w:val="both"/>
        <w:rPr>
          <w:rFonts w:ascii="Times New Roman" w:hAnsi="Times New Roman" w:cs="Times New Roman"/>
          <w:sz w:val="28"/>
          <w:szCs w:val="28"/>
        </w:rPr>
      </w:pPr>
      <w:r w:rsidRPr="00C65CB3">
        <w:rPr>
          <w:rFonts w:ascii="Times New Roman" w:hAnsi="Times New Roman" w:cs="Times New Roman"/>
          <w:sz w:val="28"/>
          <w:szCs w:val="28"/>
        </w:rPr>
        <w:t>Настоящее решение вступает в силу  со 01.01.2022 года.</w:t>
      </w:r>
    </w:p>
    <w:p w:rsidR="00C91171" w:rsidRPr="00C65CB3" w:rsidRDefault="00C91171" w:rsidP="00C65CB3">
      <w:pPr>
        <w:pStyle w:val="afa"/>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Обнародовать настоящее решение в установленном законом порядке</w:t>
      </w:r>
      <w:r w:rsidR="002362A4">
        <w:rPr>
          <w:rFonts w:ascii="Times New Roman" w:hAnsi="Times New Roman" w:cs="Times New Roman"/>
          <w:sz w:val="28"/>
          <w:szCs w:val="28"/>
        </w:rPr>
        <w:t xml:space="preserve"> на официальном сайте администрации </w:t>
      </w:r>
      <w:proofErr w:type="spellStart"/>
      <w:r w:rsidR="001B6195">
        <w:rPr>
          <w:rFonts w:ascii="Times New Roman" w:hAnsi="Times New Roman" w:cs="Times New Roman"/>
          <w:sz w:val="28"/>
          <w:szCs w:val="28"/>
        </w:rPr>
        <w:t>Малокарачаевского</w:t>
      </w:r>
      <w:proofErr w:type="spellEnd"/>
      <w:r w:rsidR="001B6195">
        <w:rPr>
          <w:rFonts w:ascii="Times New Roman" w:hAnsi="Times New Roman" w:cs="Times New Roman"/>
          <w:sz w:val="28"/>
          <w:szCs w:val="28"/>
        </w:rPr>
        <w:t xml:space="preserve"> муниципального района</w:t>
      </w:r>
      <w:proofErr w:type="gramStart"/>
      <w:r w:rsidR="002362A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91171" w:rsidRDefault="00C91171" w:rsidP="00C65CB3">
      <w:pPr>
        <w:pStyle w:val="afa"/>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данного решения оставляю за собой.</w:t>
      </w:r>
    </w:p>
    <w:p w:rsidR="00C91171" w:rsidRDefault="00C91171" w:rsidP="00C65CB3">
      <w:pPr>
        <w:pStyle w:val="afa"/>
        <w:rPr>
          <w:rFonts w:ascii="Times New Roman" w:hAnsi="Times New Roman" w:cs="Times New Roman"/>
          <w:sz w:val="28"/>
          <w:szCs w:val="28"/>
        </w:rPr>
      </w:pPr>
    </w:p>
    <w:p w:rsidR="00C91171" w:rsidRPr="00911DBF" w:rsidRDefault="00C91171" w:rsidP="00C65CB3">
      <w:pPr>
        <w:pStyle w:val="afa"/>
        <w:rPr>
          <w:rFonts w:ascii="Times New Roman" w:hAnsi="Times New Roman" w:cs="Times New Roman"/>
          <w:sz w:val="28"/>
          <w:szCs w:val="28"/>
        </w:rPr>
      </w:pPr>
    </w:p>
    <w:p w:rsidR="00684A1A" w:rsidRDefault="00684A1A"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w:t>
      </w:r>
    </w:p>
    <w:p w:rsidR="00C91171" w:rsidRDefault="001B6195" w:rsidP="00C65CB3">
      <w:pPr>
        <w:pStyle w:val="afa"/>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Элькушского</w:t>
      </w:r>
      <w:proofErr w:type="spellEnd"/>
      <w:r w:rsidR="00EC129D">
        <w:rPr>
          <w:rFonts w:ascii="Times New Roman" w:hAnsi="Times New Roman" w:cs="Times New Roman"/>
          <w:b/>
          <w:color w:val="000000" w:themeColor="text1"/>
          <w:sz w:val="28"/>
          <w:szCs w:val="28"/>
        </w:rPr>
        <w:t xml:space="preserve"> сельского по</w:t>
      </w:r>
      <w:r>
        <w:rPr>
          <w:rFonts w:ascii="Times New Roman" w:hAnsi="Times New Roman" w:cs="Times New Roman"/>
          <w:b/>
          <w:color w:val="000000" w:themeColor="text1"/>
          <w:sz w:val="28"/>
          <w:szCs w:val="28"/>
        </w:rPr>
        <w:t xml:space="preserve">селения                        </w:t>
      </w:r>
      <w:proofErr w:type="spellStart"/>
      <w:r>
        <w:rPr>
          <w:rFonts w:ascii="Times New Roman" w:hAnsi="Times New Roman" w:cs="Times New Roman"/>
          <w:b/>
          <w:color w:val="000000" w:themeColor="text1"/>
          <w:sz w:val="28"/>
          <w:szCs w:val="28"/>
        </w:rPr>
        <w:t>Ф.В.Джатдоева</w:t>
      </w:r>
      <w:proofErr w:type="spellEnd"/>
      <w:r w:rsidR="00684A1A">
        <w:rPr>
          <w:rFonts w:ascii="Times New Roman" w:hAnsi="Times New Roman" w:cs="Times New Roman"/>
          <w:b/>
          <w:color w:val="000000" w:themeColor="text1"/>
          <w:sz w:val="28"/>
          <w:szCs w:val="28"/>
        </w:rPr>
        <w:t xml:space="preserve"> </w:t>
      </w:r>
    </w:p>
    <w:p w:rsidR="006824B1" w:rsidRDefault="002362A4"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2362A4" w:rsidRDefault="002362A4" w:rsidP="00C65CB3">
      <w:pPr>
        <w:pStyle w:val="afa"/>
        <w:rPr>
          <w:rFonts w:ascii="Times New Roman" w:hAnsi="Times New Roman" w:cs="Times New Roman"/>
          <w:b/>
          <w:color w:val="000000" w:themeColor="text1"/>
          <w:sz w:val="28"/>
          <w:szCs w:val="28"/>
        </w:rPr>
      </w:pPr>
    </w:p>
    <w:p w:rsidR="002362A4" w:rsidRDefault="002362A4" w:rsidP="00C65CB3">
      <w:pPr>
        <w:pStyle w:val="afa"/>
        <w:rPr>
          <w:rFonts w:ascii="Times New Roman" w:hAnsi="Times New Roman" w:cs="Times New Roman"/>
          <w:b/>
          <w:color w:val="000000" w:themeColor="text1"/>
          <w:sz w:val="28"/>
          <w:szCs w:val="28"/>
        </w:rPr>
      </w:pPr>
    </w:p>
    <w:p w:rsidR="002362A4" w:rsidRDefault="002362A4" w:rsidP="00C65CB3">
      <w:pPr>
        <w:pStyle w:val="afa"/>
        <w:rPr>
          <w:rFonts w:ascii="Times New Roman" w:hAnsi="Times New Roman" w:cs="Times New Roman"/>
          <w:b/>
          <w:color w:val="000000" w:themeColor="text1"/>
          <w:sz w:val="28"/>
          <w:szCs w:val="28"/>
        </w:rPr>
      </w:pPr>
    </w:p>
    <w:p w:rsidR="006824B1" w:rsidRPr="006824B1" w:rsidRDefault="006824B1" w:rsidP="00C65CB3">
      <w:pPr>
        <w:pStyle w:val="afa"/>
        <w:rPr>
          <w:rFonts w:ascii="Times New Roman" w:hAnsi="Times New Roman" w:cs="Times New Roman"/>
          <w:color w:val="000000" w:themeColor="text1"/>
          <w:sz w:val="28"/>
          <w:szCs w:val="28"/>
        </w:rPr>
      </w:pPr>
    </w:p>
    <w:p w:rsidR="00EC129D" w:rsidRDefault="00EC129D" w:rsidP="00C65CB3">
      <w:pPr>
        <w:pStyle w:val="afa"/>
        <w:rPr>
          <w:rFonts w:ascii="Times New Roman" w:hAnsi="Times New Roman" w:cs="Times New Roman"/>
          <w:b/>
          <w:color w:val="000000" w:themeColor="text1"/>
          <w:sz w:val="28"/>
          <w:szCs w:val="28"/>
        </w:rPr>
      </w:pPr>
    </w:p>
    <w:p w:rsidR="00C65CB3" w:rsidRPr="00911DBF" w:rsidRDefault="00684A1A"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r w:rsidR="00C65CB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C65CB3">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r w:rsidR="00EC129D">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p>
    <w:p w:rsidR="000E7BBF" w:rsidRPr="000E7BBF" w:rsidRDefault="000E7BBF" w:rsidP="000E7BBF">
      <w:pPr>
        <w:pStyle w:val="ConsPlusNormal"/>
        <w:ind w:left="5102" w:firstLine="0"/>
        <w:outlineLvl w:val="0"/>
        <w:rPr>
          <w:sz w:val="28"/>
        </w:rPr>
      </w:pPr>
      <w:r w:rsidRPr="000E7BBF">
        <w:rPr>
          <w:sz w:val="28"/>
        </w:rPr>
        <w:t>УТВЕРЖДЕНО</w:t>
      </w:r>
    </w:p>
    <w:p w:rsidR="000E7BBF" w:rsidRPr="00003696"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решением </w:t>
      </w:r>
      <w:r w:rsidR="00003696">
        <w:rPr>
          <w:rFonts w:ascii="Times New Roman" w:hAnsi="Times New Roman"/>
          <w:color w:val="auto"/>
          <w:sz w:val="28"/>
          <w:szCs w:val="28"/>
        </w:rPr>
        <w:t xml:space="preserve">Совета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 </w:t>
      </w:r>
      <w:proofErr w:type="spellStart"/>
      <w:r w:rsidR="001B6195">
        <w:rPr>
          <w:rFonts w:ascii="Times New Roman" w:hAnsi="Times New Roman"/>
          <w:color w:val="auto"/>
          <w:sz w:val="28"/>
          <w:szCs w:val="28"/>
        </w:rPr>
        <w:t>Малокарачаевского</w:t>
      </w:r>
      <w:proofErr w:type="spellEnd"/>
      <w:r w:rsidR="00003696">
        <w:rPr>
          <w:rFonts w:ascii="Times New Roman" w:hAnsi="Times New Roman"/>
          <w:color w:val="auto"/>
          <w:sz w:val="28"/>
          <w:szCs w:val="28"/>
        </w:rPr>
        <w:t xml:space="preserve"> муниципального района</w:t>
      </w:r>
    </w:p>
    <w:p w:rsidR="000E7BBF" w:rsidRPr="001B6195"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от </w:t>
      </w:r>
      <w:r w:rsidR="001B6195">
        <w:rPr>
          <w:rFonts w:ascii="Times New Roman" w:hAnsi="Times New Roman"/>
          <w:color w:val="auto"/>
          <w:sz w:val="28"/>
          <w:szCs w:val="28"/>
        </w:rPr>
        <w:t>07.12</w:t>
      </w:r>
      <w:r w:rsidR="000C1756">
        <w:rPr>
          <w:rFonts w:ascii="Times New Roman" w:hAnsi="Times New Roman"/>
          <w:color w:val="auto"/>
          <w:sz w:val="28"/>
          <w:szCs w:val="28"/>
        </w:rPr>
        <w:t>.</w:t>
      </w:r>
      <w:r w:rsidR="000C1756" w:rsidRPr="001E4EAC">
        <w:rPr>
          <w:rFonts w:ascii="Times New Roman" w:hAnsi="Times New Roman"/>
          <w:color w:val="auto"/>
          <w:sz w:val="28"/>
          <w:szCs w:val="28"/>
        </w:rPr>
        <w:t>2021</w:t>
      </w:r>
      <w:r w:rsidRPr="000E7BBF">
        <w:rPr>
          <w:rFonts w:ascii="Times New Roman" w:hAnsi="Times New Roman"/>
          <w:color w:val="auto"/>
          <w:sz w:val="28"/>
          <w:szCs w:val="28"/>
        </w:rPr>
        <w:t xml:space="preserve"> г. № </w:t>
      </w:r>
      <w:r w:rsidR="001B6195">
        <w:rPr>
          <w:rFonts w:ascii="Times New Roman" w:hAnsi="Times New Roman"/>
          <w:color w:val="auto"/>
          <w:sz w:val="28"/>
          <w:szCs w:val="28"/>
        </w:rPr>
        <w:t>13</w:t>
      </w:r>
    </w:p>
    <w:p w:rsidR="000E7BBF" w:rsidRPr="000E7BBF" w:rsidRDefault="000E7BBF" w:rsidP="000E7BBF">
      <w:pPr>
        <w:pStyle w:val="ConsPlusTitle"/>
        <w:jc w:val="center"/>
        <w:rPr>
          <w:b w:val="0"/>
          <w:sz w:val="28"/>
        </w:rPr>
      </w:pPr>
      <w:bookmarkStart w:id="0" w:name="Par35"/>
      <w:bookmarkEnd w:id="0"/>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BE03DD" w:rsidRDefault="000E7BBF" w:rsidP="000E7BBF">
      <w:pPr>
        <w:pStyle w:val="ConsPlusTitle"/>
        <w:jc w:val="center"/>
        <w:rPr>
          <w:b w:val="0"/>
          <w:sz w:val="28"/>
          <w:szCs w:val="28"/>
        </w:rPr>
      </w:pPr>
      <w:bookmarkStart w:id="1" w:name="_Hlk73456502"/>
      <w:r w:rsidRPr="00BE03DD">
        <w:rPr>
          <w:b w:val="0"/>
          <w:sz w:val="28"/>
        </w:rPr>
        <w:t>о муниципальном жилищном контроле на территории</w:t>
      </w:r>
      <w:r w:rsidRPr="00BE03DD">
        <w:rPr>
          <w:b w:val="0"/>
          <w:sz w:val="28"/>
          <w:szCs w:val="28"/>
        </w:rPr>
        <w:t xml:space="preserve"> </w:t>
      </w:r>
    </w:p>
    <w:bookmarkEnd w:id="1"/>
    <w:p w:rsidR="000E7BBF" w:rsidRPr="00BE03DD" w:rsidRDefault="001B6195" w:rsidP="000E7BBF">
      <w:pPr>
        <w:pStyle w:val="ConsPlusTitle"/>
        <w:jc w:val="center"/>
        <w:rPr>
          <w:b w:val="0"/>
          <w:sz w:val="28"/>
        </w:rPr>
      </w:pPr>
      <w:proofErr w:type="spellStart"/>
      <w:r>
        <w:rPr>
          <w:b w:val="0"/>
          <w:sz w:val="28"/>
          <w:szCs w:val="28"/>
        </w:rPr>
        <w:t>Элькушского</w:t>
      </w:r>
      <w:proofErr w:type="spellEnd"/>
      <w:r w:rsidR="00EC129D" w:rsidRPr="00BE03DD">
        <w:rPr>
          <w:b w:val="0"/>
          <w:sz w:val="28"/>
          <w:szCs w:val="28"/>
        </w:rPr>
        <w:t xml:space="preserve"> сельского поселения </w:t>
      </w:r>
      <w:proofErr w:type="spellStart"/>
      <w:r>
        <w:rPr>
          <w:b w:val="0"/>
          <w:sz w:val="28"/>
          <w:szCs w:val="28"/>
        </w:rPr>
        <w:t>Малокарачаевского</w:t>
      </w:r>
      <w:proofErr w:type="spellEnd"/>
      <w:r w:rsidR="00003696" w:rsidRPr="00BE03DD">
        <w:rPr>
          <w:b w:val="0"/>
          <w:sz w:val="28"/>
          <w:szCs w:val="28"/>
        </w:rPr>
        <w:t xml:space="preserve"> муниципального района</w:t>
      </w:r>
    </w:p>
    <w:p w:rsidR="00003696" w:rsidRDefault="00003696" w:rsidP="000E7BBF">
      <w:pPr>
        <w:pStyle w:val="ConsPlusNormal"/>
        <w:ind w:firstLine="0"/>
        <w:jc w:val="center"/>
        <w:rPr>
          <w:b/>
          <w:sz w:val="28"/>
        </w:rPr>
      </w:pP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1. Настоящее Положение устанавливает порядок осуществления муниципального жилищного контроля на территории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proofErr w:type="spellStart"/>
      <w:r w:rsidR="001B6195">
        <w:rPr>
          <w:rFonts w:ascii="Times New Roman" w:hAnsi="Times New Roman"/>
          <w:sz w:val="28"/>
          <w:szCs w:val="28"/>
        </w:rPr>
        <w:t>Малокарачаевского</w:t>
      </w:r>
      <w:proofErr w:type="spellEnd"/>
      <w:r w:rsidRPr="008A6ABC">
        <w:rPr>
          <w:rFonts w:ascii="Times New Roman" w:hAnsi="Times New Roman"/>
          <w:sz w:val="28"/>
          <w:szCs w:val="28"/>
        </w:rPr>
        <w:t xml:space="preserve"> муниципального образования.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2. Предметом жилищного муниципального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РФ, в отношении муниципального жилищного фонда.</w:t>
      </w:r>
    </w:p>
    <w:p w:rsidR="00426B33" w:rsidRPr="008A6ABC" w:rsidRDefault="002362A4" w:rsidP="00426B33">
      <w:pPr>
        <w:spacing w:line="276" w:lineRule="auto"/>
        <w:ind w:firstLine="709"/>
        <w:contextualSpacing/>
        <w:jc w:val="both"/>
        <w:rPr>
          <w:rFonts w:ascii="Times New Roman" w:hAnsi="Times New Roman"/>
          <w:sz w:val="28"/>
          <w:szCs w:val="28"/>
        </w:rPr>
      </w:pPr>
      <w:r>
        <w:rPr>
          <w:rFonts w:ascii="Times New Roman" w:hAnsi="Times New Roman"/>
          <w:sz w:val="28"/>
          <w:szCs w:val="28"/>
        </w:rPr>
        <w:t>3.</w:t>
      </w:r>
      <w:r w:rsidR="00426B33" w:rsidRPr="008A6ABC">
        <w:rPr>
          <w:rFonts w:ascii="Times New Roman" w:hAnsi="Times New Roman"/>
          <w:sz w:val="28"/>
          <w:szCs w:val="28"/>
        </w:rPr>
        <w:t xml:space="preserve">Муниципальный жилищный контроль осуществляется администрацией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w:t>
      </w:r>
      <w:r w:rsidR="00426B33" w:rsidRPr="008A6ABC">
        <w:rPr>
          <w:rFonts w:ascii="Times New Roman" w:hAnsi="Times New Roman"/>
          <w:sz w:val="28"/>
          <w:szCs w:val="28"/>
        </w:rPr>
        <w:t>.</w:t>
      </w:r>
    </w:p>
    <w:p w:rsidR="00426B33" w:rsidRPr="008A6ABC" w:rsidRDefault="002362A4" w:rsidP="00426B33">
      <w:pPr>
        <w:spacing w:line="276" w:lineRule="auto"/>
        <w:ind w:firstLine="709"/>
        <w:contextualSpacing/>
        <w:jc w:val="both"/>
        <w:rPr>
          <w:rFonts w:ascii="Times New Roman" w:hAnsi="Times New Roman"/>
          <w:sz w:val="28"/>
          <w:szCs w:val="28"/>
        </w:rPr>
      </w:pPr>
      <w:r>
        <w:rPr>
          <w:rFonts w:ascii="Times New Roman" w:hAnsi="Times New Roman"/>
          <w:sz w:val="28"/>
          <w:szCs w:val="28"/>
        </w:rPr>
        <w:t>4.</w:t>
      </w:r>
      <w:r w:rsidR="00426B33" w:rsidRPr="008A6ABC">
        <w:rPr>
          <w:rFonts w:ascii="Times New Roman" w:hAnsi="Times New Roman"/>
          <w:sz w:val="28"/>
          <w:szCs w:val="28"/>
        </w:rPr>
        <w:t xml:space="preserve">Должностными лицами администрации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w:t>
      </w:r>
      <w:r w:rsidR="00426B33" w:rsidRPr="008A6ABC">
        <w:rPr>
          <w:rFonts w:ascii="Times New Roman" w:hAnsi="Times New Roman"/>
          <w:sz w:val="28"/>
          <w:szCs w:val="28"/>
        </w:rPr>
        <w:t xml:space="preserve">, уполномоченными осуществлять муниципальный контроль от имени администрации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w:t>
      </w:r>
      <w:r w:rsidR="00426B33" w:rsidRPr="008A6ABC">
        <w:rPr>
          <w:rFonts w:ascii="Times New Roman" w:hAnsi="Times New Roman"/>
          <w:sz w:val="28"/>
          <w:szCs w:val="28"/>
        </w:rPr>
        <w:t>, являются:</w:t>
      </w:r>
    </w:p>
    <w:p w:rsidR="00426B33" w:rsidRPr="00426B33" w:rsidRDefault="00426B33" w:rsidP="00EC129D">
      <w:pPr>
        <w:pStyle w:val="ConsPlusNormal"/>
        <w:jc w:val="both"/>
        <w:rPr>
          <w:sz w:val="28"/>
          <w:szCs w:val="28"/>
        </w:rPr>
      </w:pPr>
      <w:r w:rsidRPr="00426B33">
        <w:rPr>
          <w:sz w:val="28"/>
          <w:szCs w:val="28"/>
        </w:rPr>
        <w:t>- заместитель Главы а</w:t>
      </w:r>
      <w:r w:rsidR="00EC129D">
        <w:rPr>
          <w:sz w:val="28"/>
          <w:szCs w:val="28"/>
        </w:rPr>
        <w:t>дминистрации, курирующий работу</w:t>
      </w:r>
      <w:r w:rsidRPr="00426B33">
        <w:rPr>
          <w:sz w:val="28"/>
          <w:szCs w:val="28"/>
        </w:rPr>
        <w:t>.</w:t>
      </w:r>
    </w:p>
    <w:p w:rsidR="00426B33" w:rsidRPr="00426B33" w:rsidRDefault="00426B33" w:rsidP="00426B33">
      <w:pPr>
        <w:spacing w:line="276" w:lineRule="auto"/>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Должностными лицами администрации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w:t>
      </w:r>
      <w:r w:rsidRPr="00426B33">
        <w:rPr>
          <w:rFonts w:ascii="Times New Roman" w:hAnsi="Times New Roman"/>
          <w:color w:val="auto"/>
          <w:sz w:val="28"/>
          <w:szCs w:val="28"/>
        </w:rPr>
        <w:t xml:space="preserve">, уполномоченными на принятие решения о проведении контрольных (надзорных) мероприятий, являются: </w:t>
      </w:r>
    </w:p>
    <w:p w:rsidR="00426B33" w:rsidRPr="00426B33" w:rsidRDefault="00426B33" w:rsidP="00426B33">
      <w:pPr>
        <w:spacing w:line="276" w:lineRule="auto"/>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 Глава администрации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w:t>
      </w:r>
      <w:r w:rsidRPr="00426B33">
        <w:rPr>
          <w:rFonts w:ascii="Times New Roman" w:hAnsi="Times New Roman"/>
          <w:color w:val="auto"/>
          <w:sz w:val="28"/>
          <w:szCs w:val="28"/>
        </w:rPr>
        <w:t>;</w:t>
      </w:r>
    </w:p>
    <w:p w:rsidR="00426B33" w:rsidRPr="00426B33" w:rsidRDefault="00426B33" w:rsidP="00426B33">
      <w:pPr>
        <w:spacing w:line="276" w:lineRule="auto"/>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 заместитель Главы администрации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 курирующий работу</w:t>
      </w:r>
      <w:r w:rsidRPr="00426B33">
        <w:rPr>
          <w:rFonts w:ascii="Times New Roman" w:hAnsi="Times New Roman"/>
          <w:color w:val="auto"/>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lastRenderedPageBreak/>
        <w:t>5. Инспекторы, при осуществлении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6.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7. Объектами муниципального контроля являются: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 деятельность, действия (бездействие) контролируемых лиц, связанные с соблюдением обязательных требований, указанных в пунктах 1 - 11 части 1 статьи 20 Жилищного кодекса РФ;</w:t>
      </w:r>
    </w:p>
    <w:p w:rsidR="00426B33" w:rsidRPr="008A6ABC" w:rsidRDefault="00426B33" w:rsidP="00426B33">
      <w:pPr>
        <w:autoSpaceDE w:val="0"/>
        <w:autoSpaceDN w:val="0"/>
        <w:adjustRightInd w:val="0"/>
        <w:spacing w:line="276" w:lineRule="auto"/>
        <w:ind w:firstLine="709"/>
        <w:jc w:val="both"/>
        <w:rPr>
          <w:rFonts w:ascii="Times New Roman" w:hAnsi="Times New Roman"/>
          <w:sz w:val="28"/>
          <w:szCs w:val="28"/>
        </w:rPr>
      </w:pPr>
      <w:r w:rsidRPr="008A6ABC">
        <w:rPr>
          <w:rFonts w:ascii="Times New Roman" w:hAnsi="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3) жилые помещения муниципального жилищного фонда, места общего пользования и другие объекты, </w:t>
      </w:r>
      <w:r w:rsidRPr="008A6ABC">
        <w:rPr>
          <w:rFonts w:ascii="Times New Roman" w:hAnsi="Times New Roman"/>
          <w:color w:val="212529"/>
          <w:sz w:val="28"/>
          <w:szCs w:val="28"/>
          <w:shd w:val="clear" w:color="auto" w:fill="FFFFFF"/>
        </w:rPr>
        <w:t xml:space="preserve">расположенные на территории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proofErr w:type="spellStart"/>
      <w:r w:rsidR="001B6195">
        <w:rPr>
          <w:rFonts w:ascii="Times New Roman" w:hAnsi="Times New Roman"/>
          <w:sz w:val="28"/>
          <w:szCs w:val="28"/>
        </w:rPr>
        <w:t>Малокарачаевского</w:t>
      </w:r>
      <w:proofErr w:type="spellEnd"/>
      <w:r w:rsidRPr="008A6ABC">
        <w:rPr>
          <w:rFonts w:ascii="Times New Roman" w:hAnsi="Times New Roman"/>
          <w:color w:val="212529"/>
          <w:sz w:val="28"/>
          <w:szCs w:val="28"/>
          <w:shd w:val="clear" w:color="auto" w:fill="FFFFFF"/>
        </w:rPr>
        <w:t xml:space="preserve"> муниципального образования, </w:t>
      </w:r>
      <w:r w:rsidRPr="008A6ABC">
        <w:rPr>
          <w:rFonts w:ascii="Times New Roman" w:hAnsi="Times New Roman"/>
          <w:sz w:val="28"/>
          <w:szCs w:val="28"/>
        </w:rPr>
        <w:t xml:space="preserve"> которыми граждане и организации владеют и (или) пользуются и к которым жилищным законодательством предъявляются обязательные требования (далее - объекты контроля).</w:t>
      </w:r>
    </w:p>
    <w:p w:rsidR="00426B33" w:rsidRPr="008A6ABC" w:rsidRDefault="00426B33" w:rsidP="00426B33">
      <w:pPr>
        <w:autoSpaceDE w:val="0"/>
        <w:autoSpaceDN w:val="0"/>
        <w:adjustRightInd w:val="0"/>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8. Администрацией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proofErr w:type="spellStart"/>
      <w:r w:rsidR="001B6195">
        <w:rPr>
          <w:rFonts w:ascii="Times New Roman" w:hAnsi="Times New Roman"/>
          <w:sz w:val="28"/>
          <w:szCs w:val="28"/>
        </w:rPr>
        <w:t>Малокарачаевского</w:t>
      </w:r>
      <w:proofErr w:type="spellEnd"/>
      <w:r w:rsidRPr="008A6ABC">
        <w:rPr>
          <w:rFonts w:ascii="Times New Roman" w:hAnsi="Times New Roman"/>
          <w:sz w:val="28"/>
          <w:szCs w:val="28"/>
        </w:rPr>
        <w:t xml:space="preserve"> муниципального осуществляется учет объектов муниципального контроля. </w:t>
      </w:r>
      <w:r w:rsidRPr="008A6ABC">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8A6ABC">
        <w:rPr>
          <w:rFonts w:ascii="Times New Roman" w:hAnsi="Times New Roman"/>
          <w:sz w:val="28"/>
          <w:szCs w:val="28"/>
        </w:rPr>
        <w:t xml:space="preserve">утверждаемой администрацией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w:t>
      </w:r>
      <w:r w:rsidRPr="008A6ABC">
        <w:rPr>
          <w:rFonts w:ascii="Times New Roman" w:hAnsi="Times New Roman"/>
          <w:sz w:val="28"/>
          <w:szCs w:val="28"/>
        </w:rPr>
        <w:t xml:space="preserve">. Администрация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r w:rsidRPr="008A6ABC">
        <w:rPr>
          <w:rFonts w:ascii="Times New Roman" w:hAnsi="Times New Roman"/>
          <w:sz w:val="28"/>
          <w:szCs w:val="28"/>
        </w:rPr>
        <w:t xml:space="preserve">обеспечивает актуальность сведений об объектах контроля в журнале учета объектов контроля. </w:t>
      </w:r>
    </w:p>
    <w:p w:rsidR="00426B33" w:rsidRPr="008A6ABC" w:rsidRDefault="00426B33" w:rsidP="00426B33">
      <w:pPr>
        <w:pStyle w:val="ConsPlusNormal"/>
        <w:spacing w:line="276" w:lineRule="auto"/>
        <w:ind w:firstLine="709"/>
        <w:contextualSpacing/>
        <w:jc w:val="both"/>
        <w:rPr>
          <w:sz w:val="28"/>
          <w:szCs w:val="28"/>
        </w:rPr>
      </w:pPr>
      <w:r w:rsidRPr="008A6ABC">
        <w:rPr>
          <w:sz w:val="28"/>
          <w:szCs w:val="28"/>
        </w:rPr>
        <w:t xml:space="preserve">При сборе, обработке, анализе и учете сведений об объектах контроля для целей их учета администрация </w:t>
      </w:r>
      <w:proofErr w:type="spellStart"/>
      <w:r w:rsidR="001B6195">
        <w:rPr>
          <w:sz w:val="28"/>
          <w:szCs w:val="28"/>
        </w:rPr>
        <w:t>Элькушского</w:t>
      </w:r>
      <w:proofErr w:type="spellEnd"/>
      <w:r w:rsidR="00EC129D">
        <w:rPr>
          <w:sz w:val="28"/>
          <w:szCs w:val="28"/>
        </w:rPr>
        <w:t xml:space="preserve"> сельского поселения</w:t>
      </w:r>
      <w:r w:rsidRPr="008A6ABC">
        <w:rPr>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6B33" w:rsidRPr="008A6ABC" w:rsidRDefault="00426B33" w:rsidP="00426B33">
      <w:pPr>
        <w:pStyle w:val="ConsPlusNormal"/>
        <w:spacing w:line="276" w:lineRule="auto"/>
        <w:ind w:firstLine="709"/>
        <w:contextualSpacing/>
        <w:jc w:val="both"/>
        <w:rPr>
          <w:sz w:val="28"/>
          <w:szCs w:val="28"/>
        </w:rPr>
      </w:pPr>
      <w:r w:rsidRPr="008A6ABC">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w:t>
      </w:r>
      <w:r w:rsidRPr="008A6ABC">
        <w:rPr>
          <w:sz w:val="28"/>
          <w:szCs w:val="28"/>
        </w:rPr>
        <w:lastRenderedPageBreak/>
        <w:t>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9. К отношениям, связанным с осуществлением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8A6ABC">
          <w:rPr>
            <w:rFonts w:ascii="Times New Roman" w:hAnsi="Times New Roman"/>
            <w:sz w:val="28"/>
            <w:szCs w:val="28"/>
          </w:rPr>
          <w:t>закона</w:t>
        </w:r>
      </w:hyperlink>
      <w:r w:rsidRPr="008A6ABC">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10. Система оценки и управления рисками при осуществлении жилищного муниципального контроля не применяется.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жилищного муниципального контроля не применяется. </w:t>
      </w:r>
    </w:p>
    <w:p w:rsidR="00426B33" w:rsidRPr="008A6ABC" w:rsidRDefault="00426B33" w:rsidP="00426B33">
      <w:pPr>
        <w:pStyle w:val="afa"/>
        <w:spacing w:line="276" w:lineRule="auto"/>
        <w:ind w:firstLine="709"/>
        <w:jc w:val="both"/>
        <w:rPr>
          <w:rFonts w:ascii="Times New Roman" w:hAnsi="Times New Roman" w:cs="Times New Roman"/>
          <w:sz w:val="28"/>
          <w:szCs w:val="28"/>
        </w:rPr>
      </w:pPr>
      <w:r w:rsidRPr="008A6ABC">
        <w:rPr>
          <w:rFonts w:ascii="Times New Roman" w:hAnsi="Times New Roman" w:cs="Times New Roman"/>
          <w:sz w:val="28"/>
          <w:szCs w:val="28"/>
        </w:rPr>
        <w:t>12. Оценка результативности и эффективности осуществления жилищного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26B33" w:rsidRPr="008A6ABC" w:rsidRDefault="00426B33" w:rsidP="00426B33">
      <w:pPr>
        <w:pStyle w:val="afa"/>
        <w:spacing w:line="276" w:lineRule="auto"/>
        <w:ind w:firstLine="709"/>
        <w:jc w:val="both"/>
        <w:rPr>
          <w:rFonts w:ascii="Times New Roman" w:hAnsi="Times New Roman" w:cs="Times New Roman"/>
          <w:sz w:val="28"/>
          <w:szCs w:val="28"/>
        </w:rPr>
      </w:pPr>
      <w:r w:rsidRPr="008A6ABC">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жилищного муниципального контроля утверждаются администрацией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w:t>
      </w:r>
      <w:r w:rsidRPr="008A6ABC">
        <w:rPr>
          <w:rFonts w:ascii="Times New Roman" w:hAnsi="Times New Roman" w:cs="Times New Roman"/>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p>
    <w:p w:rsidR="00426B33" w:rsidRDefault="00426B33" w:rsidP="00426B33">
      <w:pPr>
        <w:ind w:firstLine="709"/>
        <w:contextualSpacing/>
        <w:jc w:val="center"/>
        <w:rPr>
          <w:rFonts w:ascii="Times New Roman" w:hAnsi="Times New Roman"/>
          <w:b/>
          <w:sz w:val="28"/>
          <w:szCs w:val="28"/>
        </w:rPr>
      </w:pPr>
      <w:r>
        <w:rPr>
          <w:rFonts w:ascii="Times New Roman" w:hAnsi="Times New Roman"/>
          <w:b/>
          <w:sz w:val="28"/>
          <w:szCs w:val="28"/>
        </w:rPr>
        <w:t>Профилактика рисков причинения вреда (ущерба) охраняемым законом ценностям при осуществлении жилищного муниципального контроля</w:t>
      </w:r>
    </w:p>
    <w:p w:rsidR="00426B33" w:rsidRPr="00B94E0A" w:rsidRDefault="00426B33" w:rsidP="00426B33">
      <w:pPr>
        <w:ind w:firstLine="709"/>
        <w:contextualSpacing/>
        <w:jc w:val="center"/>
        <w:rPr>
          <w:rFonts w:ascii="Times New Roman" w:hAnsi="Times New Roman"/>
          <w:b/>
          <w:sz w:val="28"/>
          <w:szCs w:val="28"/>
        </w:rPr>
      </w:pP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13. Профилактические мероприятия проводятся администрацией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r w:rsidRPr="008A6ABC">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(ч. 3, 4 ст. 44 ФЗ № 248-ФЗ) в соответствии с законодательством.</w:t>
      </w:r>
    </w:p>
    <w:p w:rsidR="00426B33" w:rsidRPr="008A6ABC" w:rsidRDefault="00426B33" w:rsidP="00426B33">
      <w:pPr>
        <w:ind w:firstLine="709"/>
        <w:contextualSpacing/>
        <w:jc w:val="both"/>
        <w:rPr>
          <w:rFonts w:ascii="Times New Roman" w:hAnsi="Times New Roman"/>
          <w:sz w:val="28"/>
          <w:szCs w:val="28"/>
        </w:rPr>
      </w:pPr>
      <w:bookmarkStart w:id="2" w:name="P85"/>
      <w:bookmarkEnd w:id="2"/>
      <w:r w:rsidRPr="008A6ABC">
        <w:rPr>
          <w:rFonts w:ascii="Times New Roman" w:hAnsi="Times New Roman"/>
          <w:sz w:val="28"/>
          <w:szCs w:val="28"/>
        </w:rPr>
        <w:t xml:space="preserve">15. При осуществлении муниципального контроля могут проводиться </w:t>
      </w:r>
      <w:r w:rsidRPr="008A6ABC">
        <w:rPr>
          <w:rFonts w:ascii="Times New Roman" w:hAnsi="Times New Roman"/>
          <w:sz w:val="28"/>
          <w:szCs w:val="28"/>
        </w:rPr>
        <w:lastRenderedPageBreak/>
        <w:t>следующие виды профилактических мероприятий:</w:t>
      </w:r>
    </w:p>
    <w:p w:rsidR="00426B33" w:rsidRPr="008A6ABC" w:rsidRDefault="00426B33" w:rsidP="00426B33">
      <w:pPr>
        <w:autoSpaceDE w:val="0"/>
        <w:autoSpaceDN w:val="0"/>
        <w:adjustRightInd w:val="0"/>
        <w:ind w:firstLine="709"/>
        <w:contextualSpacing/>
        <w:jc w:val="both"/>
        <w:rPr>
          <w:rFonts w:ascii="Times New Roman" w:hAnsi="Times New Roman"/>
          <w:sz w:val="28"/>
          <w:szCs w:val="28"/>
        </w:rPr>
      </w:pPr>
      <w:r w:rsidRPr="008A6ABC">
        <w:rPr>
          <w:rFonts w:ascii="Times New Roman" w:hAnsi="Times New Roman"/>
          <w:sz w:val="28"/>
          <w:szCs w:val="28"/>
        </w:rPr>
        <w:t>1) информирование;</w:t>
      </w:r>
    </w:p>
    <w:p w:rsidR="00426B33" w:rsidRPr="008A6ABC" w:rsidRDefault="00426B33" w:rsidP="00426B33">
      <w:pPr>
        <w:autoSpaceDE w:val="0"/>
        <w:autoSpaceDN w:val="0"/>
        <w:adjustRightInd w:val="0"/>
        <w:ind w:firstLine="709"/>
        <w:contextualSpacing/>
        <w:jc w:val="both"/>
        <w:rPr>
          <w:rFonts w:ascii="Times New Roman" w:hAnsi="Times New Roman"/>
          <w:sz w:val="28"/>
          <w:szCs w:val="28"/>
        </w:rPr>
      </w:pPr>
      <w:r w:rsidRPr="008A6ABC">
        <w:rPr>
          <w:rFonts w:ascii="Times New Roman" w:hAnsi="Times New Roman"/>
          <w:sz w:val="28"/>
          <w:szCs w:val="28"/>
        </w:rPr>
        <w:t>2) консультирование</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16. </w:t>
      </w:r>
      <w:proofErr w:type="gramStart"/>
      <w:r w:rsidRPr="008A6ABC">
        <w:rPr>
          <w:rFonts w:ascii="Times New Roman" w:hAnsi="Times New Roman"/>
          <w:sz w:val="28"/>
          <w:szCs w:val="28"/>
        </w:rPr>
        <w:t xml:space="preserve">Информирование осуществляется посредством размещения сведений, предусмотренных </w:t>
      </w:r>
      <w:hyperlink r:id="rId11" w:history="1">
        <w:r w:rsidRPr="008A6ABC">
          <w:rPr>
            <w:rFonts w:ascii="Times New Roman" w:hAnsi="Times New Roman"/>
            <w:sz w:val="28"/>
            <w:szCs w:val="28"/>
          </w:rPr>
          <w:t>частью 3 статьи 46</w:t>
        </w:r>
      </w:hyperlink>
      <w:r w:rsidRPr="008A6ABC">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12" w:history="1">
        <w:r w:rsidR="001B6195" w:rsidRPr="003A0389">
          <w:rPr>
            <w:rStyle w:val="aa"/>
            <w:rFonts w:cs="Tahoma"/>
            <w:sz w:val="28"/>
            <w:szCs w:val="28"/>
          </w:rPr>
          <w:t>http://www.mkarachay.ru</w:t>
        </w:r>
      </w:hyperlink>
      <w:r w:rsidRPr="008A6ABC">
        <w:rPr>
          <w:rFonts w:ascii="Times New Roman" w:hAnsi="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26B33" w:rsidRPr="008A6ABC" w:rsidRDefault="00426B33" w:rsidP="00426B33">
      <w:pPr>
        <w:tabs>
          <w:tab w:val="left" w:pos="2268"/>
        </w:tabs>
        <w:ind w:firstLine="709"/>
        <w:contextualSpacing/>
        <w:jc w:val="both"/>
        <w:rPr>
          <w:rFonts w:ascii="Times New Roman" w:hAnsi="Times New Roman"/>
          <w:i/>
          <w:sz w:val="28"/>
          <w:szCs w:val="28"/>
        </w:rPr>
      </w:pPr>
      <w:r w:rsidRPr="008A6ABC">
        <w:rPr>
          <w:rFonts w:ascii="Times New Roman" w:hAnsi="Times New Roman"/>
          <w:sz w:val="28"/>
          <w:szCs w:val="28"/>
        </w:rPr>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w:t>
      </w:r>
      <w:r w:rsidRPr="008A6ABC">
        <w:rPr>
          <w:rFonts w:ascii="Times New Roman" w:hAnsi="Times New Roman"/>
          <w:i/>
          <w:sz w:val="28"/>
          <w:szCs w:val="28"/>
        </w:rPr>
        <w:t>.</w:t>
      </w:r>
    </w:p>
    <w:p w:rsidR="00426B33" w:rsidRPr="008A6ABC" w:rsidRDefault="00426B33" w:rsidP="00426B33">
      <w:pPr>
        <w:ind w:firstLine="709"/>
        <w:contextualSpacing/>
        <w:jc w:val="both"/>
        <w:rPr>
          <w:rFonts w:ascii="Times New Roman" w:hAnsi="Times New Roman"/>
          <w:sz w:val="28"/>
          <w:szCs w:val="28"/>
        </w:rPr>
      </w:pPr>
      <w:bookmarkStart w:id="3" w:name="P146"/>
      <w:bookmarkEnd w:id="3"/>
      <w:r w:rsidRPr="008A6ABC">
        <w:rPr>
          <w:rFonts w:ascii="Times New Roman" w:hAnsi="Times New Roman"/>
          <w:sz w:val="28"/>
          <w:szCs w:val="28"/>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осуществляется без взимания платы.</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Консультирование может осуществляться уполномоченным администрации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r w:rsidRPr="008A6ABC">
        <w:rPr>
          <w:rFonts w:ascii="Times New Roman" w:hAnsi="Times New Roman"/>
          <w:sz w:val="28"/>
          <w:szCs w:val="28"/>
        </w:rPr>
        <w:t>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Время консультирования не должно превышать 15 минут.</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Личный прием граждан проводится </w:t>
      </w:r>
      <w:r w:rsidR="00EC129D">
        <w:rPr>
          <w:rFonts w:ascii="Times New Roman" w:hAnsi="Times New Roman"/>
          <w:sz w:val="28"/>
          <w:szCs w:val="28"/>
        </w:rPr>
        <w:t xml:space="preserve">заместителем главы администрации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w:t>
      </w:r>
      <w:r w:rsidRPr="008A6ABC">
        <w:rPr>
          <w:rFonts w:ascii="Times New Roman" w:hAnsi="Times New Roman"/>
          <w:sz w:val="28"/>
          <w:szCs w:val="28"/>
        </w:rPr>
        <w:t xml:space="preserve">. Информация о месте приема, а также об установленных для приема днях и часах размещается на официальном сайте: </w:t>
      </w:r>
      <w:hyperlink r:id="rId13" w:history="1">
        <w:r w:rsidR="001B6195" w:rsidRPr="003A0389">
          <w:rPr>
            <w:rStyle w:val="aa"/>
            <w:rFonts w:cs="Tahoma"/>
            <w:sz w:val="28"/>
            <w:szCs w:val="28"/>
          </w:rPr>
          <w:t>http://www.mkarachay.ru</w:t>
        </w:r>
      </w:hyperlink>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осуществляется по следующим вопросам: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организация и осуществление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в письменной форме осуществляется инспектором в следующих случаях:</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за время консультирования предоставить ответ на поставленные вопросы невозможно;</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Если поставленные во время консультирования вопросы не относятся к </w:t>
      </w:r>
      <w:r w:rsidRPr="008A6ABC">
        <w:rPr>
          <w:rFonts w:ascii="Times New Roman" w:hAnsi="Times New Roman"/>
          <w:sz w:val="28"/>
          <w:szCs w:val="28"/>
        </w:rPr>
        <w:lastRenderedPageBreak/>
        <w:t>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C91171"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Администрация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r w:rsidRPr="008A6ABC">
        <w:rPr>
          <w:rFonts w:ascii="Times New Roman" w:hAnsi="Times New Roman"/>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Администрация </w:t>
      </w:r>
      <w:proofErr w:type="spellStart"/>
      <w:r w:rsidR="001B6195">
        <w:rPr>
          <w:rFonts w:ascii="Times New Roman" w:hAnsi="Times New Roman"/>
          <w:sz w:val="28"/>
          <w:szCs w:val="28"/>
        </w:rPr>
        <w:t>Элькушского</w:t>
      </w:r>
      <w:proofErr w:type="spellEnd"/>
      <w:r w:rsidR="00C91171">
        <w:rPr>
          <w:rFonts w:ascii="Times New Roman" w:hAnsi="Times New Roman"/>
          <w:sz w:val="28"/>
          <w:szCs w:val="28"/>
        </w:rPr>
        <w:t xml:space="preserve"> сельского поселения.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В случае</w:t>
      </w:r>
      <w:proofErr w:type="gramStart"/>
      <w:r w:rsidRPr="008A6ABC">
        <w:rPr>
          <w:rFonts w:ascii="Times New Roman" w:hAnsi="Times New Roman"/>
          <w:sz w:val="28"/>
          <w:szCs w:val="28"/>
        </w:rPr>
        <w:t>,</w:t>
      </w:r>
      <w:proofErr w:type="gramEnd"/>
      <w:r w:rsidRPr="008A6ABC">
        <w:rPr>
          <w:rFonts w:ascii="Times New Roman" w:hAnsi="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4" w:history="1">
        <w:r w:rsidR="001B6195" w:rsidRPr="003A0389">
          <w:rPr>
            <w:rStyle w:val="aa"/>
            <w:rFonts w:cs="Tahoma"/>
            <w:sz w:val="28"/>
            <w:szCs w:val="28"/>
          </w:rPr>
          <w:t>http://www.mkarachay.ru</w:t>
        </w:r>
      </w:hyperlink>
      <w:r w:rsidRPr="000A2ED3">
        <w:rPr>
          <w:rFonts w:ascii="Times New Roman" w:hAnsi="Times New Roman"/>
          <w:sz w:val="28"/>
          <w:szCs w:val="28"/>
        </w:rPr>
        <w:t>,</w:t>
      </w:r>
      <w:r w:rsidR="00B65817" w:rsidRPr="00B65817">
        <w:rPr>
          <w:rFonts w:ascii="Times New Roman" w:hAnsi="Times New Roman"/>
          <w:sz w:val="28"/>
          <w:szCs w:val="28"/>
        </w:rPr>
        <w:t xml:space="preserve"> </w:t>
      </w:r>
      <w:r w:rsidRPr="008A6ABC">
        <w:rPr>
          <w:rFonts w:ascii="Times New Roman" w:hAnsi="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26B33" w:rsidRPr="008A6ABC" w:rsidRDefault="00426B33" w:rsidP="00426B33">
      <w:pPr>
        <w:ind w:firstLine="709"/>
        <w:contextualSpacing/>
        <w:jc w:val="both"/>
        <w:rPr>
          <w:rFonts w:ascii="Times New Roman" w:hAnsi="Times New Roman"/>
          <w:sz w:val="28"/>
          <w:szCs w:val="28"/>
        </w:rPr>
      </w:pPr>
    </w:p>
    <w:p w:rsidR="00426B33" w:rsidRDefault="00426B33" w:rsidP="00426B33">
      <w:pPr>
        <w:ind w:firstLine="709"/>
        <w:contextualSpacing/>
        <w:jc w:val="both"/>
        <w:rPr>
          <w:rFonts w:ascii="Times New Roman" w:hAnsi="Times New Roman"/>
          <w:sz w:val="28"/>
          <w:szCs w:val="28"/>
        </w:rPr>
      </w:pPr>
    </w:p>
    <w:p w:rsidR="00426B33" w:rsidRDefault="00426B33" w:rsidP="00426B33">
      <w:pPr>
        <w:ind w:firstLine="709"/>
        <w:contextualSpacing/>
        <w:jc w:val="center"/>
        <w:rPr>
          <w:rFonts w:ascii="Times New Roman" w:hAnsi="Times New Roman"/>
          <w:b/>
          <w:sz w:val="28"/>
          <w:szCs w:val="28"/>
        </w:rPr>
      </w:pPr>
      <w:r>
        <w:rPr>
          <w:rFonts w:ascii="Times New Roman" w:hAnsi="Times New Roman"/>
          <w:b/>
          <w:sz w:val="28"/>
          <w:szCs w:val="28"/>
        </w:rPr>
        <w:t>Порядок организации муниципального контроля</w:t>
      </w:r>
    </w:p>
    <w:p w:rsidR="00426B33" w:rsidRPr="00A66F95" w:rsidRDefault="00426B33" w:rsidP="00426B33">
      <w:pPr>
        <w:ind w:firstLine="709"/>
        <w:contextualSpacing/>
        <w:jc w:val="center"/>
        <w:rPr>
          <w:rFonts w:ascii="Times New Roman" w:hAnsi="Times New Roman"/>
          <w:b/>
          <w:sz w:val="28"/>
          <w:szCs w:val="28"/>
        </w:rPr>
      </w:pPr>
    </w:p>
    <w:p w:rsidR="00426B33" w:rsidRPr="008A6ABC" w:rsidRDefault="00426B33" w:rsidP="00426B33">
      <w:pPr>
        <w:tabs>
          <w:tab w:val="left" w:pos="4678"/>
        </w:tabs>
        <w:ind w:firstLine="709"/>
        <w:contextualSpacing/>
        <w:jc w:val="both"/>
        <w:rPr>
          <w:rFonts w:ascii="Times New Roman" w:hAnsi="Times New Roman"/>
          <w:bCs/>
          <w:iCs/>
          <w:sz w:val="28"/>
          <w:szCs w:val="28"/>
        </w:rPr>
      </w:pPr>
      <w:r w:rsidRPr="008A6ABC">
        <w:rPr>
          <w:rFonts w:ascii="Times New Roman" w:hAnsi="Times New Roman"/>
          <w:sz w:val="28"/>
          <w:szCs w:val="28"/>
        </w:rPr>
        <w:t xml:space="preserve">18. </w:t>
      </w:r>
      <w:r w:rsidRPr="008A6ABC">
        <w:rPr>
          <w:rFonts w:ascii="Times New Roman" w:hAnsi="Times New Roman"/>
          <w:bCs/>
          <w:iCs/>
          <w:sz w:val="28"/>
          <w:szCs w:val="28"/>
        </w:rPr>
        <w:t xml:space="preserve">В рамках осуществления жилищного </w:t>
      </w:r>
      <w:r w:rsidRPr="008A6ABC">
        <w:rPr>
          <w:rFonts w:ascii="Times New Roman" w:hAnsi="Times New Roman"/>
          <w:sz w:val="28"/>
          <w:szCs w:val="28"/>
        </w:rPr>
        <w:t>муниципального контроля при взаимодействии с контролируемым лицом</w:t>
      </w:r>
      <w:r w:rsidRPr="008A6ABC">
        <w:rPr>
          <w:rFonts w:ascii="Times New Roman" w:hAnsi="Times New Roman"/>
          <w:bCs/>
          <w:iCs/>
          <w:sz w:val="28"/>
          <w:szCs w:val="28"/>
        </w:rPr>
        <w:t xml:space="preserve"> проводятся следующие контрольные (надзорные) мероприятия:</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инспекционный визит;</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документарная проверка;</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выездная проверка.</w:t>
      </w:r>
    </w:p>
    <w:p w:rsidR="00426B33" w:rsidRPr="00426B33" w:rsidRDefault="00426B33" w:rsidP="00426B33">
      <w:pPr>
        <w:tabs>
          <w:tab w:val="left" w:pos="4678"/>
        </w:tabs>
        <w:autoSpaceDE w:val="0"/>
        <w:autoSpaceDN w:val="0"/>
        <w:adjustRightInd w:val="0"/>
        <w:ind w:firstLine="540"/>
        <w:jc w:val="both"/>
        <w:rPr>
          <w:rFonts w:ascii="Times New Roman" w:hAnsi="Times New Roman"/>
          <w:i/>
          <w:color w:val="auto"/>
          <w:sz w:val="28"/>
          <w:szCs w:val="28"/>
        </w:rPr>
      </w:pPr>
      <w:r w:rsidRPr="008A6ABC">
        <w:rPr>
          <w:rFonts w:ascii="Times New Roman" w:hAnsi="Times New Roman"/>
          <w:sz w:val="28"/>
          <w:szCs w:val="28"/>
        </w:rPr>
        <w:t xml:space="preserve">19. Контрольные (надзорные) мероприятия, за исключением </w:t>
      </w:r>
      <w:r w:rsidRPr="00426B33">
        <w:rPr>
          <w:rFonts w:ascii="Times New Roman" w:hAnsi="Times New Roman"/>
          <w:color w:val="auto"/>
          <w:sz w:val="28"/>
          <w:szCs w:val="28"/>
        </w:rPr>
        <w:t xml:space="preserve">контрольных (надзорных) мероприятий без взаимодействия, могут проводиться на внеплановой основе. </w:t>
      </w:r>
    </w:p>
    <w:p w:rsidR="00426B33" w:rsidRPr="00426B33" w:rsidRDefault="00426B33" w:rsidP="00426B33">
      <w:pPr>
        <w:pStyle w:val="afa"/>
        <w:tabs>
          <w:tab w:val="left" w:pos="4678"/>
        </w:tabs>
        <w:ind w:firstLine="709"/>
        <w:jc w:val="both"/>
        <w:rPr>
          <w:rFonts w:ascii="Times New Roman" w:hAnsi="Times New Roman" w:cs="Times New Roman"/>
          <w:color w:val="auto"/>
          <w:sz w:val="28"/>
          <w:szCs w:val="28"/>
        </w:rPr>
      </w:pPr>
      <w:r w:rsidRPr="00426B33">
        <w:rPr>
          <w:rFonts w:ascii="Times New Roman" w:eastAsia="Times New Roman" w:hAnsi="Times New Roman" w:cs="Times New Roman"/>
          <w:color w:val="auto"/>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в отношении контролируемых лиц </w:t>
      </w:r>
      <w:r w:rsidRPr="00426B33">
        <w:rPr>
          <w:rFonts w:ascii="Times New Roman" w:hAnsi="Times New Roman" w:cs="Times New Roman"/>
          <w:color w:val="auto"/>
          <w:sz w:val="28"/>
          <w:szCs w:val="28"/>
        </w:rPr>
        <w:t>используется перечень индикаторов риска, который определяется уполномоченным органом и является приложением к настоящему Положению (приложение).</w:t>
      </w:r>
    </w:p>
    <w:p w:rsidR="00426B33" w:rsidRPr="00426B33" w:rsidRDefault="00426B33" w:rsidP="00426B33">
      <w:pPr>
        <w:tabs>
          <w:tab w:val="left" w:pos="4678"/>
        </w:tabs>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Плановые контрольные (надзорные) мероприятия при осуществлении жилищного муниципального контроля</w:t>
      </w:r>
      <w:r w:rsidRPr="00426B33">
        <w:rPr>
          <w:rFonts w:ascii="Times New Roman" w:hAnsi="Times New Roman"/>
          <w:i/>
          <w:color w:val="auto"/>
          <w:sz w:val="28"/>
          <w:szCs w:val="28"/>
        </w:rPr>
        <w:t xml:space="preserve"> </w:t>
      </w:r>
      <w:r w:rsidRPr="00426B33">
        <w:rPr>
          <w:rFonts w:ascii="Times New Roman" w:hAnsi="Times New Roman"/>
          <w:color w:val="auto"/>
          <w:sz w:val="28"/>
          <w:szCs w:val="28"/>
        </w:rPr>
        <w:t>не проводятся.</w:t>
      </w:r>
    </w:p>
    <w:p w:rsidR="00426B33" w:rsidRPr="00426B33" w:rsidRDefault="00426B33" w:rsidP="00426B33">
      <w:pPr>
        <w:tabs>
          <w:tab w:val="left" w:pos="4678"/>
        </w:tabs>
        <w:ind w:firstLine="708"/>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20. Внеплановые контрольные (надзорные) мероприятия проводятся при наличии оснований, предусмотренных </w:t>
      </w:r>
      <w:hyperlink r:id="rId15" w:history="1">
        <w:r w:rsidRPr="00426B33">
          <w:rPr>
            <w:rFonts w:ascii="Times New Roman" w:hAnsi="Times New Roman"/>
            <w:color w:val="auto"/>
            <w:sz w:val="28"/>
            <w:szCs w:val="28"/>
          </w:rPr>
          <w:t>пунктами 1</w:t>
        </w:r>
      </w:hyperlink>
      <w:r w:rsidRPr="00426B33">
        <w:rPr>
          <w:rFonts w:ascii="Times New Roman" w:hAnsi="Times New Roman"/>
          <w:color w:val="auto"/>
          <w:sz w:val="28"/>
          <w:szCs w:val="28"/>
        </w:rPr>
        <w:t xml:space="preserve">, </w:t>
      </w:r>
      <w:hyperlink r:id="rId16" w:history="1">
        <w:r w:rsidRPr="00426B33">
          <w:rPr>
            <w:rFonts w:ascii="Times New Roman" w:hAnsi="Times New Roman"/>
            <w:color w:val="auto"/>
            <w:sz w:val="28"/>
            <w:szCs w:val="28"/>
          </w:rPr>
          <w:t>3</w:t>
        </w:r>
      </w:hyperlink>
      <w:r w:rsidRPr="00426B33">
        <w:rPr>
          <w:rFonts w:ascii="Times New Roman" w:hAnsi="Times New Roman"/>
          <w:color w:val="auto"/>
          <w:sz w:val="28"/>
          <w:szCs w:val="28"/>
        </w:rPr>
        <w:t xml:space="preserve">, </w:t>
      </w:r>
      <w:hyperlink r:id="rId17" w:history="1">
        <w:r w:rsidRPr="00426B33">
          <w:rPr>
            <w:rFonts w:ascii="Times New Roman" w:hAnsi="Times New Roman"/>
            <w:color w:val="auto"/>
            <w:sz w:val="28"/>
            <w:szCs w:val="28"/>
          </w:rPr>
          <w:t>4</w:t>
        </w:r>
      </w:hyperlink>
      <w:r w:rsidRPr="00426B33">
        <w:rPr>
          <w:rFonts w:ascii="Times New Roman" w:hAnsi="Times New Roman"/>
          <w:color w:val="auto"/>
          <w:sz w:val="28"/>
          <w:szCs w:val="28"/>
        </w:rPr>
        <w:t xml:space="preserve">, </w:t>
      </w:r>
      <w:hyperlink r:id="rId18" w:history="1">
        <w:r w:rsidRPr="00426B33">
          <w:rPr>
            <w:rFonts w:ascii="Times New Roman" w:hAnsi="Times New Roman"/>
            <w:color w:val="auto"/>
            <w:sz w:val="28"/>
            <w:szCs w:val="28"/>
          </w:rPr>
          <w:t>5 части 1 статьи 57</w:t>
        </w:r>
      </w:hyperlink>
      <w:r w:rsidRPr="00426B33">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26B33" w:rsidRPr="00426B33" w:rsidRDefault="00426B33" w:rsidP="00426B33">
      <w:pPr>
        <w:tabs>
          <w:tab w:val="left" w:pos="4678"/>
        </w:tabs>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426B33" w:rsidRPr="002362A4" w:rsidRDefault="00426B33" w:rsidP="002362A4">
      <w:pPr>
        <w:tabs>
          <w:tab w:val="left" w:pos="4678"/>
        </w:tabs>
        <w:ind w:firstLine="709"/>
        <w:contextualSpacing/>
        <w:jc w:val="both"/>
        <w:rPr>
          <w:rFonts w:ascii="Times New Roman" w:hAnsi="Times New Roman"/>
          <w:bCs/>
          <w:color w:val="auto"/>
          <w:sz w:val="28"/>
          <w:szCs w:val="28"/>
        </w:rPr>
      </w:pPr>
      <w:r w:rsidRPr="00426B33">
        <w:rPr>
          <w:rFonts w:ascii="Times New Roman" w:hAnsi="Times New Roman"/>
          <w:bCs/>
          <w:color w:val="auto"/>
          <w:sz w:val="28"/>
          <w:szCs w:val="28"/>
        </w:rPr>
        <w:lastRenderedPageBreak/>
        <w:t xml:space="preserve">20.1. 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включая задания, содержащиеся в планах работы местной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426B33" w:rsidRPr="00426B33" w:rsidRDefault="00426B33" w:rsidP="00426B33">
      <w:pPr>
        <w:tabs>
          <w:tab w:val="left" w:pos="4678"/>
        </w:tabs>
        <w:contextualSpacing/>
        <w:jc w:val="both"/>
        <w:rPr>
          <w:rFonts w:ascii="Times New Roman" w:hAnsi="Times New Roman"/>
          <w:b/>
          <w:color w:val="auto"/>
          <w:sz w:val="28"/>
          <w:szCs w:val="28"/>
        </w:rPr>
      </w:pPr>
    </w:p>
    <w:p w:rsidR="00426B33" w:rsidRPr="00426B33" w:rsidRDefault="00426B33" w:rsidP="00426B33">
      <w:pPr>
        <w:contextualSpacing/>
        <w:jc w:val="center"/>
        <w:rPr>
          <w:rFonts w:ascii="Times New Roman" w:hAnsi="Times New Roman"/>
          <w:b/>
          <w:color w:val="auto"/>
          <w:sz w:val="28"/>
          <w:szCs w:val="28"/>
        </w:rPr>
      </w:pPr>
      <w:r w:rsidRPr="00426B33">
        <w:rPr>
          <w:rFonts w:ascii="Times New Roman" w:hAnsi="Times New Roman"/>
          <w:b/>
          <w:color w:val="auto"/>
          <w:sz w:val="28"/>
          <w:szCs w:val="28"/>
        </w:rPr>
        <w:t>Контрольные (надзорные) мероприятия</w:t>
      </w:r>
    </w:p>
    <w:p w:rsidR="00426B33" w:rsidRPr="00426B33" w:rsidRDefault="00426B33" w:rsidP="00426B33">
      <w:pPr>
        <w:ind w:firstLine="709"/>
        <w:contextualSpacing/>
        <w:jc w:val="center"/>
        <w:rPr>
          <w:rFonts w:ascii="Times New Roman" w:hAnsi="Times New Roman"/>
          <w:b/>
          <w:color w:val="auto"/>
          <w:sz w:val="28"/>
          <w:szCs w:val="28"/>
        </w:rPr>
      </w:pP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В ходе инспекционного визита могут совершаться следующие контрольные (надзорные) действия:</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осмотр;</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опрос;</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инструментальное обследование.</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Инспекционный визит проводится без предварительного уведомления контролируемого лица.</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22</w:t>
      </w:r>
      <w:r w:rsidRPr="00426B33">
        <w:rPr>
          <w:rFonts w:ascii="Times New Roman" w:hAnsi="Times New Roman"/>
          <w:color w:val="auto"/>
          <w:sz w:val="28"/>
          <w:szCs w:val="28"/>
        </w:rPr>
        <w:t>. В ходе документарной проверки рассматриваются документы контролируемых лиц, имеющиеся в распоряжен</w:t>
      </w:r>
      <w:proofErr w:type="gramStart"/>
      <w:r w:rsidRPr="00426B33">
        <w:rPr>
          <w:rFonts w:ascii="Times New Roman" w:hAnsi="Times New Roman"/>
          <w:color w:val="auto"/>
          <w:sz w:val="28"/>
          <w:szCs w:val="28"/>
        </w:rPr>
        <w:t>ии</w:t>
      </w:r>
      <w:r w:rsidRPr="00426B33">
        <w:rPr>
          <w:rFonts w:ascii="Times New Roman" w:hAnsi="Times New Roman"/>
          <w:bCs/>
          <w:color w:val="auto"/>
          <w:sz w:val="28"/>
          <w:szCs w:val="28"/>
        </w:rPr>
        <w:t xml:space="preserve"> у </w:t>
      </w:r>
      <w:r w:rsidRPr="00426B33">
        <w:rPr>
          <w:rFonts w:ascii="Times New Roman" w:hAnsi="Times New Roman"/>
          <w:color w:val="auto"/>
          <w:sz w:val="28"/>
          <w:szCs w:val="28"/>
        </w:rPr>
        <w:t>а</w:t>
      </w:r>
      <w:proofErr w:type="gramEnd"/>
      <w:r w:rsidRPr="00426B33">
        <w:rPr>
          <w:rFonts w:ascii="Times New Roman" w:hAnsi="Times New Roman"/>
          <w:color w:val="auto"/>
          <w:sz w:val="28"/>
          <w:szCs w:val="28"/>
        </w:rPr>
        <w:t xml:space="preserve">дминистрации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w:t>
      </w:r>
      <w:r w:rsidRPr="00426B33">
        <w:rPr>
          <w:rFonts w:ascii="Times New Roman" w:hAnsi="Times New Roman"/>
          <w:color w:val="auto"/>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В ходе документарной проверки могут совершаться следующие контрольные (надзорные) действия:</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Срок проведения документарной проверки не может превышать десять рабочих дней. </w:t>
      </w:r>
      <w:proofErr w:type="gramStart"/>
      <w:r w:rsidRPr="00426B33">
        <w:rPr>
          <w:rFonts w:ascii="Times New Roman" w:hAnsi="Times New Roman"/>
          <w:color w:val="auto"/>
          <w:sz w:val="28"/>
          <w:szCs w:val="28"/>
        </w:rPr>
        <w:t xml:space="preserve">В указанный срок не включается период с момента </w:t>
      </w:r>
      <w:r w:rsidRPr="00426B33">
        <w:rPr>
          <w:rFonts w:ascii="Times New Roman" w:hAnsi="Times New Roman"/>
          <w:color w:val="auto"/>
          <w:sz w:val="28"/>
          <w:szCs w:val="28"/>
        </w:rPr>
        <w:lastRenderedPageBreak/>
        <w:t xml:space="preserve">направления администрацией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 </w:t>
      </w:r>
      <w:r w:rsidRPr="00426B33">
        <w:rPr>
          <w:rFonts w:ascii="Times New Roman" w:hAnsi="Times New Roman"/>
          <w:color w:val="auto"/>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w:t>
      </w:r>
      <w:proofErr w:type="spellStart"/>
      <w:r w:rsidR="001B6195">
        <w:rPr>
          <w:rFonts w:ascii="Times New Roman" w:hAnsi="Times New Roman"/>
          <w:color w:val="auto"/>
          <w:sz w:val="28"/>
          <w:szCs w:val="28"/>
        </w:rPr>
        <w:t>Элькушского</w:t>
      </w:r>
      <w:proofErr w:type="spellEnd"/>
      <w:r w:rsidR="00B65817">
        <w:rPr>
          <w:rFonts w:ascii="Times New Roman" w:hAnsi="Times New Roman"/>
          <w:color w:val="auto"/>
          <w:sz w:val="28"/>
          <w:szCs w:val="28"/>
        </w:rPr>
        <w:t xml:space="preserve"> сельского поселения</w:t>
      </w:r>
      <w:r w:rsidRPr="00426B33">
        <w:rPr>
          <w:rFonts w:ascii="Times New Roman" w:hAnsi="Times New Roman"/>
          <w:color w:val="auto"/>
          <w:sz w:val="28"/>
          <w:szCs w:val="28"/>
        </w:rPr>
        <w:t xml:space="preserve">, а также период с момента направления контролируемому лицу информации администрацией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w:t>
      </w:r>
      <w:r w:rsidRPr="00426B33">
        <w:rPr>
          <w:rFonts w:ascii="Times New Roman" w:hAnsi="Times New Roman"/>
          <w:color w:val="auto"/>
          <w:sz w:val="28"/>
          <w:szCs w:val="28"/>
        </w:rPr>
        <w:t>, о выявлении ошибок и (или) противоречий в представленных контролируемым лицом</w:t>
      </w:r>
      <w:proofErr w:type="gramEnd"/>
      <w:r w:rsidRPr="00426B33">
        <w:rPr>
          <w:rFonts w:ascii="Times New Roman" w:hAnsi="Times New Roman"/>
          <w:color w:val="auto"/>
          <w:sz w:val="28"/>
          <w:szCs w:val="28"/>
        </w:rPr>
        <w:t xml:space="preserve"> </w:t>
      </w:r>
      <w:proofErr w:type="gramStart"/>
      <w:r w:rsidRPr="00426B33">
        <w:rPr>
          <w:rFonts w:ascii="Times New Roman" w:hAnsi="Times New Roman"/>
          <w:color w:val="auto"/>
          <w:sz w:val="28"/>
          <w:szCs w:val="28"/>
        </w:rPr>
        <w:t xml:space="preserve">документах либо о несоответствии сведений, содержащихся в этих документах, сведениям, содержащимся в имеющихся у администрации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w:t>
      </w:r>
      <w:r w:rsidRPr="00426B33">
        <w:rPr>
          <w:rFonts w:ascii="Times New Roman" w:hAnsi="Times New Roman"/>
          <w:color w:val="auto"/>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w:t>
      </w:r>
      <w:r w:rsidRPr="00426B33">
        <w:rPr>
          <w:rFonts w:ascii="Times New Roman" w:hAnsi="Times New Roman"/>
          <w:color w:val="auto"/>
          <w:sz w:val="28"/>
          <w:szCs w:val="28"/>
        </w:rPr>
        <w:t>.</w:t>
      </w:r>
      <w:proofErr w:type="gramEnd"/>
    </w:p>
    <w:p w:rsidR="00426B33" w:rsidRPr="00426B33" w:rsidRDefault="00426B33" w:rsidP="00426B33">
      <w:pPr>
        <w:ind w:firstLine="709"/>
        <w:jc w:val="both"/>
        <w:rPr>
          <w:rFonts w:ascii="Times New Roman" w:hAnsi="Times New Roman"/>
          <w:color w:val="auto"/>
          <w:sz w:val="28"/>
          <w:szCs w:val="28"/>
        </w:rPr>
      </w:pPr>
      <w:r w:rsidRPr="00426B33">
        <w:rPr>
          <w:rFonts w:ascii="Times New Roman" w:hAnsi="Times New Roman"/>
          <w:color w:val="auto"/>
          <w:sz w:val="28"/>
          <w:szCs w:val="28"/>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В ходе выездной проверки могут совершаться следующие контрольные (надзорные) действия:</w:t>
      </w:r>
    </w:p>
    <w:p w:rsidR="00426B33" w:rsidRPr="00426B33" w:rsidRDefault="00426B33" w:rsidP="00426B33">
      <w:pPr>
        <w:autoSpaceDE w:val="0"/>
        <w:autoSpaceDN w:val="0"/>
        <w:adjustRightInd w:val="0"/>
        <w:ind w:firstLine="709"/>
        <w:jc w:val="both"/>
        <w:rPr>
          <w:rFonts w:ascii="Times New Roman" w:hAnsi="Times New Roman"/>
          <w:i/>
          <w:color w:val="auto"/>
          <w:sz w:val="28"/>
          <w:szCs w:val="28"/>
        </w:rPr>
      </w:pP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осмотр;</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опрос;</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26B33">
        <w:rPr>
          <w:rFonts w:ascii="Times New Roman" w:hAnsi="Times New Roman"/>
          <w:color w:val="auto"/>
          <w:sz w:val="28"/>
          <w:szCs w:val="28"/>
        </w:rPr>
        <w:t>микропредприятия</w:t>
      </w:r>
      <w:proofErr w:type="spellEnd"/>
      <w:r w:rsidRPr="00426B33">
        <w:rPr>
          <w:rFonts w:ascii="Times New Roman" w:hAnsi="Times New Roman"/>
          <w:color w:val="auto"/>
          <w:sz w:val="28"/>
          <w:szCs w:val="28"/>
        </w:rPr>
        <w:t xml:space="preserve">, за исключением выездной проверки, основанием для проведения которой является </w:t>
      </w:r>
      <w:hyperlink r:id="rId19" w:history="1">
        <w:r w:rsidRPr="00426B33">
          <w:rPr>
            <w:rFonts w:ascii="Times New Roman" w:hAnsi="Times New Roman"/>
            <w:color w:val="auto"/>
            <w:sz w:val="28"/>
            <w:szCs w:val="28"/>
          </w:rPr>
          <w:t>пункт 6 части 1 статьи 57</w:t>
        </w:r>
      </w:hyperlink>
      <w:r w:rsidRPr="00426B33">
        <w:rPr>
          <w:rFonts w:ascii="Times New Roman" w:hAnsi="Times New Roman"/>
          <w:color w:val="auto"/>
          <w:sz w:val="28"/>
          <w:szCs w:val="28"/>
        </w:rPr>
        <w:t xml:space="preserve"> от 31.07.2020 № 248-ФЗ Федерального закона «О государственном контроле (надзоре) и муниципальном контроле в Российской Федерации» и которая для </w:t>
      </w:r>
      <w:proofErr w:type="spellStart"/>
      <w:r w:rsidRPr="00426B33">
        <w:rPr>
          <w:rFonts w:ascii="Times New Roman" w:hAnsi="Times New Roman"/>
          <w:color w:val="auto"/>
          <w:sz w:val="28"/>
          <w:szCs w:val="28"/>
        </w:rPr>
        <w:t>микропредприятия</w:t>
      </w:r>
      <w:proofErr w:type="spellEnd"/>
      <w:r w:rsidRPr="00426B33">
        <w:rPr>
          <w:rFonts w:ascii="Times New Roman" w:hAnsi="Times New Roman"/>
          <w:color w:val="auto"/>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24. </w:t>
      </w:r>
      <w:proofErr w:type="gramStart"/>
      <w:r w:rsidRPr="00426B33">
        <w:rPr>
          <w:rFonts w:ascii="Times New Roman" w:hAnsi="Times New Roman"/>
          <w:color w:val="auto"/>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w:t>
      </w:r>
      <w:r w:rsidRPr="00426B33">
        <w:rPr>
          <w:rFonts w:ascii="Times New Roman" w:hAnsi="Times New Roman"/>
          <w:color w:val="auto"/>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w:t>
      </w:r>
      <w:r w:rsidRPr="00426B33">
        <w:rPr>
          <w:rFonts w:ascii="Times New Roman" w:hAnsi="Times New Roman"/>
          <w:color w:val="auto"/>
          <w:sz w:val="28"/>
          <w:szCs w:val="28"/>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426B33">
        <w:rPr>
          <w:rFonts w:ascii="Times New Roman" w:hAnsi="Times New Roman"/>
          <w:color w:val="auto"/>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w:t>
      </w:r>
      <w:r w:rsidRPr="00426B33">
        <w:rPr>
          <w:rFonts w:ascii="Times New Roman" w:hAnsi="Times New Roman"/>
          <w:color w:val="auto"/>
          <w:sz w:val="28"/>
          <w:szCs w:val="28"/>
        </w:rPr>
        <w:t xml:space="preserve">. </w:t>
      </w:r>
    </w:p>
    <w:p w:rsidR="00426B33" w:rsidRPr="00426B33" w:rsidRDefault="00426B33" w:rsidP="00426B33">
      <w:pPr>
        <w:ind w:firstLine="709"/>
        <w:contextualSpacing/>
        <w:jc w:val="both"/>
        <w:rPr>
          <w:rFonts w:ascii="Times New Roman" w:hAnsi="Times New Roman"/>
          <w:color w:val="auto"/>
          <w:sz w:val="28"/>
          <w:szCs w:val="28"/>
        </w:rPr>
      </w:pPr>
      <w:proofErr w:type="gramStart"/>
      <w:r w:rsidRPr="00426B33">
        <w:rPr>
          <w:rFonts w:ascii="Times New Roman" w:hAnsi="Times New Roman"/>
          <w:color w:val="auto"/>
          <w:sz w:val="28"/>
          <w:szCs w:val="28"/>
        </w:rPr>
        <w:t xml:space="preserve">Если в ходе наблюдения за соблюдением обязательных требований (мониторинга безопасности) выявлены сведения, не соответствующие утвержденным индикаторам риска нарушения обязательных требований (приложение), а также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w:t>
      </w:r>
      <w:proofErr w:type="spellStart"/>
      <w:r w:rsidR="001B6195">
        <w:rPr>
          <w:rFonts w:ascii="Times New Roman" w:hAnsi="Times New Roman"/>
          <w:color w:val="auto"/>
          <w:sz w:val="28"/>
          <w:szCs w:val="28"/>
        </w:rPr>
        <w:t>Элькушского</w:t>
      </w:r>
      <w:proofErr w:type="spellEnd"/>
      <w:r w:rsidR="00EC129D">
        <w:rPr>
          <w:rFonts w:ascii="Times New Roman" w:hAnsi="Times New Roman"/>
          <w:color w:val="auto"/>
          <w:sz w:val="28"/>
          <w:szCs w:val="28"/>
        </w:rPr>
        <w:t xml:space="preserve"> сельского поселения </w:t>
      </w:r>
      <w:r w:rsidRPr="00426B33">
        <w:rPr>
          <w:rFonts w:ascii="Times New Roman" w:hAnsi="Times New Roman"/>
          <w:color w:val="auto"/>
          <w:sz w:val="28"/>
          <w:szCs w:val="28"/>
        </w:rPr>
        <w:t>могут быть приняты следующие решения:</w:t>
      </w:r>
      <w:proofErr w:type="gramEnd"/>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решение о проведении внепланового контрольного (надзорного) мероприятия в соответствии с п. 30 настоящего Положения;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решение об объявлении предостережения;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решение о выдаче предписания об устранении выявленных нарушений в случаях и порядке, предусмотренном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4) иное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426B33" w:rsidRPr="008A6ABC" w:rsidRDefault="00426B33" w:rsidP="00426B33">
      <w:pPr>
        <w:pStyle w:val="afa"/>
        <w:ind w:firstLine="709"/>
        <w:jc w:val="both"/>
        <w:rPr>
          <w:rFonts w:ascii="Times New Roman" w:hAnsi="Times New Roman" w:cs="Times New Roman"/>
          <w:sz w:val="28"/>
          <w:szCs w:val="28"/>
        </w:rPr>
      </w:pPr>
      <w:r w:rsidRPr="008A6ABC">
        <w:rPr>
          <w:rFonts w:ascii="Times New Roman" w:hAnsi="Times New Roman" w:cs="Times New Roman"/>
          <w:sz w:val="28"/>
          <w:szCs w:val="28"/>
        </w:rPr>
        <w:t xml:space="preserve">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r w:rsidRPr="008A6ABC">
        <w:rPr>
          <w:rFonts w:ascii="Times New Roman"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нахождение на стационарном лечении в медицинском учреждении;</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нахождение за пределами Российской Федерации;</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lastRenderedPageBreak/>
        <w:t>- административный арест;</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 xml:space="preserve"> </w:t>
      </w:r>
      <w:r w:rsidRPr="008A6ABC">
        <w:rPr>
          <w:rFonts w:ascii="Times New Roman" w:hAnsi="Times New Roman"/>
          <w:sz w:val="28"/>
          <w:szCs w:val="28"/>
        </w:rPr>
        <w:tab/>
        <w:t xml:space="preserve">-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 xml:space="preserve">При наступлении </w:t>
      </w:r>
      <w:r w:rsidRPr="008A6ABC">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Информация лица должна содержать:</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а) описание обстоятельств непреодолимой силы и их продолжительность;</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426B33" w:rsidRPr="008A6ABC" w:rsidRDefault="00426B33" w:rsidP="00426B33">
      <w:pPr>
        <w:pStyle w:val="afa"/>
        <w:ind w:firstLine="709"/>
        <w:jc w:val="both"/>
        <w:rPr>
          <w:rFonts w:ascii="Times New Roman" w:hAnsi="Times New Roman" w:cs="Times New Roman"/>
          <w:sz w:val="28"/>
          <w:szCs w:val="28"/>
        </w:rPr>
      </w:pPr>
      <w:r w:rsidRPr="008A6ABC">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28.Результаты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29. В случае выявления при проведении контрольного (надзорного) мероприятия нарушений обязательных требований контролируемым лицом администрации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r w:rsidRPr="008A6ABC">
        <w:rPr>
          <w:rFonts w:ascii="Times New Roman" w:hAnsi="Times New Roman"/>
          <w:sz w:val="28"/>
          <w:szCs w:val="28"/>
        </w:rPr>
        <w:t xml:space="preserve">в пределах полномочий, предусмотренных законодательством Российской Федерации, </w:t>
      </w:r>
      <w:proofErr w:type="gramStart"/>
      <w:r w:rsidRPr="008A6ABC">
        <w:rPr>
          <w:rFonts w:ascii="Times New Roman" w:hAnsi="Times New Roman"/>
          <w:sz w:val="28"/>
          <w:szCs w:val="28"/>
        </w:rPr>
        <w:t>обязана</w:t>
      </w:r>
      <w:proofErr w:type="gramEnd"/>
      <w:r w:rsidRPr="008A6ABC">
        <w:rPr>
          <w:rFonts w:ascii="Times New Roman" w:hAnsi="Times New Roman"/>
          <w:sz w:val="28"/>
          <w:szCs w:val="28"/>
        </w:rPr>
        <w:t>:</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 выдать после оформления акта контрольного (надзорного) </w:t>
      </w:r>
      <w:r w:rsidRPr="008A6ABC">
        <w:rPr>
          <w:rFonts w:ascii="Times New Roman" w:hAnsi="Times New Roman"/>
          <w:sz w:val="28"/>
          <w:szCs w:val="28"/>
        </w:rPr>
        <w:lastRenderedPageBreak/>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6) Жилищным кодексом Российской Федерации могут быть предусмотрены иные решения, принимаемые при проведении и по результатам проведения контрольных (надзорных) мероприятий. </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lastRenderedPageBreak/>
        <w:t>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не принимаются (в части административных правонарушений).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30.1. Администрация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r w:rsidRPr="008A6ABC">
        <w:rPr>
          <w:rFonts w:ascii="Times New Roman" w:hAnsi="Times New Roman"/>
          <w:sz w:val="28"/>
          <w:szCs w:val="28"/>
        </w:rPr>
        <w:t xml:space="preserve">осуществляет </w:t>
      </w:r>
      <w:proofErr w:type="gramStart"/>
      <w:r w:rsidRPr="008A6ABC">
        <w:rPr>
          <w:rFonts w:ascii="Times New Roman" w:hAnsi="Times New Roman"/>
          <w:sz w:val="28"/>
          <w:szCs w:val="28"/>
        </w:rPr>
        <w:t>контроль за</w:t>
      </w:r>
      <w:proofErr w:type="gramEnd"/>
      <w:r w:rsidRPr="008A6ABC">
        <w:rPr>
          <w:rFonts w:ascii="Times New Roman" w:hAnsi="Times New Roman"/>
          <w:sz w:val="28"/>
          <w:szCs w:val="28"/>
        </w:rPr>
        <w:t xml:space="preserve"> исполнением предписаний, иных принятых решений в рамках жилищного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Оценка исполнения контролируемым лицом решений, осуществляется администрацией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r w:rsidRPr="008A6ABC">
        <w:rPr>
          <w:rFonts w:ascii="Times New Roman" w:hAnsi="Times New Roman"/>
          <w:sz w:val="28"/>
          <w:szCs w:val="28"/>
        </w:rPr>
        <w:t>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iCs/>
          <w:strike/>
          <w:sz w:val="28"/>
          <w:szCs w:val="28"/>
        </w:rPr>
      </w:pPr>
    </w:p>
    <w:p w:rsidR="00426B33" w:rsidRPr="0094112F" w:rsidRDefault="00426B33" w:rsidP="00426B33">
      <w:pPr>
        <w:pStyle w:val="afa"/>
        <w:ind w:firstLine="709"/>
        <w:jc w:val="both"/>
        <w:rPr>
          <w:rFonts w:ascii="Times New Roman" w:hAnsi="Times New Roman" w:cs="Times New Roman"/>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1B6195" w:rsidRDefault="001B6195" w:rsidP="00426B33">
      <w:pPr>
        <w:ind w:firstLine="567"/>
        <w:contextualSpacing/>
        <w:jc w:val="right"/>
        <w:rPr>
          <w:rFonts w:ascii="Times New Roman" w:hAnsi="Times New Roman"/>
          <w:b/>
          <w:sz w:val="28"/>
          <w:szCs w:val="28"/>
        </w:rPr>
      </w:pPr>
    </w:p>
    <w:p w:rsidR="00426B33" w:rsidRDefault="00426B33" w:rsidP="00426B33">
      <w:pPr>
        <w:ind w:firstLine="567"/>
        <w:contextualSpacing/>
        <w:jc w:val="right"/>
        <w:rPr>
          <w:rFonts w:ascii="Times New Roman" w:hAnsi="Times New Roman"/>
          <w:sz w:val="28"/>
          <w:szCs w:val="28"/>
        </w:rPr>
      </w:pPr>
      <w:r>
        <w:rPr>
          <w:rFonts w:ascii="Times New Roman" w:hAnsi="Times New Roman"/>
          <w:sz w:val="28"/>
          <w:szCs w:val="28"/>
        </w:rPr>
        <w:lastRenderedPageBreak/>
        <w:t>Приложение</w:t>
      </w:r>
    </w:p>
    <w:p w:rsidR="00B65817" w:rsidRDefault="00426B33" w:rsidP="00426B33">
      <w:pPr>
        <w:ind w:firstLine="567"/>
        <w:contextualSpacing/>
        <w:jc w:val="right"/>
        <w:rPr>
          <w:rFonts w:ascii="Times New Roman" w:hAnsi="Times New Roman"/>
          <w:sz w:val="28"/>
          <w:szCs w:val="28"/>
        </w:rPr>
      </w:pPr>
      <w:r>
        <w:rPr>
          <w:rFonts w:ascii="Times New Roman" w:hAnsi="Times New Roman"/>
          <w:sz w:val="28"/>
          <w:szCs w:val="28"/>
        </w:rPr>
        <w:t xml:space="preserve">к положению </w:t>
      </w:r>
      <w:r w:rsidRPr="00472B2B">
        <w:rPr>
          <w:rFonts w:ascii="Times New Roman" w:hAnsi="Times New Roman"/>
          <w:sz w:val="28"/>
          <w:szCs w:val="28"/>
        </w:rPr>
        <w:t xml:space="preserve">о муниципальном </w:t>
      </w:r>
    </w:p>
    <w:p w:rsidR="00B65817" w:rsidRDefault="00426B33" w:rsidP="00B65817">
      <w:pPr>
        <w:ind w:firstLine="567"/>
        <w:contextualSpacing/>
        <w:jc w:val="right"/>
        <w:rPr>
          <w:rFonts w:ascii="Times New Roman" w:hAnsi="Times New Roman"/>
          <w:sz w:val="28"/>
          <w:szCs w:val="28"/>
        </w:rPr>
      </w:pPr>
      <w:r>
        <w:rPr>
          <w:rFonts w:ascii="Times New Roman" w:hAnsi="Times New Roman"/>
          <w:sz w:val="28"/>
          <w:szCs w:val="28"/>
        </w:rPr>
        <w:t xml:space="preserve">жилищном </w:t>
      </w:r>
      <w:r w:rsidRPr="00472B2B">
        <w:rPr>
          <w:rFonts w:ascii="Times New Roman" w:hAnsi="Times New Roman"/>
          <w:sz w:val="28"/>
          <w:szCs w:val="28"/>
        </w:rPr>
        <w:t>контроле</w:t>
      </w:r>
      <w:r w:rsidR="00B65817" w:rsidRPr="000A2ED3">
        <w:rPr>
          <w:rFonts w:ascii="Times New Roman" w:hAnsi="Times New Roman"/>
          <w:sz w:val="28"/>
          <w:szCs w:val="28"/>
        </w:rPr>
        <w:t xml:space="preserve"> </w:t>
      </w:r>
      <w:r w:rsidRPr="00472B2B">
        <w:rPr>
          <w:rFonts w:ascii="Times New Roman" w:hAnsi="Times New Roman"/>
          <w:sz w:val="28"/>
          <w:szCs w:val="28"/>
        </w:rPr>
        <w:t>на территории</w:t>
      </w:r>
    </w:p>
    <w:p w:rsidR="00426B33" w:rsidRDefault="00426B33" w:rsidP="00426B33">
      <w:pPr>
        <w:ind w:firstLine="567"/>
        <w:contextualSpacing/>
        <w:jc w:val="right"/>
        <w:rPr>
          <w:rFonts w:ascii="Times New Roman" w:hAnsi="Times New Roman"/>
          <w:sz w:val="28"/>
          <w:szCs w:val="28"/>
        </w:rPr>
      </w:pPr>
      <w:r>
        <w:rPr>
          <w:rFonts w:ascii="Times New Roman" w:hAnsi="Times New Roman"/>
          <w:sz w:val="28"/>
          <w:szCs w:val="28"/>
        </w:rPr>
        <w:t xml:space="preserve">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p>
    <w:p w:rsidR="00B65817" w:rsidRPr="00552E27" w:rsidRDefault="00B65817" w:rsidP="00426B33">
      <w:pPr>
        <w:ind w:firstLine="567"/>
        <w:contextualSpacing/>
        <w:jc w:val="right"/>
        <w:rPr>
          <w:rFonts w:ascii="Times New Roman" w:hAnsi="Times New Roman"/>
          <w:sz w:val="28"/>
          <w:szCs w:val="28"/>
        </w:rPr>
      </w:pPr>
    </w:p>
    <w:p w:rsidR="00426B33" w:rsidRPr="00552E27" w:rsidRDefault="00426B33" w:rsidP="00426B33">
      <w:pPr>
        <w:ind w:firstLine="567"/>
        <w:contextualSpacing/>
        <w:jc w:val="both"/>
        <w:rPr>
          <w:rFonts w:ascii="Times New Roman" w:hAnsi="Times New Roman"/>
          <w:sz w:val="28"/>
          <w:szCs w:val="28"/>
        </w:rPr>
      </w:pPr>
    </w:p>
    <w:p w:rsidR="00426B33" w:rsidRDefault="00426B33" w:rsidP="00426B33">
      <w:pPr>
        <w:ind w:firstLine="567"/>
        <w:contextualSpacing/>
        <w:jc w:val="center"/>
        <w:rPr>
          <w:rFonts w:ascii="Times New Roman" w:hAnsi="Times New Roman"/>
          <w:sz w:val="28"/>
          <w:szCs w:val="28"/>
        </w:rPr>
      </w:pPr>
      <w:r w:rsidRPr="00375821">
        <w:rPr>
          <w:rFonts w:ascii="Times New Roman" w:hAnsi="Times New Roman"/>
          <w:sz w:val="28"/>
        </w:rPr>
        <w:t xml:space="preserve">Перечень индикаторов риска нарушения обязательных требований </w:t>
      </w:r>
      <w:r>
        <w:rPr>
          <w:rFonts w:ascii="Times New Roman" w:hAnsi="Times New Roman"/>
          <w:sz w:val="28"/>
        </w:rPr>
        <w:t xml:space="preserve">                       по </w:t>
      </w:r>
      <w:r w:rsidRPr="00472B2B">
        <w:rPr>
          <w:rFonts w:ascii="Times New Roman" w:hAnsi="Times New Roman"/>
          <w:sz w:val="28"/>
          <w:szCs w:val="28"/>
        </w:rPr>
        <w:t>муниципальном</w:t>
      </w:r>
      <w:r>
        <w:rPr>
          <w:rFonts w:ascii="Times New Roman" w:hAnsi="Times New Roman"/>
          <w:sz w:val="28"/>
          <w:szCs w:val="28"/>
        </w:rPr>
        <w:t>у</w:t>
      </w:r>
      <w:r w:rsidRPr="00472B2B">
        <w:rPr>
          <w:rFonts w:ascii="Times New Roman" w:hAnsi="Times New Roman"/>
          <w:sz w:val="28"/>
          <w:szCs w:val="28"/>
        </w:rPr>
        <w:t xml:space="preserve"> </w:t>
      </w:r>
      <w:r>
        <w:rPr>
          <w:rFonts w:ascii="Times New Roman" w:hAnsi="Times New Roman"/>
          <w:sz w:val="28"/>
          <w:szCs w:val="28"/>
        </w:rPr>
        <w:t xml:space="preserve">жилищному контролю </w:t>
      </w:r>
      <w:r w:rsidRPr="00472B2B">
        <w:rPr>
          <w:rFonts w:ascii="Times New Roman" w:hAnsi="Times New Roman"/>
          <w:sz w:val="28"/>
          <w:szCs w:val="28"/>
        </w:rPr>
        <w:t>на территории</w:t>
      </w:r>
      <w:r>
        <w:rPr>
          <w:rFonts w:ascii="Times New Roman" w:hAnsi="Times New Roman"/>
          <w:sz w:val="28"/>
          <w:szCs w:val="28"/>
        </w:rPr>
        <w:t xml:space="preserve">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proofErr w:type="spellStart"/>
      <w:r w:rsidR="001B6195">
        <w:rPr>
          <w:rFonts w:ascii="Times New Roman" w:hAnsi="Times New Roman"/>
          <w:sz w:val="28"/>
          <w:szCs w:val="28"/>
        </w:rPr>
        <w:t>Малокарачаевского</w:t>
      </w:r>
      <w:proofErr w:type="spellEnd"/>
      <w:r w:rsidRPr="00BC11EB">
        <w:rPr>
          <w:rFonts w:ascii="Times New Roman" w:hAnsi="Times New Roman"/>
          <w:sz w:val="28"/>
          <w:szCs w:val="28"/>
        </w:rPr>
        <w:t xml:space="preserve"> муниципального района</w:t>
      </w:r>
    </w:p>
    <w:p w:rsidR="00426B33" w:rsidRPr="00375821" w:rsidRDefault="00426B33" w:rsidP="00426B33">
      <w:pPr>
        <w:ind w:firstLine="567"/>
        <w:contextualSpacing/>
        <w:jc w:val="center"/>
        <w:rPr>
          <w:rFonts w:ascii="Times New Roman" w:hAnsi="Times New Roman"/>
          <w:sz w:val="28"/>
        </w:rPr>
      </w:pPr>
    </w:p>
    <w:p w:rsidR="00426B33" w:rsidRPr="00375821" w:rsidRDefault="00426B33" w:rsidP="00426B33">
      <w:pPr>
        <w:pStyle w:val="ConsPlusNormal"/>
        <w:ind w:firstLine="539"/>
        <w:jc w:val="both"/>
        <w:rPr>
          <w:sz w:val="28"/>
        </w:rPr>
      </w:pPr>
      <w:r w:rsidRPr="00E960F6">
        <w:rPr>
          <w:sz w:val="28"/>
        </w:rPr>
        <w:t xml:space="preserve">1. При осуществлении </w:t>
      </w:r>
      <w:r w:rsidRPr="00E960F6">
        <w:rPr>
          <w:sz w:val="28"/>
          <w:szCs w:val="28"/>
        </w:rPr>
        <w:t>муниципального жилищного контроля</w:t>
      </w:r>
      <w:r w:rsidRPr="00E960F6">
        <w:rPr>
          <w:sz w:val="28"/>
        </w:rPr>
        <w:t xml:space="preserve"> устанавливаются следующие индикаторы риска нарушения обязательных требований:</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1)</w:t>
      </w:r>
      <w:r w:rsidRPr="000E7BBF">
        <w:rPr>
          <w:rFonts w:ascii="Times New Roman" w:hAnsi="Times New Roman"/>
          <w:sz w:val="28"/>
          <w:szCs w:val="28"/>
        </w:rPr>
        <w:t> Поступление в Контрольный орган обращения гражданина или организации, являющихся собственниками помещений,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w:t>
      </w:r>
      <w:r>
        <w:rPr>
          <w:rFonts w:ascii="Times New Roman" w:hAnsi="Times New Roman"/>
          <w:sz w:val="28"/>
          <w:szCs w:val="28"/>
        </w:rPr>
        <w:t>ующих обязательных требований к к</w:t>
      </w:r>
      <w:r w:rsidRPr="000E7BBF">
        <w:rPr>
          <w:rFonts w:ascii="Times New Roman" w:hAnsi="Times New Roman"/>
          <w:sz w:val="28"/>
          <w:szCs w:val="28"/>
        </w:rPr>
        <w:t xml:space="preserve"> порядку осуществления перевода жилого помещения в нежилое помещение и нежилого помещения в жилое; </w:t>
      </w:r>
    </w:p>
    <w:p w:rsidR="00426B33" w:rsidRPr="000E7BBF" w:rsidRDefault="00426B33" w:rsidP="00426B33">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426B33" w:rsidRDefault="00426B33" w:rsidP="00426B33">
      <w:pPr>
        <w:ind w:firstLine="709"/>
        <w:jc w:val="both"/>
        <w:rPr>
          <w:rFonts w:ascii="Times New Roman" w:hAnsi="Times New Roman"/>
          <w:sz w:val="28"/>
          <w:szCs w:val="28"/>
        </w:rPr>
      </w:pPr>
      <w:r>
        <w:rPr>
          <w:rFonts w:ascii="Times New Roman" w:hAnsi="Times New Roman"/>
          <w:sz w:val="28"/>
          <w:szCs w:val="28"/>
        </w:rPr>
        <w:t>2)</w:t>
      </w:r>
      <w:r w:rsidRPr="000E7BBF">
        <w:rPr>
          <w:rFonts w:ascii="Times New Roman" w:hAnsi="Times New Roman"/>
          <w:sz w:val="28"/>
          <w:szCs w:val="28"/>
        </w:rPr>
        <w:t xml:space="preserve">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являющегося пользователем помещения,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3)</w:t>
      </w:r>
      <w:r w:rsidRPr="000E7BBF">
        <w:rPr>
          <w:rFonts w:ascii="Times New Roman" w:hAnsi="Times New Roman"/>
          <w:sz w:val="28"/>
          <w:szCs w:val="28"/>
        </w:rPr>
        <w:t xml:space="preserve">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w:t>
      </w:r>
      <w:r>
        <w:rPr>
          <w:rFonts w:ascii="Times New Roman" w:hAnsi="Times New Roman"/>
          <w:sz w:val="28"/>
          <w:szCs w:val="28"/>
        </w:rPr>
        <w:t xml:space="preserve">, </w:t>
      </w:r>
      <w:r w:rsidRPr="000E7BBF">
        <w:rPr>
          <w:rFonts w:ascii="Times New Roman" w:hAnsi="Times New Roman"/>
          <w:sz w:val="28"/>
          <w:szCs w:val="28"/>
        </w:rPr>
        <w:t xml:space="preserve">информации от </w:t>
      </w:r>
      <w:r w:rsidRPr="000E7BBF">
        <w:rPr>
          <w:rFonts w:ascii="Times New Roman" w:hAnsi="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4)</w:t>
      </w:r>
      <w:r w:rsidRPr="000E7BBF">
        <w:rPr>
          <w:rFonts w:ascii="Times New Roman" w:hAnsi="Times New Roman"/>
          <w:sz w:val="28"/>
          <w:szCs w:val="28"/>
        </w:rPr>
        <w:t xml:space="preserve"> Выявление в течение трех месяцев более пяти фактов несоответствия сведений (информации), полученных от гражданина или организации, собственниками помещений, являющегося пользователем помещения,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26B33" w:rsidRPr="003530AB" w:rsidRDefault="00426B33" w:rsidP="00426B33">
      <w:pPr>
        <w:ind w:firstLine="567"/>
        <w:contextualSpacing/>
        <w:jc w:val="both"/>
        <w:rPr>
          <w:rFonts w:ascii="Times New Roman" w:hAnsi="Times New Roman"/>
          <w:sz w:val="28"/>
          <w:szCs w:val="28"/>
        </w:rPr>
      </w:pPr>
      <w:r w:rsidRPr="00375821">
        <w:rPr>
          <w:rFonts w:ascii="Times New Roman" w:hAnsi="Times New Roman"/>
          <w:sz w:val="28"/>
        </w:rPr>
        <w:t xml:space="preserve">2. Выявление индикаторов риска нарушения обязательных требований </w:t>
      </w:r>
      <w:r>
        <w:rPr>
          <w:rFonts w:ascii="Times New Roman" w:hAnsi="Times New Roman"/>
          <w:sz w:val="28"/>
        </w:rPr>
        <w:t xml:space="preserve">по </w:t>
      </w:r>
      <w:r w:rsidRPr="00472B2B">
        <w:rPr>
          <w:rFonts w:ascii="Times New Roman" w:hAnsi="Times New Roman"/>
          <w:sz w:val="28"/>
          <w:szCs w:val="28"/>
        </w:rPr>
        <w:t>муниципальном</w:t>
      </w:r>
      <w:r>
        <w:rPr>
          <w:rFonts w:ascii="Times New Roman" w:hAnsi="Times New Roman"/>
          <w:sz w:val="28"/>
          <w:szCs w:val="28"/>
        </w:rPr>
        <w:t>у</w:t>
      </w:r>
      <w:r w:rsidRPr="00472B2B">
        <w:rPr>
          <w:rFonts w:ascii="Times New Roman" w:hAnsi="Times New Roman"/>
          <w:sz w:val="28"/>
          <w:szCs w:val="28"/>
        </w:rPr>
        <w:t xml:space="preserve"> </w:t>
      </w:r>
      <w:r>
        <w:rPr>
          <w:rFonts w:ascii="Times New Roman" w:hAnsi="Times New Roman"/>
          <w:sz w:val="28"/>
          <w:szCs w:val="28"/>
        </w:rPr>
        <w:t xml:space="preserve">жилищному контролю </w:t>
      </w:r>
      <w:r w:rsidRPr="00472B2B">
        <w:rPr>
          <w:rFonts w:ascii="Times New Roman" w:hAnsi="Times New Roman"/>
          <w:sz w:val="28"/>
          <w:szCs w:val="28"/>
        </w:rPr>
        <w:t>на территории</w:t>
      </w:r>
      <w:r>
        <w:rPr>
          <w:rFonts w:ascii="Times New Roman" w:hAnsi="Times New Roman"/>
          <w:sz w:val="28"/>
          <w:szCs w:val="28"/>
        </w:rPr>
        <w:t xml:space="preserve"> </w:t>
      </w:r>
      <w:proofErr w:type="spellStart"/>
      <w:r w:rsidR="001B6195">
        <w:rPr>
          <w:rFonts w:ascii="Times New Roman" w:hAnsi="Times New Roman"/>
          <w:sz w:val="28"/>
          <w:szCs w:val="28"/>
        </w:rPr>
        <w:t>Элькушского</w:t>
      </w:r>
      <w:proofErr w:type="spellEnd"/>
      <w:r w:rsidR="00EC129D">
        <w:rPr>
          <w:rFonts w:ascii="Times New Roman" w:hAnsi="Times New Roman"/>
          <w:sz w:val="28"/>
          <w:szCs w:val="28"/>
        </w:rPr>
        <w:t xml:space="preserve"> сельского поселения </w:t>
      </w:r>
      <w:proofErr w:type="spellStart"/>
      <w:r w:rsidR="001B6195">
        <w:rPr>
          <w:rFonts w:ascii="Times New Roman" w:hAnsi="Times New Roman"/>
          <w:sz w:val="28"/>
          <w:szCs w:val="28"/>
        </w:rPr>
        <w:t>Малокарачаевского</w:t>
      </w:r>
      <w:proofErr w:type="spellEnd"/>
      <w:r w:rsidRPr="00BC11EB">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375821">
        <w:rPr>
          <w:rFonts w:ascii="Times New Roman" w:hAnsi="Times New Roman"/>
          <w:sz w:val="28"/>
        </w:rPr>
        <w:t xml:space="preserve">осуществляется органами, осуществляющими </w:t>
      </w:r>
      <w:r>
        <w:rPr>
          <w:rFonts w:ascii="Times New Roman" w:hAnsi="Times New Roman"/>
          <w:sz w:val="28"/>
        </w:rPr>
        <w:t>муниципальный жилищный контроль</w:t>
      </w:r>
      <w:r w:rsidRPr="00375821">
        <w:rPr>
          <w:rFonts w:ascii="Times New Roman" w:hAnsi="Times New Roman"/>
          <w:sz w:val="28"/>
        </w:rPr>
        <w:t>, без взаимодействия с контролируемыми лицами.</w:t>
      </w:r>
    </w:p>
    <w:p w:rsidR="00426B33" w:rsidRPr="00375821" w:rsidRDefault="00426B33" w:rsidP="00426B33">
      <w:pPr>
        <w:pStyle w:val="ConsPlusNormal"/>
        <w:ind w:firstLine="539"/>
        <w:jc w:val="both"/>
        <w:rPr>
          <w:rFonts w:eastAsiaTheme="minorEastAsia"/>
          <w:sz w:val="28"/>
        </w:rPr>
      </w:pPr>
      <w:r w:rsidRPr="00375821">
        <w:rPr>
          <w:sz w:val="28"/>
        </w:rPr>
        <w:t xml:space="preserve">3. </w:t>
      </w:r>
      <w:r w:rsidRPr="00375821">
        <w:rPr>
          <w:rFonts w:eastAsiaTheme="minorEastAsia"/>
          <w:sz w:val="28"/>
        </w:rPr>
        <w:t xml:space="preserve">Органы, </w:t>
      </w:r>
      <w:r>
        <w:rPr>
          <w:sz w:val="28"/>
        </w:rPr>
        <w:t>осуществляющие</w:t>
      </w:r>
      <w:r w:rsidRPr="00375821">
        <w:rPr>
          <w:sz w:val="28"/>
        </w:rPr>
        <w:t xml:space="preserve"> </w:t>
      </w:r>
      <w:r>
        <w:rPr>
          <w:sz w:val="28"/>
        </w:rPr>
        <w:t>муниципальный жилищный контроль</w:t>
      </w:r>
      <w:r w:rsidRPr="00375821">
        <w:rPr>
          <w:rFonts w:eastAsiaTheme="minorEastAsia"/>
          <w:sz w:val="28"/>
        </w:rPr>
        <w:t xml:space="preserve">, в целях выявления индикаторов риска нарушения обязательных требований </w:t>
      </w:r>
      <w:r>
        <w:rPr>
          <w:rFonts w:eastAsiaTheme="minorEastAsia"/>
          <w:sz w:val="28"/>
        </w:rPr>
        <w:t xml:space="preserve">по </w:t>
      </w:r>
      <w:r>
        <w:rPr>
          <w:sz w:val="28"/>
        </w:rPr>
        <w:t>муниципальному жилищному контролю</w:t>
      </w:r>
      <w:r w:rsidRPr="00375821">
        <w:rPr>
          <w:rFonts w:eastAsiaTheme="minorEastAsia"/>
          <w:sz w:val="28"/>
        </w:rPr>
        <w:t xml:space="preserve"> осуществляют сбор, обработку, анализ и учет сведений об объектах контроля посредством государственной информационной системы «Типовое облачное решение по автоматизации контрольной (надзорной) деятельности», ведения журнала учета объектов надзора, ведения контрольно-наблюдательных дел по объектам контроля, а также учитывают достоверные сведения, полученные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426B33" w:rsidRPr="00D62B81" w:rsidRDefault="00426B33" w:rsidP="00426B33">
      <w:pPr>
        <w:contextualSpacing/>
        <w:jc w:val="both"/>
        <w:rPr>
          <w:rFonts w:ascii="Times New Roman" w:hAnsi="Times New Roman"/>
          <w:sz w:val="28"/>
          <w:szCs w:val="28"/>
        </w:rPr>
      </w:pPr>
    </w:p>
    <w:p w:rsidR="00426B33" w:rsidRPr="00D62B81" w:rsidRDefault="00426B33" w:rsidP="00426B33">
      <w:pPr>
        <w:ind w:firstLine="851"/>
        <w:contextualSpacing/>
        <w:jc w:val="both"/>
        <w:rPr>
          <w:rFonts w:ascii="Times New Roman" w:hAnsi="Times New Roman"/>
          <w:sz w:val="28"/>
          <w:szCs w:val="28"/>
        </w:rPr>
      </w:pPr>
    </w:p>
    <w:p w:rsidR="000E7BBF" w:rsidRPr="000E7BBF" w:rsidRDefault="000E7BBF" w:rsidP="000E7BBF">
      <w:pPr>
        <w:pStyle w:val="a8"/>
        <w:widowControl/>
        <w:tabs>
          <w:tab w:val="left" w:pos="1134"/>
        </w:tabs>
        <w:ind w:left="0"/>
        <w:jc w:val="both"/>
        <w:rPr>
          <w:rFonts w:ascii="Times New Roman" w:hAnsi="Times New Roman"/>
          <w:b/>
          <w:sz w:val="28"/>
        </w:rPr>
      </w:pPr>
    </w:p>
    <w:p w:rsidR="00C65CB3" w:rsidRDefault="00C65CB3" w:rsidP="00C65CB3">
      <w:pPr>
        <w:pStyle w:val="ConsPlusNormal"/>
        <w:jc w:val="both"/>
        <w:rPr>
          <w:sz w:val="28"/>
          <w:szCs w:val="28"/>
        </w:rPr>
      </w:pPr>
    </w:p>
    <w:p w:rsidR="00FF0383" w:rsidRPr="000E7BBF" w:rsidRDefault="00FF0383">
      <w:pPr>
        <w:rPr>
          <w:rFonts w:ascii="Times New Roman" w:hAnsi="Times New Roman"/>
        </w:rPr>
      </w:pPr>
    </w:p>
    <w:sectPr w:rsidR="00FF0383" w:rsidRPr="000E7BBF" w:rsidSect="00C91171">
      <w:footerReference w:type="default" r:id="rId20"/>
      <w:footerReference w:type="first" r:id="rId21"/>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BC5" w:rsidRDefault="007B2BC5" w:rsidP="000E7BBF">
      <w:r>
        <w:separator/>
      </w:r>
    </w:p>
  </w:endnote>
  <w:endnote w:type="continuationSeparator" w:id="0">
    <w:p w:rsidR="007B2BC5" w:rsidRDefault="007B2BC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13759"/>
      <w:docPartObj>
        <w:docPartGallery w:val="Page Numbers (Bottom of Page)"/>
        <w:docPartUnique/>
      </w:docPartObj>
    </w:sdtPr>
    <w:sdtContent>
      <w:p w:rsidR="001E4EAC" w:rsidRDefault="00D07AF4">
        <w:pPr>
          <w:pStyle w:val="a3"/>
          <w:jc w:val="center"/>
        </w:pPr>
        <w:r>
          <w:fldChar w:fldCharType="begin"/>
        </w:r>
        <w:r w:rsidR="001E4EAC">
          <w:instrText>PAGE   \* MERGEFORMAT</w:instrText>
        </w:r>
        <w:r>
          <w:fldChar w:fldCharType="separate"/>
        </w:r>
        <w:r w:rsidR="001B6195" w:rsidRPr="001B6195">
          <w:rPr>
            <w:noProof/>
            <w:lang w:val="ru-RU"/>
          </w:rPr>
          <w:t>14</w:t>
        </w:r>
        <w:r>
          <w:fldChar w:fldCharType="end"/>
        </w:r>
      </w:p>
    </w:sdtContent>
  </w:sdt>
  <w:p w:rsidR="001E4EAC" w:rsidRDefault="001E4EA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45654"/>
      <w:docPartObj>
        <w:docPartGallery w:val="Page Numbers (Bottom of Page)"/>
        <w:docPartUnique/>
      </w:docPartObj>
    </w:sdtPr>
    <w:sdtContent>
      <w:p w:rsidR="001E4EAC" w:rsidRDefault="00D07AF4">
        <w:pPr>
          <w:pStyle w:val="a3"/>
          <w:jc w:val="center"/>
        </w:pPr>
        <w:r>
          <w:fldChar w:fldCharType="begin"/>
        </w:r>
        <w:r w:rsidR="001E4EAC">
          <w:instrText>PAGE   \* MERGEFORMAT</w:instrText>
        </w:r>
        <w:r>
          <w:fldChar w:fldCharType="separate"/>
        </w:r>
        <w:r w:rsidR="001B6195" w:rsidRPr="001B6195">
          <w:rPr>
            <w:noProof/>
            <w:lang w:val="ru-RU"/>
          </w:rPr>
          <w:t>1</w:t>
        </w:r>
        <w:r>
          <w:fldChar w:fldCharType="end"/>
        </w:r>
      </w:p>
    </w:sdtContent>
  </w:sdt>
  <w:p w:rsidR="001E4EAC" w:rsidRDefault="001E4E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BC5" w:rsidRDefault="007B2BC5" w:rsidP="000E7BBF">
      <w:r>
        <w:separator/>
      </w:r>
    </w:p>
  </w:footnote>
  <w:footnote w:type="continuationSeparator" w:id="0">
    <w:p w:rsidR="007B2BC5" w:rsidRDefault="007B2BC5"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F984DE7"/>
    <w:multiLevelType w:val="hybridMultilevel"/>
    <w:tmpl w:val="CF7EA546"/>
    <w:lvl w:ilvl="0" w:tplc="410264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B185F"/>
    <w:rsid w:val="00003696"/>
    <w:rsid w:val="000176AB"/>
    <w:rsid w:val="00030B2D"/>
    <w:rsid w:val="0004178C"/>
    <w:rsid w:val="00073005"/>
    <w:rsid w:val="000A2ED3"/>
    <w:rsid w:val="000C1756"/>
    <w:rsid w:val="000D09E5"/>
    <w:rsid w:val="000E7BBF"/>
    <w:rsid w:val="000F47DE"/>
    <w:rsid w:val="00156FED"/>
    <w:rsid w:val="001B47B6"/>
    <w:rsid w:val="001B6195"/>
    <w:rsid w:val="001E4EAC"/>
    <w:rsid w:val="001F1E81"/>
    <w:rsid w:val="002072AE"/>
    <w:rsid w:val="002362A4"/>
    <w:rsid w:val="00241D52"/>
    <w:rsid w:val="00242BBB"/>
    <w:rsid w:val="00284EC2"/>
    <w:rsid w:val="002C4CF1"/>
    <w:rsid w:val="002D2FB2"/>
    <w:rsid w:val="00335A2A"/>
    <w:rsid w:val="003509A4"/>
    <w:rsid w:val="00381F21"/>
    <w:rsid w:val="003A3599"/>
    <w:rsid w:val="003E666D"/>
    <w:rsid w:val="003F372E"/>
    <w:rsid w:val="00411A4A"/>
    <w:rsid w:val="00426B33"/>
    <w:rsid w:val="004320CB"/>
    <w:rsid w:val="00447252"/>
    <w:rsid w:val="00477305"/>
    <w:rsid w:val="004D321C"/>
    <w:rsid w:val="00525AE3"/>
    <w:rsid w:val="005425CD"/>
    <w:rsid w:val="005456D5"/>
    <w:rsid w:val="00565DB2"/>
    <w:rsid w:val="00591AB7"/>
    <w:rsid w:val="005A6752"/>
    <w:rsid w:val="005B3784"/>
    <w:rsid w:val="00625F54"/>
    <w:rsid w:val="00641DD0"/>
    <w:rsid w:val="006520B5"/>
    <w:rsid w:val="0067760F"/>
    <w:rsid w:val="006824B1"/>
    <w:rsid w:val="00684A1A"/>
    <w:rsid w:val="006A4650"/>
    <w:rsid w:val="00707B35"/>
    <w:rsid w:val="00733FF8"/>
    <w:rsid w:val="00775DA7"/>
    <w:rsid w:val="00787C5D"/>
    <w:rsid w:val="007A03C9"/>
    <w:rsid w:val="007A3412"/>
    <w:rsid w:val="007A7AA9"/>
    <w:rsid w:val="007B0E7C"/>
    <w:rsid w:val="007B185F"/>
    <w:rsid w:val="007B2BC5"/>
    <w:rsid w:val="007C35FF"/>
    <w:rsid w:val="007D5AD9"/>
    <w:rsid w:val="00834295"/>
    <w:rsid w:val="0084171D"/>
    <w:rsid w:val="00876E74"/>
    <w:rsid w:val="008775CC"/>
    <w:rsid w:val="008C4EF7"/>
    <w:rsid w:val="008D1B2F"/>
    <w:rsid w:val="008E79FB"/>
    <w:rsid w:val="008F41B6"/>
    <w:rsid w:val="008F42E1"/>
    <w:rsid w:val="009179A0"/>
    <w:rsid w:val="00921CBF"/>
    <w:rsid w:val="0099433E"/>
    <w:rsid w:val="009B54C4"/>
    <w:rsid w:val="009E1810"/>
    <w:rsid w:val="00A14EC0"/>
    <w:rsid w:val="00A15315"/>
    <w:rsid w:val="00A41BAD"/>
    <w:rsid w:val="00A64A6B"/>
    <w:rsid w:val="00A930C9"/>
    <w:rsid w:val="00AB23D4"/>
    <w:rsid w:val="00B11DFF"/>
    <w:rsid w:val="00B20D87"/>
    <w:rsid w:val="00B33824"/>
    <w:rsid w:val="00B65817"/>
    <w:rsid w:val="00B75C5C"/>
    <w:rsid w:val="00BA4F00"/>
    <w:rsid w:val="00BE03DD"/>
    <w:rsid w:val="00BF44EC"/>
    <w:rsid w:val="00C06AC1"/>
    <w:rsid w:val="00C65CB3"/>
    <w:rsid w:val="00C661D2"/>
    <w:rsid w:val="00C661E5"/>
    <w:rsid w:val="00C70753"/>
    <w:rsid w:val="00C91171"/>
    <w:rsid w:val="00CD2977"/>
    <w:rsid w:val="00CD3E8B"/>
    <w:rsid w:val="00CE7007"/>
    <w:rsid w:val="00CE75F0"/>
    <w:rsid w:val="00D03202"/>
    <w:rsid w:val="00D07AF4"/>
    <w:rsid w:val="00D41934"/>
    <w:rsid w:val="00D505C9"/>
    <w:rsid w:val="00D51060"/>
    <w:rsid w:val="00D51165"/>
    <w:rsid w:val="00D80371"/>
    <w:rsid w:val="00DC3C44"/>
    <w:rsid w:val="00DE67CE"/>
    <w:rsid w:val="00DE739C"/>
    <w:rsid w:val="00E47230"/>
    <w:rsid w:val="00E960F6"/>
    <w:rsid w:val="00E9694C"/>
    <w:rsid w:val="00EA66DF"/>
    <w:rsid w:val="00EB3507"/>
    <w:rsid w:val="00EB7F3D"/>
    <w:rsid w:val="00EC129D"/>
    <w:rsid w:val="00F96DC3"/>
    <w:rsid w:val="00FB4AA4"/>
    <w:rsid w:val="00FF0223"/>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rPr>
  </w:style>
  <w:style w:type="character" w:styleId="a5">
    <w:name w:val="footnote reference"/>
    <w:link w:val="13"/>
    <w:uiPriority w:val="99"/>
    <w:rsid w:val="000E7BBF"/>
    <w:rPr>
      <w:rFonts w:ascii="Calibri" w:eastAsia="Times New Roman" w:hAnsi="Calibri" w:cs="Times New Roman"/>
      <w:sz w:val="20"/>
      <w:szCs w:val="20"/>
      <w:vertAlign w:val="superscript"/>
      <w:lang/>
    </w:rPr>
  </w:style>
  <w:style w:type="paragraph" w:styleId="a6">
    <w:name w:val="Balloon Text"/>
    <w:basedOn w:val="a"/>
    <w:link w:val="a7"/>
    <w:uiPriority w:val="99"/>
    <w:rsid w:val="000E7BBF"/>
    <w:rPr>
      <w:rFonts w:ascii="Tahoma" w:hAnsi="Tahoma"/>
      <w:color w:val="auto"/>
      <w:sz w:val="16"/>
      <w:lang/>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rPr>
  </w:style>
  <w:style w:type="paragraph" w:styleId="a8">
    <w:name w:val="List Paragraph"/>
    <w:basedOn w:val="a"/>
    <w:link w:val="a9"/>
    <w:rsid w:val="000E7BBF"/>
    <w:pPr>
      <w:ind w:left="720"/>
      <w:contextualSpacing/>
    </w:pPr>
    <w:rPr>
      <w:color w:val="auto"/>
      <w:lang/>
    </w:rPr>
  </w:style>
  <w:style w:type="character" w:customStyle="1" w:styleId="a9">
    <w:name w:val="Абзац списка Знак"/>
    <w:link w:val="a8"/>
    <w:locked/>
    <w:rsid w:val="000E7BBF"/>
    <w:rPr>
      <w:rFonts w:ascii="Arial" w:eastAsia="Times New Roman" w:hAnsi="Arial" w:cs="Times New Roman"/>
      <w:sz w:val="20"/>
      <w:szCs w:val="20"/>
      <w:lang/>
    </w:rPr>
  </w:style>
  <w:style w:type="paragraph" w:customStyle="1" w:styleId="14">
    <w:name w:val="Гиперссылка1"/>
    <w:basedOn w:val="12"/>
    <w:link w:val="aa"/>
    <w:uiPriority w:val="99"/>
    <w:rsid w:val="000E7BBF"/>
    <w:rPr>
      <w:color w:val="0000FF"/>
      <w:sz w:val="20"/>
      <w:u w:val="single"/>
      <w:lang/>
    </w:rPr>
  </w:style>
  <w:style w:type="character" w:styleId="aa">
    <w:name w:val="Hyperlink"/>
    <w:link w:val="14"/>
    <w:uiPriority w:val="99"/>
    <w:rsid w:val="000E7BBF"/>
    <w:rPr>
      <w:rFonts w:ascii="Calibri" w:eastAsia="Times New Roman" w:hAnsi="Calibri" w:cs="Times New Roman"/>
      <w:color w:val="0000FF"/>
      <w:sz w:val="20"/>
      <w:szCs w:val="20"/>
      <w:u w:val="single"/>
      <w:lang/>
    </w:rPr>
  </w:style>
  <w:style w:type="paragraph" w:customStyle="1" w:styleId="Footnote">
    <w:name w:val="Footnote"/>
    <w:basedOn w:val="a"/>
    <w:link w:val="Footnote1"/>
    <w:rsid w:val="000E7BBF"/>
    <w:rPr>
      <w:color w:val="auto"/>
      <w:lang/>
    </w:rPr>
  </w:style>
  <w:style w:type="character" w:customStyle="1" w:styleId="Footnote1">
    <w:name w:val="Footnote1"/>
    <w:link w:val="Footnote"/>
    <w:locked/>
    <w:rsid w:val="000E7BBF"/>
    <w:rPr>
      <w:rFonts w:ascii="Arial" w:eastAsia="Times New Roman" w:hAnsi="Arial" w:cs="Times New Roman"/>
      <w:sz w:val="20"/>
      <w:szCs w:val="20"/>
      <w:lang/>
    </w:rPr>
  </w:style>
  <w:style w:type="paragraph" w:styleId="15">
    <w:name w:val="toc 1"/>
    <w:basedOn w:val="a"/>
    <w:next w:val="a"/>
    <w:link w:val="16"/>
    <w:rsid w:val="000E7BBF"/>
    <w:pPr>
      <w:widowControl/>
      <w:spacing w:after="200" w:line="276" w:lineRule="auto"/>
    </w:pPr>
    <w:rPr>
      <w:rFonts w:ascii="XO Thames" w:hAnsi="XO Thames"/>
      <w:b/>
      <w:color w:val="auto"/>
      <w:lang/>
    </w:rPr>
  </w:style>
  <w:style w:type="character" w:customStyle="1" w:styleId="16">
    <w:name w:val="Оглавление 1 Знак"/>
    <w:link w:val="15"/>
    <w:locked/>
    <w:rsid w:val="000E7BBF"/>
    <w:rPr>
      <w:rFonts w:ascii="XO Thames" w:eastAsia="Times New Roman" w:hAnsi="XO Thames" w:cs="Times New Roman"/>
      <w:b/>
      <w:sz w:val="20"/>
      <w:szCs w:val="20"/>
      <w:lang/>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23">
    <w:name w:val="Основной текст (2)_"/>
    <w:basedOn w:val="a0"/>
    <w:link w:val="24"/>
    <w:rsid w:val="00C65CB3"/>
    <w:rPr>
      <w:rFonts w:ascii="Arial Unicode MS" w:eastAsia="Arial Unicode MS" w:hAnsi="Arial Unicode MS" w:cs="Arial Unicode MS"/>
      <w:shd w:val="clear" w:color="auto" w:fill="FFFFFF"/>
    </w:rPr>
  </w:style>
  <w:style w:type="paragraph" w:customStyle="1" w:styleId="24">
    <w:name w:val="Основной текст (2)"/>
    <w:basedOn w:val="a"/>
    <w:link w:val="23"/>
    <w:rsid w:val="00C65CB3"/>
    <w:pPr>
      <w:shd w:val="clear" w:color="auto" w:fill="FFFFFF"/>
      <w:spacing w:after="300" w:line="0" w:lineRule="atLeast"/>
      <w:jc w:val="right"/>
    </w:pPr>
    <w:rPr>
      <w:rFonts w:ascii="Arial Unicode MS" w:eastAsia="Arial Unicode MS" w:hAnsi="Arial Unicode MS" w:cs="Arial Unicode MS"/>
      <w:color w:val="auto"/>
      <w:sz w:val="22"/>
      <w:szCs w:val="22"/>
      <w:lang w:eastAsia="en-US"/>
    </w:rPr>
  </w:style>
  <w:style w:type="paragraph" w:styleId="afa">
    <w:name w:val="No Spacing"/>
    <w:uiPriority w:val="1"/>
    <w:qFormat/>
    <w:rsid w:val="00C65CB3"/>
    <w:pPr>
      <w:widowControl w:val="0"/>
      <w:spacing w:after="0" w:line="240" w:lineRule="auto"/>
    </w:pPr>
    <w:rPr>
      <w:rFonts w:ascii="Tahoma" w:eastAsia="Tahoma" w:hAnsi="Tahoma" w:cs="Tahoma"/>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www.mkarachay.ru/"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karachay.ru/"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9973AF9809BF6FD7C6FA1DCB1E3BFC325CA72E64D6D0187C48E7D1D092BB72F1061FA5639DFA6EBAFE80ED108EC9F0C63D63A127D42BC0FBZ6nEJ" TargetMode="External"/><Relationship Id="rId4" Type="http://schemas.openxmlformats.org/officeDocument/2006/relationships/settings" Target="settings.xml"/><Relationship Id="rId9" Type="http://schemas.openxmlformats.org/officeDocument/2006/relationships/hyperlink" Target="http://www.mkarachay.ru/" TargetMode="External"/><Relationship Id="rId14" Type="http://schemas.openxmlformats.org/officeDocument/2006/relationships/hyperlink" Target="http://www.mkaracha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E8FF-6259-4438-A3A5-3538F1EF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4788</Words>
  <Characters>27294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2021-11-18T12:31:00Z</cp:lastPrinted>
  <dcterms:created xsi:type="dcterms:W3CDTF">2021-12-29T09:34:00Z</dcterms:created>
  <dcterms:modified xsi:type="dcterms:W3CDTF">2021-12-29T09:34:00Z</dcterms:modified>
</cp:coreProperties>
</file>