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E5" w:rsidRPr="00673C32" w:rsidRDefault="006274E5" w:rsidP="00627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274E5" w:rsidRPr="00673C32" w:rsidRDefault="006274E5" w:rsidP="00627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:rsidR="006274E5" w:rsidRPr="00673C32" w:rsidRDefault="006274E5" w:rsidP="00627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МАЛОКАРАЧАЕВСКИЙ МУНИЦИПАЛЬНЫЙ РАЙОН</w:t>
      </w:r>
    </w:p>
    <w:p w:rsidR="006274E5" w:rsidRPr="00673C32" w:rsidRDefault="00A704E8" w:rsidP="00627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СОВЕТ КРАСНОВОСТОЧНОГО СЕЛЬСКОГО ПОСЕЛЕНИЯ</w:t>
      </w:r>
    </w:p>
    <w:p w:rsidR="006274E5" w:rsidRPr="00673C32" w:rsidRDefault="006274E5" w:rsidP="00627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74E5" w:rsidRPr="00673C32" w:rsidRDefault="00A704E8" w:rsidP="00B544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РЕШЕНИЕ</w:t>
      </w:r>
      <w:r w:rsidR="006274E5" w:rsidRPr="00673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F26" w:rsidRPr="00673C32" w:rsidRDefault="006274E5" w:rsidP="006274E5">
      <w:pPr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 xml:space="preserve">от </w:t>
      </w:r>
      <w:r w:rsidR="006B172F" w:rsidRPr="00673C32">
        <w:rPr>
          <w:rFonts w:ascii="Times New Roman" w:hAnsi="Times New Roman" w:cs="Times New Roman"/>
          <w:sz w:val="28"/>
          <w:szCs w:val="28"/>
        </w:rPr>
        <w:t>30.12. 2015</w:t>
      </w:r>
      <w:r w:rsidRPr="00673C3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№ </w:t>
      </w:r>
      <w:r w:rsidR="006B172F" w:rsidRPr="00673C32">
        <w:rPr>
          <w:rFonts w:ascii="Times New Roman" w:hAnsi="Times New Roman" w:cs="Times New Roman"/>
          <w:sz w:val="28"/>
          <w:szCs w:val="28"/>
        </w:rPr>
        <w:t>17а</w:t>
      </w:r>
    </w:p>
    <w:p w:rsidR="006274E5" w:rsidRPr="00673C32" w:rsidRDefault="006274E5" w:rsidP="006274E5">
      <w:pPr>
        <w:rPr>
          <w:rFonts w:ascii="Times New Roman" w:hAnsi="Times New Roman" w:cs="Times New Roman"/>
          <w:sz w:val="28"/>
          <w:szCs w:val="28"/>
        </w:rPr>
      </w:pPr>
    </w:p>
    <w:p w:rsidR="006274E5" w:rsidRPr="00673C32" w:rsidRDefault="00887DEE" w:rsidP="00627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О внесен</w:t>
      </w:r>
      <w:r w:rsidR="006B172F" w:rsidRPr="00673C32">
        <w:rPr>
          <w:rFonts w:ascii="Times New Roman" w:hAnsi="Times New Roman" w:cs="Times New Roman"/>
          <w:sz w:val="28"/>
          <w:szCs w:val="28"/>
        </w:rPr>
        <w:t>ии</w:t>
      </w:r>
      <w:r w:rsidR="006274E5" w:rsidRPr="00673C32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 и правила землепользования и застройки Красновосточного сельского поселения</w:t>
      </w:r>
    </w:p>
    <w:p w:rsidR="006274E5" w:rsidRPr="00673C32" w:rsidRDefault="006274E5" w:rsidP="006274E5">
      <w:pPr>
        <w:rPr>
          <w:rFonts w:ascii="Times New Roman" w:hAnsi="Times New Roman" w:cs="Times New Roman"/>
          <w:sz w:val="28"/>
          <w:szCs w:val="28"/>
        </w:rPr>
      </w:pPr>
    </w:p>
    <w:p w:rsidR="006274E5" w:rsidRPr="00673C32" w:rsidRDefault="006274E5" w:rsidP="006274E5">
      <w:pPr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73C32">
        <w:rPr>
          <w:rFonts w:ascii="Times New Roman" w:hAnsi="Times New Roman" w:cs="Times New Roman"/>
          <w:sz w:val="28"/>
          <w:szCs w:val="28"/>
        </w:rPr>
        <w:t>В соответствии с пунктом 1 части 1 статьи 8 Градостроительного кодекса Российской Федерации,  пунктом 20 части 1 статьи 14 Федерального закона от 06.10.2003 №131-ФЗ «Об общих принципах организации местного самоуправления в Российской Федерации», руководствуясь пунктом 3 статьи 19 Устава Красновосточного сельского поселения, с учетом протокола публичных слушаний по проекту  изменений в Генеральный план и правила землепользования и застройки Красновосточного сельского</w:t>
      </w:r>
      <w:proofErr w:type="gramEnd"/>
      <w:r w:rsidRPr="00673C32">
        <w:rPr>
          <w:rFonts w:ascii="Times New Roman" w:hAnsi="Times New Roman" w:cs="Times New Roman"/>
          <w:sz w:val="28"/>
          <w:szCs w:val="28"/>
        </w:rPr>
        <w:t xml:space="preserve"> поселен</w:t>
      </w:r>
      <w:r w:rsidR="003801A8" w:rsidRPr="00673C32">
        <w:rPr>
          <w:rFonts w:ascii="Times New Roman" w:hAnsi="Times New Roman" w:cs="Times New Roman"/>
          <w:sz w:val="28"/>
          <w:szCs w:val="28"/>
        </w:rPr>
        <w:t>ия от 30.11.2015 г. № 2</w:t>
      </w:r>
      <w:r w:rsidRPr="00673C32">
        <w:rPr>
          <w:rFonts w:ascii="Times New Roman" w:hAnsi="Times New Roman" w:cs="Times New Roman"/>
          <w:sz w:val="28"/>
          <w:szCs w:val="28"/>
        </w:rPr>
        <w:t xml:space="preserve"> и заключения о результатах этих слушаний, с учетом результатов согласования проекта генерального плана, проведенного в соответствии с положениями статьи 25</w:t>
      </w:r>
      <w:r w:rsidR="00B9224E" w:rsidRPr="00673C32">
        <w:rPr>
          <w:rFonts w:ascii="Times New Roman" w:hAnsi="Times New Roman" w:cs="Times New Roman"/>
          <w:sz w:val="28"/>
          <w:szCs w:val="28"/>
        </w:rPr>
        <w:t xml:space="preserve">, </w:t>
      </w:r>
      <w:r w:rsidRPr="00673C32">
        <w:rPr>
          <w:rFonts w:ascii="Times New Roman" w:hAnsi="Times New Roman" w:cs="Times New Roman"/>
          <w:sz w:val="28"/>
          <w:szCs w:val="28"/>
        </w:rPr>
        <w:t xml:space="preserve">8 Градостроительного кодекса Российской Федерации, совет Красновосточного сельского поселения </w:t>
      </w:r>
    </w:p>
    <w:p w:rsidR="006274E5" w:rsidRPr="00673C32" w:rsidRDefault="00A704E8" w:rsidP="00627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РЕШИЛ</w:t>
      </w:r>
      <w:r w:rsidR="006274E5" w:rsidRPr="00673C32">
        <w:rPr>
          <w:rFonts w:ascii="Times New Roman" w:hAnsi="Times New Roman" w:cs="Times New Roman"/>
          <w:sz w:val="28"/>
          <w:szCs w:val="28"/>
        </w:rPr>
        <w:t>:</w:t>
      </w:r>
    </w:p>
    <w:p w:rsidR="006274E5" w:rsidRPr="00673C32" w:rsidRDefault="006274E5" w:rsidP="006274E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 xml:space="preserve">Утвердить изменения в Генеральный план и в правила </w:t>
      </w:r>
      <w:bookmarkStart w:id="0" w:name="_GoBack"/>
      <w:bookmarkEnd w:id="0"/>
      <w:r w:rsidRPr="00673C32">
        <w:rPr>
          <w:rFonts w:ascii="Times New Roman" w:hAnsi="Times New Roman" w:cs="Times New Roman"/>
          <w:sz w:val="28"/>
          <w:szCs w:val="28"/>
        </w:rPr>
        <w:t>землепользования и застройки Красновосточного сельского поселения согласно перечню текстовых графических документов и материалов, входящих в состав генерального плана, в том числе:</w:t>
      </w:r>
    </w:p>
    <w:p w:rsidR="006274E5" w:rsidRPr="00673C32" w:rsidRDefault="006274E5" w:rsidP="006274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Положение о территориальном планировании (приложение 1);</w:t>
      </w:r>
    </w:p>
    <w:p w:rsidR="006274E5" w:rsidRPr="00673C32" w:rsidRDefault="006274E5" w:rsidP="006274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Карта планируемого размещения объектов местного значения и границ населенных пунктов (приложение 2)</w:t>
      </w:r>
    </w:p>
    <w:p w:rsidR="006274E5" w:rsidRPr="00673C32" w:rsidRDefault="006274E5" w:rsidP="006274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Карта планируемого размещения объектов местного значения (приложение 3);</w:t>
      </w:r>
    </w:p>
    <w:p w:rsidR="00B544F9" w:rsidRPr="00673C32" w:rsidRDefault="006274E5" w:rsidP="006274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Карта границ населенного пункта и функциональных зон</w:t>
      </w:r>
    </w:p>
    <w:p w:rsidR="006274E5" w:rsidRPr="00673C32" w:rsidRDefault="006274E5" w:rsidP="006274E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 xml:space="preserve"> (приложение 4)</w:t>
      </w:r>
    </w:p>
    <w:p w:rsidR="00B544F9" w:rsidRPr="00673C32" w:rsidRDefault="00B544F9" w:rsidP="00B544F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lastRenderedPageBreak/>
        <w:t>Настоящее решение с приложениями 1-4 опубликовать в газете «</w:t>
      </w:r>
      <w:proofErr w:type="spellStart"/>
      <w:r w:rsidRPr="00673C32">
        <w:rPr>
          <w:rFonts w:ascii="Times New Roman" w:hAnsi="Times New Roman" w:cs="Times New Roman"/>
          <w:sz w:val="28"/>
          <w:szCs w:val="28"/>
        </w:rPr>
        <w:t>Абазашта</w:t>
      </w:r>
      <w:proofErr w:type="spellEnd"/>
      <w:r w:rsidRPr="00673C32">
        <w:rPr>
          <w:rFonts w:ascii="Times New Roman" w:hAnsi="Times New Roman" w:cs="Times New Roman"/>
          <w:sz w:val="28"/>
          <w:szCs w:val="28"/>
        </w:rPr>
        <w:t>»</w:t>
      </w:r>
    </w:p>
    <w:p w:rsidR="00B544F9" w:rsidRPr="00673C32" w:rsidRDefault="00B544F9" w:rsidP="00B544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1509" w:rsidRPr="00673C32" w:rsidRDefault="00C31509" w:rsidP="00B544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31509" w:rsidRPr="00673C32" w:rsidRDefault="00C31509" w:rsidP="00B544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44F9" w:rsidRPr="00673C32" w:rsidRDefault="00B544F9" w:rsidP="00B544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Глава Красновосточного</w:t>
      </w:r>
    </w:p>
    <w:p w:rsidR="00B544F9" w:rsidRPr="00673C32" w:rsidRDefault="00A704E8" w:rsidP="00B544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3C32">
        <w:rPr>
          <w:rFonts w:ascii="Times New Roman" w:hAnsi="Times New Roman" w:cs="Times New Roman"/>
          <w:sz w:val="28"/>
          <w:szCs w:val="28"/>
        </w:rPr>
        <w:t>с</w:t>
      </w:r>
      <w:r w:rsidR="00B544F9" w:rsidRPr="00673C32">
        <w:rPr>
          <w:rFonts w:ascii="Times New Roman" w:hAnsi="Times New Roman" w:cs="Times New Roman"/>
          <w:sz w:val="28"/>
          <w:szCs w:val="28"/>
        </w:rPr>
        <w:t>ельского поселения                                                             Хабатов В.З.</w:t>
      </w:r>
    </w:p>
    <w:sectPr w:rsidR="00B544F9" w:rsidRPr="0067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543D9"/>
    <w:multiLevelType w:val="hybridMultilevel"/>
    <w:tmpl w:val="B484B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D6"/>
    <w:rsid w:val="00372F26"/>
    <w:rsid w:val="003801A8"/>
    <w:rsid w:val="003E252C"/>
    <w:rsid w:val="0062697A"/>
    <w:rsid w:val="006274E5"/>
    <w:rsid w:val="00673C32"/>
    <w:rsid w:val="006B172F"/>
    <w:rsid w:val="00887DEE"/>
    <w:rsid w:val="00984D7F"/>
    <w:rsid w:val="00A704E8"/>
    <w:rsid w:val="00AD0CD6"/>
    <w:rsid w:val="00B544F9"/>
    <w:rsid w:val="00B9224E"/>
    <w:rsid w:val="00C31509"/>
    <w:rsid w:val="00F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7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4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5D4D-57F2-455B-9A4B-E198AC25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</dc:creator>
  <cp:keywords/>
  <dc:description/>
  <cp:lastModifiedBy>Амир</cp:lastModifiedBy>
  <cp:revision>21</cp:revision>
  <dcterms:created xsi:type="dcterms:W3CDTF">2016-04-08T13:02:00Z</dcterms:created>
  <dcterms:modified xsi:type="dcterms:W3CDTF">2016-11-08T10:47:00Z</dcterms:modified>
</cp:coreProperties>
</file>