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7EB" w:rsidRPr="00FF77EB" w:rsidRDefault="00FF77EB" w:rsidP="00FF77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F77E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Российская Федерация</w:t>
      </w:r>
    </w:p>
    <w:p w:rsidR="00FF77EB" w:rsidRPr="00FF77EB" w:rsidRDefault="00FF77EB" w:rsidP="00FF77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F77E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Карачаево-Черкесская Республика</w:t>
      </w:r>
    </w:p>
    <w:p w:rsidR="00FF77EB" w:rsidRPr="00FF77EB" w:rsidRDefault="00FF77EB" w:rsidP="00FF77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F77E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Совет Малокарачаевского муниципального района</w:t>
      </w:r>
    </w:p>
    <w:p w:rsidR="00FF77EB" w:rsidRPr="00FF77EB" w:rsidRDefault="00FF77EB" w:rsidP="00FF77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F77E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ТРЕТЬЕГО созыва</w:t>
      </w:r>
    </w:p>
    <w:p w:rsidR="00FF77EB" w:rsidRPr="00FF77EB" w:rsidRDefault="00FF77EB" w:rsidP="00FF77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F77EB" w:rsidRPr="00FF77EB" w:rsidRDefault="00FF77EB" w:rsidP="00FF77EB">
      <w:pPr>
        <w:spacing w:after="0" w:line="240" w:lineRule="auto"/>
        <w:ind w:left="3539" w:firstLine="709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F77E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Решение</w:t>
      </w:r>
    </w:p>
    <w:p w:rsidR="006274E5" w:rsidRPr="00673C32" w:rsidRDefault="006274E5" w:rsidP="006274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2F26" w:rsidRPr="00673C32" w:rsidRDefault="009B2CA4" w:rsidP="009F3A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23.08.</w:t>
      </w:r>
      <w:bookmarkStart w:id="0" w:name="_GoBack"/>
      <w:bookmarkEnd w:id="0"/>
      <w:r w:rsidR="009F3A92">
        <w:rPr>
          <w:rFonts w:ascii="Times New Roman" w:hAnsi="Times New Roman" w:cs="Times New Roman"/>
          <w:sz w:val="28"/>
          <w:szCs w:val="28"/>
        </w:rPr>
        <w:t>2019</w:t>
      </w:r>
      <w:r w:rsidR="006274E5" w:rsidRPr="00673C32">
        <w:rPr>
          <w:rFonts w:ascii="Times New Roman" w:hAnsi="Times New Roman" w:cs="Times New Roman"/>
          <w:sz w:val="28"/>
          <w:szCs w:val="28"/>
        </w:rPr>
        <w:t xml:space="preserve"> года                          </w:t>
      </w:r>
      <w:r w:rsidR="00FF77EB">
        <w:rPr>
          <w:rFonts w:ascii="Times New Roman" w:hAnsi="Times New Roman" w:cs="Times New Roman"/>
          <w:sz w:val="28"/>
          <w:szCs w:val="28"/>
        </w:rPr>
        <w:t xml:space="preserve">     </w:t>
      </w:r>
      <w:r w:rsidR="006274E5" w:rsidRPr="00673C3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9F3A9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9F3A92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9F3A92">
        <w:rPr>
          <w:rFonts w:ascii="Times New Roman" w:hAnsi="Times New Roman" w:cs="Times New Roman"/>
          <w:sz w:val="28"/>
          <w:szCs w:val="28"/>
        </w:rPr>
        <w:t>чкекен</w:t>
      </w:r>
      <w:proofErr w:type="spellEnd"/>
      <w:r w:rsidR="006274E5" w:rsidRPr="00673C3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F77EB">
        <w:rPr>
          <w:rFonts w:ascii="Times New Roman" w:hAnsi="Times New Roman" w:cs="Times New Roman"/>
          <w:sz w:val="28"/>
          <w:szCs w:val="28"/>
        </w:rPr>
        <w:t xml:space="preserve">  </w:t>
      </w:r>
      <w:r w:rsidR="006274E5" w:rsidRPr="00673C32">
        <w:rPr>
          <w:rFonts w:ascii="Times New Roman" w:hAnsi="Times New Roman" w:cs="Times New Roman"/>
          <w:sz w:val="28"/>
          <w:szCs w:val="28"/>
        </w:rPr>
        <w:t xml:space="preserve">                        №</w:t>
      </w:r>
      <w:r>
        <w:rPr>
          <w:rFonts w:ascii="Times New Roman" w:hAnsi="Times New Roman" w:cs="Times New Roman"/>
          <w:sz w:val="28"/>
          <w:szCs w:val="28"/>
        </w:rPr>
        <w:t>22</w:t>
      </w:r>
    </w:p>
    <w:p w:rsidR="006274E5" w:rsidRPr="00673C32" w:rsidRDefault="006274E5" w:rsidP="006274E5">
      <w:pPr>
        <w:rPr>
          <w:rFonts w:ascii="Times New Roman" w:hAnsi="Times New Roman" w:cs="Times New Roman"/>
          <w:sz w:val="28"/>
          <w:szCs w:val="28"/>
        </w:rPr>
      </w:pPr>
    </w:p>
    <w:p w:rsidR="006274E5" w:rsidRPr="00673C32" w:rsidRDefault="00887DEE" w:rsidP="006274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73C32">
        <w:rPr>
          <w:rFonts w:ascii="Times New Roman" w:hAnsi="Times New Roman" w:cs="Times New Roman"/>
          <w:sz w:val="28"/>
          <w:szCs w:val="28"/>
        </w:rPr>
        <w:t>О внесен</w:t>
      </w:r>
      <w:r w:rsidR="006B172F" w:rsidRPr="00673C32">
        <w:rPr>
          <w:rFonts w:ascii="Times New Roman" w:hAnsi="Times New Roman" w:cs="Times New Roman"/>
          <w:sz w:val="28"/>
          <w:szCs w:val="28"/>
        </w:rPr>
        <w:t>ии</w:t>
      </w:r>
      <w:r w:rsidR="006274E5" w:rsidRPr="00673C32"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и правила землепользования и застройки Красновосточного сельского поселения</w:t>
      </w:r>
    </w:p>
    <w:p w:rsidR="006274E5" w:rsidRPr="00673C32" w:rsidRDefault="006274E5" w:rsidP="006274E5">
      <w:pPr>
        <w:rPr>
          <w:rFonts w:ascii="Times New Roman" w:hAnsi="Times New Roman" w:cs="Times New Roman"/>
          <w:sz w:val="28"/>
          <w:szCs w:val="28"/>
        </w:rPr>
      </w:pPr>
    </w:p>
    <w:p w:rsidR="006274E5" w:rsidRPr="00673C32" w:rsidRDefault="006274E5" w:rsidP="006274E5">
      <w:pPr>
        <w:jc w:val="both"/>
        <w:rPr>
          <w:rFonts w:ascii="Times New Roman" w:hAnsi="Times New Roman" w:cs="Times New Roman"/>
          <w:sz w:val="28"/>
          <w:szCs w:val="28"/>
        </w:rPr>
      </w:pPr>
      <w:r w:rsidRPr="00673C32">
        <w:rPr>
          <w:rFonts w:ascii="Times New Roman" w:hAnsi="Times New Roman" w:cs="Times New Roman"/>
          <w:sz w:val="28"/>
          <w:szCs w:val="28"/>
        </w:rPr>
        <w:t xml:space="preserve"> </w:t>
      </w:r>
      <w:r w:rsidR="00FF77EB">
        <w:rPr>
          <w:rFonts w:ascii="Times New Roman" w:hAnsi="Times New Roman" w:cs="Times New Roman"/>
          <w:sz w:val="28"/>
          <w:szCs w:val="28"/>
        </w:rPr>
        <w:t xml:space="preserve">       </w:t>
      </w:r>
      <w:r w:rsidRPr="00673C32">
        <w:rPr>
          <w:rFonts w:ascii="Times New Roman" w:hAnsi="Times New Roman" w:cs="Times New Roman"/>
          <w:sz w:val="28"/>
          <w:szCs w:val="28"/>
        </w:rPr>
        <w:t xml:space="preserve"> В соответствии с пунктом 1 части 1 статьи 8 Градостроительного кодекса Российской Федерации,  пунктом 20 части 1 статьи 14 Федерального закона от 06.10.2003 №131-ФЗ «Об общих принципах организации местного </w:t>
      </w:r>
      <w:proofErr w:type="gramStart"/>
      <w:r w:rsidRPr="00673C32">
        <w:rPr>
          <w:rFonts w:ascii="Times New Roman" w:hAnsi="Times New Roman" w:cs="Times New Roman"/>
          <w:sz w:val="28"/>
          <w:szCs w:val="28"/>
        </w:rPr>
        <w:t>самоуправления в Российской Федерации», руководствуясь</w:t>
      </w:r>
      <w:r w:rsidR="00FF77EB">
        <w:rPr>
          <w:rFonts w:ascii="Times New Roman" w:hAnsi="Times New Roman" w:cs="Times New Roman"/>
          <w:sz w:val="28"/>
          <w:szCs w:val="28"/>
        </w:rPr>
        <w:t xml:space="preserve"> Уставом Малокара</w:t>
      </w:r>
      <w:r w:rsidR="0027711B">
        <w:rPr>
          <w:rFonts w:ascii="Times New Roman" w:hAnsi="Times New Roman" w:cs="Times New Roman"/>
          <w:sz w:val="28"/>
          <w:szCs w:val="28"/>
        </w:rPr>
        <w:t>чаевского муниципального района</w:t>
      </w:r>
      <w:r w:rsidRPr="00673C32">
        <w:rPr>
          <w:rFonts w:ascii="Times New Roman" w:hAnsi="Times New Roman" w:cs="Times New Roman"/>
          <w:sz w:val="28"/>
          <w:szCs w:val="28"/>
        </w:rPr>
        <w:t xml:space="preserve">, </w:t>
      </w:r>
      <w:r w:rsidR="0027711B">
        <w:rPr>
          <w:rFonts w:ascii="Times New Roman" w:hAnsi="Times New Roman" w:cs="Times New Roman"/>
          <w:sz w:val="28"/>
          <w:szCs w:val="28"/>
        </w:rPr>
        <w:t xml:space="preserve"> </w:t>
      </w:r>
      <w:r w:rsidRPr="00673C32">
        <w:rPr>
          <w:rFonts w:ascii="Times New Roman" w:hAnsi="Times New Roman" w:cs="Times New Roman"/>
          <w:sz w:val="28"/>
          <w:szCs w:val="28"/>
        </w:rPr>
        <w:t>с учетом протокола публичных слушаний по проекту  изменений в Генеральный план и правила землепользования и застройки Красновосточного сельского поселен</w:t>
      </w:r>
      <w:r w:rsidR="006200FC">
        <w:rPr>
          <w:rFonts w:ascii="Times New Roman" w:hAnsi="Times New Roman" w:cs="Times New Roman"/>
          <w:sz w:val="28"/>
          <w:szCs w:val="28"/>
        </w:rPr>
        <w:t>ия от 20.06.2019</w:t>
      </w:r>
      <w:r w:rsidR="003801A8" w:rsidRPr="00673C32">
        <w:rPr>
          <w:rFonts w:ascii="Times New Roman" w:hAnsi="Times New Roman" w:cs="Times New Roman"/>
          <w:sz w:val="28"/>
          <w:szCs w:val="28"/>
        </w:rPr>
        <w:t xml:space="preserve"> г. № 2</w:t>
      </w:r>
      <w:r w:rsidRPr="00673C32">
        <w:rPr>
          <w:rFonts w:ascii="Times New Roman" w:hAnsi="Times New Roman" w:cs="Times New Roman"/>
          <w:sz w:val="28"/>
          <w:szCs w:val="28"/>
        </w:rPr>
        <w:t xml:space="preserve"> и заключения о результатах этих слушаний, с учетом результатов согласования проекта генерального плана, проведенного в соответствии с положениями статьи 25</w:t>
      </w:r>
      <w:r w:rsidR="00B9224E" w:rsidRPr="00673C32">
        <w:rPr>
          <w:rFonts w:ascii="Times New Roman" w:hAnsi="Times New Roman" w:cs="Times New Roman"/>
          <w:sz w:val="28"/>
          <w:szCs w:val="28"/>
        </w:rPr>
        <w:t xml:space="preserve">, </w:t>
      </w:r>
      <w:r w:rsidRPr="00673C32">
        <w:rPr>
          <w:rFonts w:ascii="Times New Roman" w:hAnsi="Times New Roman" w:cs="Times New Roman"/>
          <w:sz w:val="28"/>
          <w:szCs w:val="28"/>
        </w:rPr>
        <w:t>8 Градостроительного</w:t>
      </w:r>
      <w:r w:rsidR="009F3A92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 С</w:t>
      </w:r>
      <w:r w:rsidRPr="00673C32">
        <w:rPr>
          <w:rFonts w:ascii="Times New Roman" w:hAnsi="Times New Roman" w:cs="Times New Roman"/>
          <w:sz w:val="28"/>
          <w:szCs w:val="28"/>
        </w:rPr>
        <w:t xml:space="preserve">овет </w:t>
      </w:r>
      <w:r w:rsidR="009F3A92">
        <w:rPr>
          <w:rFonts w:ascii="Times New Roman" w:hAnsi="Times New Roman" w:cs="Times New Roman"/>
          <w:sz w:val="28"/>
          <w:szCs w:val="28"/>
        </w:rPr>
        <w:t>Малокарачаевского муниципального</w:t>
      </w:r>
      <w:proofErr w:type="gramEnd"/>
      <w:r w:rsidR="009F3A9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274E5" w:rsidRPr="009F3A92" w:rsidRDefault="00A704E8" w:rsidP="009F3A92">
      <w:pPr>
        <w:rPr>
          <w:rFonts w:ascii="Times New Roman" w:hAnsi="Times New Roman" w:cs="Times New Roman"/>
          <w:b/>
          <w:sz w:val="28"/>
          <w:szCs w:val="28"/>
        </w:rPr>
      </w:pPr>
      <w:r w:rsidRPr="009F3A92">
        <w:rPr>
          <w:rFonts w:ascii="Times New Roman" w:hAnsi="Times New Roman" w:cs="Times New Roman"/>
          <w:b/>
          <w:sz w:val="28"/>
          <w:szCs w:val="28"/>
        </w:rPr>
        <w:t>РЕШИЛ</w:t>
      </w:r>
      <w:r w:rsidR="006274E5" w:rsidRPr="009F3A92">
        <w:rPr>
          <w:rFonts w:ascii="Times New Roman" w:hAnsi="Times New Roman" w:cs="Times New Roman"/>
          <w:b/>
          <w:sz w:val="28"/>
          <w:szCs w:val="28"/>
        </w:rPr>
        <w:t>:</w:t>
      </w:r>
    </w:p>
    <w:p w:rsidR="006274E5" w:rsidRPr="00673C32" w:rsidRDefault="006274E5" w:rsidP="006274E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3C32">
        <w:rPr>
          <w:rFonts w:ascii="Times New Roman" w:hAnsi="Times New Roman" w:cs="Times New Roman"/>
          <w:sz w:val="28"/>
          <w:szCs w:val="28"/>
        </w:rPr>
        <w:t>Утвердить изменения в Генеральный план и в правила землепользования и застройки Красновосточного сельского поселения согласно перечню текстовых графических документов и материалов, входящих в состав генерального плана, в том числе:</w:t>
      </w:r>
    </w:p>
    <w:p w:rsidR="006274E5" w:rsidRPr="00673C32" w:rsidRDefault="006274E5" w:rsidP="006274E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73C32">
        <w:rPr>
          <w:rFonts w:ascii="Times New Roman" w:hAnsi="Times New Roman" w:cs="Times New Roman"/>
          <w:sz w:val="28"/>
          <w:szCs w:val="28"/>
        </w:rPr>
        <w:t>Положение о территориальном планировании (приложение 1);</w:t>
      </w:r>
    </w:p>
    <w:p w:rsidR="006274E5" w:rsidRPr="00673C32" w:rsidRDefault="006274E5" w:rsidP="006274E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73C32">
        <w:rPr>
          <w:rFonts w:ascii="Times New Roman" w:hAnsi="Times New Roman" w:cs="Times New Roman"/>
          <w:sz w:val="28"/>
          <w:szCs w:val="28"/>
        </w:rPr>
        <w:t>Карта планируемого размещения объектов местного значения и границ населенных пунктов (приложение 2)</w:t>
      </w:r>
    </w:p>
    <w:p w:rsidR="006274E5" w:rsidRPr="00673C32" w:rsidRDefault="006274E5" w:rsidP="006274E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73C32">
        <w:rPr>
          <w:rFonts w:ascii="Times New Roman" w:hAnsi="Times New Roman" w:cs="Times New Roman"/>
          <w:sz w:val="28"/>
          <w:szCs w:val="28"/>
        </w:rPr>
        <w:t>Карта планируемого размещения объектов местного значения (приложение 3);</w:t>
      </w:r>
    </w:p>
    <w:p w:rsidR="00B544F9" w:rsidRPr="00673C32" w:rsidRDefault="006274E5" w:rsidP="006274E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73C32">
        <w:rPr>
          <w:rFonts w:ascii="Times New Roman" w:hAnsi="Times New Roman" w:cs="Times New Roman"/>
          <w:sz w:val="28"/>
          <w:szCs w:val="28"/>
        </w:rPr>
        <w:t>Карта границ населенного пункта и функциональных зон</w:t>
      </w:r>
    </w:p>
    <w:p w:rsidR="009F3A92" w:rsidRDefault="006274E5" w:rsidP="009F3A9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73C32">
        <w:rPr>
          <w:rFonts w:ascii="Times New Roman" w:hAnsi="Times New Roman" w:cs="Times New Roman"/>
          <w:sz w:val="28"/>
          <w:szCs w:val="28"/>
        </w:rPr>
        <w:t>(приложение 4)</w:t>
      </w:r>
      <w:r w:rsidR="009F3A92">
        <w:rPr>
          <w:rFonts w:ascii="Times New Roman" w:hAnsi="Times New Roman" w:cs="Times New Roman"/>
          <w:sz w:val="28"/>
          <w:szCs w:val="28"/>
        </w:rPr>
        <w:t>.</w:t>
      </w:r>
    </w:p>
    <w:p w:rsidR="009F3A92" w:rsidRPr="009F3A92" w:rsidRDefault="009F3A92" w:rsidP="009F3A9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3A92">
        <w:rPr>
          <w:rFonts w:ascii="Times New Roman" w:hAnsi="Times New Roman" w:cs="Times New Roman"/>
          <w:sz w:val="28"/>
          <w:szCs w:val="28"/>
        </w:rPr>
        <w:lastRenderedPageBreak/>
        <w:t>Разместить</w:t>
      </w:r>
      <w:proofErr w:type="gramEnd"/>
      <w:r w:rsidRPr="009F3A92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администрации Малокарачаевского муниципального района: </w:t>
      </w:r>
      <w:hyperlink r:id="rId7" w:history="1">
        <w:r w:rsidRPr="009F3A92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https://mkarachay.ru</w:t>
        </w:r>
      </w:hyperlink>
      <w:r w:rsidRPr="009F3A9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F3A92" w:rsidRPr="009F3A92" w:rsidRDefault="009F3A92" w:rsidP="009F3A9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3A92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Настоящее решение подлежит официальному опубликованию (обнародованию) и вступает в силу после его официального опубликования (обнародования).</w:t>
      </w:r>
    </w:p>
    <w:p w:rsidR="009F3A92" w:rsidRPr="009F3A92" w:rsidRDefault="009F3A92" w:rsidP="009F3A92">
      <w:pPr>
        <w:suppressAutoHyphens/>
        <w:autoSpaceDE w:val="0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F3A92" w:rsidRPr="009F3A92" w:rsidRDefault="009F3A92" w:rsidP="009F3A92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9F3A9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Глава Малокарачаевского</w:t>
      </w:r>
    </w:p>
    <w:p w:rsidR="009F3A92" w:rsidRPr="009F3A92" w:rsidRDefault="009F3A92" w:rsidP="009F3A92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9F3A9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муниципального района </w:t>
      </w:r>
    </w:p>
    <w:p w:rsidR="00C31509" w:rsidRPr="00673C32" w:rsidRDefault="009F3A92" w:rsidP="0065179A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9F3A9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председатель  Совета                                                     </w:t>
      </w:r>
      <w:r w:rsidR="00D10AE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            </w:t>
      </w:r>
      <w:r w:rsidRPr="009F3A9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</w:t>
      </w:r>
      <w:proofErr w:type="spellStart"/>
      <w:r w:rsidRPr="009F3A9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И.Б.Борлак</w:t>
      </w:r>
      <w:r w:rsidR="00D10AE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ов</w:t>
      </w:r>
      <w:proofErr w:type="spellEnd"/>
    </w:p>
    <w:p w:rsidR="00B544F9" w:rsidRPr="00673C32" w:rsidRDefault="00B544F9" w:rsidP="00B544F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B544F9" w:rsidRPr="00673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D543D9"/>
    <w:multiLevelType w:val="hybridMultilevel"/>
    <w:tmpl w:val="DC8A4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D6"/>
    <w:rsid w:val="001E4CFE"/>
    <w:rsid w:val="0027711B"/>
    <w:rsid w:val="00372F26"/>
    <w:rsid w:val="003801A8"/>
    <w:rsid w:val="003E252C"/>
    <w:rsid w:val="006200FC"/>
    <w:rsid w:val="0062697A"/>
    <w:rsid w:val="006274E5"/>
    <w:rsid w:val="0065179A"/>
    <w:rsid w:val="00673C32"/>
    <w:rsid w:val="006B172F"/>
    <w:rsid w:val="00887DEE"/>
    <w:rsid w:val="00984D7F"/>
    <w:rsid w:val="009B2CA4"/>
    <w:rsid w:val="009F3A92"/>
    <w:rsid w:val="00A704E8"/>
    <w:rsid w:val="00AD0CD6"/>
    <w:rsid w:val="00B544F9"/>
    <w:rsid w:val="00B9224E"/>
    <w:rsid w:val="00C31509"/>
    <w:rsid w:val="00D10AE4"/>
    <w:rsid w:val="00F2558B"/>
    <w:rsid w:val="00FF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74E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74E5"/>
    <w:pPr>
      <w:ind w:left="720"/>
      <w:contextualSpacing/>
    </w:pPr>
  </w:style>
  <w:style w:type="character" w:customStyle="1" w:styleId="a5">
    <w:name w:val="Без интервала Знак"/>
    <w:rsid w:val="009F3A92"/>
    <w:rPr>
      <w:rFonts w:ascii="Times New Roman" w:eastAsia="Calibri" w:hAnsi="Times New Roman" w:cs="Times New Roman"/>
      <w:sz w:val="28"/>
      <w:szCs w:val="22"/>
      <w:lang w:eastAsia="ar-SA" w:bidi="ar-SA"/>
    </w:rPr>
  </w:style>
  <w:style w:type="character" w:styleId="a6">
    <w:name w:val="Hyperlink"/>
    <w:rsid w:val="009F3A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74E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74E5"/>
    <w:pPr>
      <w:ind w:left="720"/>
      <w:contextualSpacing/>
    </w:pPr>
  </w:style>
  <w:style w:type="character" w:customStyle="1" w:styleId="a5">
    <w:name w:val="Без интервала Знак"/>
    <w:rsid w:val="009F3A92"/>
    <w:rPr>
      <w:rFonts w:ascii="Times New Roman" w:eastAsia="Calibri" w:hAnsi="Times New Roman" w:cs="Times New Roman"/>
      <w:sz w:val="28"/>
      <w:szCs w:val="22"/>
      <w:lang w:eastAsia="ar-SA" w:bidi="ar-SA"/>
    </w:rPr>
  </w:style>
  <w:style w:type="character" w:styleId="a6">
    <w:name w:val="Hyperlink"/>
    <w:rsid w:val="009F3A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karacha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68CFC-0685-491A-81B8-BF3EC2FD9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</dc:creator>
  <cp:lastModifiedBy>a1</cp:lastModifiedBy>
  <cp:revision>10</cp:revision>
  <dcterms:created xsi:type="dcterms:W3CDTF">2019-07-15T13:24:00Z</dcterms:created>
  <dcterms:modified xsi:type="dcterms:W3CDTF">2019-08-26T07:35:00Z</dcterms:modified>
</cp:coreProperties>
</file>