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65" w:rsidRPr="009F2165" w:rsidRDefault="003B68B6" w:rsidP="009F21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9F2165" w:rsidRPr="009F2165" w:rsidRDefault="009F2165" w:rsidP="009F2165">
      <w:pPr>
        <w:pStyle w:val="a3"/>
        <w:jc w:val="center"/>
        <w:rPr>
          <w:b/>
          <w:sz w:val="28"/>
          <w:szCs w:val="28"/>
        </w:rPr>
      </w:pPr>
      <w:r w:rsidRPr="009F2165">
        <w:rPr>
          <w:b/>
          <w:sz w:val="28"/>
          <w:szCs w:val="28"/>
        </w:rPr>
        <w:t>РОССИЙСКАЯ ФЕДЕРАЦИЯ</w:t>
      </w:r>
    </w:p>
    <w:p w:rsidR="009F2165" w:rsidRPr="009F2165" w:rsidRDefault="009F2165" w:rsidP="009F2165">
      <w:pPr>
        <w:pStyle w:val="a3"/>
        <w:jc w:val="center"/>
        <w:rPr>
          <w:b/>
          <w:sz w:val="28"/>
          <w:szCs w:val="28"/>
        </w:rPr>
      </w:pPr>
      <w:r w:rsidRPr="009F2165">
        <w:rPr>
          <w:b/>
          <w:sz w:val="28"/>
          <w:szCs w:val="28"/>
        </w:rPr>
        <w:t>КАРАЧАЕВО-ЧЕРКЕССКАЯ РЕСПУБЛИКА</w:t>
      </w:r>
    </w:p>
    <w:p w:rsidR="009F2165" w:rsidRPr="009F2165" w:rsidRDefault="009F2165" w:rsidP="009F2165">
      <w:pPr>
        <w:pStyle w:val="a3"/>
        <w:jc w:val="center"/>
        <w:rPr>
          <w:b/>
          <w:sz w:val="28"/>
          <w:szCs w:val="28"/>
        </w:rPr>
      </w:pPr>
      <w:r w:rsidRPr="009F2165">
        <w:rPr>
          <w:b/>
          <w:sz w:val="28"/>
          <w:szCs w:val="28"/>
        </w:rPr>
        <w:t>СОВЕТ МАЛОКАРАЧАЕВСКОГО МУНИЦИПАЛЬНОГО РАЙОНА</w:t>
      </w:r>
    </w:p>
    <w:p w:rsidR="009F2165" w:rsidRPr="009F2165" w:rsidRDefault="003B68B6" w:rsidP="009F2165">
      <w:pPr>
        <w:pStyle w:val="a3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9F2165" w:rsidRPr="009F2165">
        <w:rPr>
          <w:b/>
          <w:sz w:val="28"/>
          <w:szCs w:val="28"/>
        </w:rPr>
        <w:t xml:space="preserve"> СОЗЫВА</w:t>
      </w:r>
    </w:p>
    <w:p w:rsidR="009F2165" w:rsidRPr="00451FA5" w:rsidRDefault="009F2165" w:rsidP="00E92F63">
      <w:pPr>
        <w:pStyle w:val="a3"/>
        <w:rPr>
          <w:sz w:val="28"/>
          <w:szCs w:val="28"/>
        </w:rPr>
      </w:pPr>
    </w:p>
    <w:p w:rsidR="009F2165" w:rsidRPr="009F2165" w:rsidRDefault="009F2165" w:rsidP="009F2165">
      <w:pPr>
        <w:pStyle w:val="a3"/>
        <w:jc w:val="center"/>
        <w:rPr>
          <w:b/>
          <w:sz w:val="28"/>
          <w:szCs w:val="28"/>
        </w:rPr>
      </w:pPr>
      <w:r w:rsidRPr="009F2165">
        <w:rPr>
          <w:b/>
          <w:sz w:val="28"/>
          <w:szCs w:val="28"/>
        </w:rPr>
        <w:t>РЕШЕНИЕ</w:t>
      </w:r>
    </w:p>
    <w:p w:rsidR="009F2165" w:rsidRDefault="009F2165" w:rsidP="00E92F63">
      <w:pPr>
        <w:pStyle w:val="a3"/>
        <w:rPr>
          <w:sz w:val="28"/>
          <w:szCs w:val="28"/>
        </w:rPr>
      </w:pPr>
    </w:p>
    <w:p w:rsidR="00367BBB" w:rsidRPr="00451FA5" w:rsidRDefault="00367BBB" w:rsidP="00E92F63">
      <w:pPr>
        <w:pStyle w:val="a3"/>
        <w:rPr>
          <w:sz w:val="28"/>
          <w:szCs w:val="28"/>
        </w:rPr>
        <w:sectPr w:rsidR="00367BBB" w:rsidRPr="00451FA5" w:rsidSect="00E92F63">
          <w:pgSz w:w="11909" w:h="16834"/>
          <w:pgMar w:top="851" w:right="555" w:bottom="720" w:left="1276" w:header="720" w:footer="720" w:gutter="0"/>
          <w:cols w:space="60"/>
          <w:noEndnote/>
        </w:sectPr>
      </w:pPr>
    </w:p>
    <w:p w:rsidR="009F2165" w:rsidRPr="00E92F63" w:rsidRDefault="00195C06" w:rsidP="009F216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09</w:t>
      </w:r>
      <w:r w:rsidR="00E92F63" w:rsidRPr="00E92F63">
        <w:rPr>
          <w:b/>
          <w:sz w:val="28"/>
          <w:szCs w:val="28"/>
        </w:rPr>
        <w:t>.10</w:t>
      </w:r>
      <w:r w:rsidR="004E6380" w:rsidRPr="00E92F63">
        <w:rPr>
          <w:b/>
          <w:sz w:val="28"/>
          <w:szCs w:val="28"/>
        </w:rPr>
        <w:t>.</w:t>
      </w:r>
      <w:r w:rsidR="00E92F63" w:rsidRPr="00E92F63">
        <w:rPr>
          <w:b/>
          <w:sz w:val="28"/>
          <w:szCs w:val="28"/>
        </w:rPr>
        <w:t>2024</w:t>
      </w:r>
      <w:r w:rsidR="009F2165" w:rsidRPr="00E92F63">
        <w:rPr>
          <w:b/>
          <w:sz w:val="28"/>
          <w:szCs w:val="28"/>
        </w:rPr>
        <w:t>г.</w:t>
      </w:r>
    </w:p>
    <w:p w:rsidR="009F2165" w:rsidRPr="00E92F63" w:rsidRDefault="009F2165" w:rsidP="009F2165">
      <w:pPr>
        <w:rPr>
          <w:b/>
          <w:sz w:val="28"/>
          <w:szCs w:val="28"/>
        </w:rPr>
      </w:pPr>
      <w:r w:rsidRPr="00E92F63">
        <w:rPr>
          <w:b/>
          <w:sz w:val="28"/>
          <w:szCs w:val="28"/>
        </w:rPr>
        <w:br w:type="column"/>
      </w:r>
      <w:r w:rsidRPr="00E92F63">
        <w:rPr>
          <w:b/>
          <w:sz w:val="28"/>
          <w:szCs w:val="28"/>
        </w:rPr>
        <w:lastRenderedPageBreak/>
        <w:t>с.</w:t>
      </w:r>
      <w:r w:rsidR="00C2110F">
        <w:rPr>
          <w:b/>
          <w:sz w:val="28"/>
          <w:szCs w:val="28"/>
        </w:rPr>
        <w:t xml:space="preserve"> </w:t>
      </w:r>
      <w:r w:rsidRPr="00E92F63">
        <w:rPr>
          <w:b/>
          <w:sz w:val="28"/>
          <w:szCs w:val="28"/>
        </w:rPr>
        <w:t>Учкекен</w:t>
      </w:r>
      <w:r w:rsidR="00B45673">
        <w:rPr>
          <w:b/>
          <w:sz w:val="28"/>
          <w:szCs w:val="28"/>
        </w:rPr>
        <w:t xml:space="preserve">         </w:t>
      </w:r>
      <w:r w:rsidR="00A25FE5">
        <w:rPr>
          <w:b/>
          <w:sz w:val="28"/>
          <w:szCs w:val="28"/>
        </w:rPr>
        <w:t xml:space="preserve">                          </w:t>
      </w:r>
      <w:r w:rsidR="00B45673">
        <w:rPr>
          <w:b/>
          <w:sz w:val="28"/>
          <w:szCs w:val="28"/>
        </w:rPr>
        <w:t xml:space="preserve">                      </w:t>
      </w:r>
    </w:p>
    <w:p w:rsidR="009F2165" w:rsidRPr="00E92F63" w:rsidRDefault="00EA45D6" w:rsidP="009F2165">
      <w:pPr>
        <w:rPr>
          <w:b/>
          <w:sz w:val="28"/>
          <w:szCs w:val="28"/>
        </w:rPr>
      </w:pPr>
      <w:r w:rsidRPr="00E92F63">
        <w:rPr>
          <w:b/>
          <w:sz w:val="28"/>
          <w:szCs w:val="28"/>
        </w:rPr>
        <w:br w:type="column"/>
      </w:r>
      <w:r w:rsidR="00195C06">
        <w:rPr>
          <w:b/>
          <w:sz w:val="28"/>
          <w:szCs w:val="28"/>
        </w:rPr>
        <w:lastRenderedPageBreak/>
        <w:t xml:space="preserve">  </w:t>
      </w:r>
      <w:r w:rsidRPr="00E92F63">
        <w:rPr>
          <w:b/>
          <w:sz w:val="28"/>
          <w:szCs w:val="28"/>
        </w:rPr>
        <w:t>№</w:t>
      </w:r>
      <w:r w:rsidR="00195C06">
        <w:rPr>
          <w:b/>
          <w:sz w:val="28"/>
          <w:szCs w:val="28"/>
        </w:rPr>
        <w:t>10</w:t>
      </w:r>
    </w:p>
    <w:p w:rsidR="009F2165" w:rsidRPr="00451FA5" w:rsidRDefault="009F2165" w:rsidP="009F2165">
      <w:pPr>
        <w:rPr>
          <w:sz w:val="28"/>
          <w:szCs w:val="28"/>
        </w:rPr>
      </w:pPr>
    </w:p>
    <w:p w:rsidR="009F2165" w:rsidRDefault="009F2165" w:rsidP="009F2165"/>
    <w:p w:rsidR="009F2165" w:rsidRPr="00451FA5" w:rsidRDefault="009F2165" w:rsidP="009F2165">
      <w:pPr>
        <w:sectPr w:rsidR="009F2165" w:rsidRPr="00451FA5" w:rsidSect="00451FA5">
          <w:type w:val="continuous"/>
          <w:pgSz w:w="11909" w:h="16834"/>
          <w:pgMar w:top="1440" w:right="1985" w:bottom="720" w:left="2575" w:header="720" w:footer="720" w:gutter="0"/>
          <w:cols w:num="3" w:space="720" w:equalWidth="0">
            <w:col w:w="1505" w:space="1653"/>
            <w:col w:w="1638" w:space="1832"/>
            <w:col w:w="720"/>
          </w:cols>
          <w:noEndnote/>
        </w:sectPr>
      </w:pPr>
    </w:p>
    <w:p w:rsidR="005E3843" w:rsidRDefault="005E3843" w:rsidP="00E92F63">
      <w:pPr>
        <w:pStyle w:val="a3"/>
        <w:widowControl/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>Обутверждений положения комиссии Совета Малокарачаевского муниципального района по экономической политике, бюджету, финансам и налогам</w:t>
      </w:r>
    </w:p>
    <w:p w:rsidR="009F2165" w:rsidRDefault="009F2165" w:rsidP="009F2165">
      <w:pPr>
        <w:pStyle w:val="a3"/>
        <w:rPr>
          <w:sz w:val="28"/>
          <w:szCs w:val="28"/>
        </w:rPr>
      </w:pPr>
    </w:p>
    <w:p w:rsidR="009F2165" w:rsidRDefault="009F2165" w:rsidP="005E3843">
      <w:pPr>
        <w:pStyle w:val="a3"/>
        <w:jc w:val="both"/>
        <w:rPr>
          <w:sz w:val="28"/>
          <w:szCs w:val="28"/>
        </w:rPr>
      </w:pPr>
    </w:p>
    <w:p w:rsidR="009F2165" w:rsidRPr="00451FA5" w:rsidRDefault="005E3843" w:rsidP="005E38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Устава Малокарачаевского муниципального района, </w:t>
      </w:r>
      <w:r w:rsidR="009F2165" w:rsidRPr="00451FA5">
        <w:rPr>
          <w:sz w:val="28"/>
          <w:szCs w:val="28"/>
        </w:rPr>
        <w:t>Совет   Малокарачаевского   муниципального   района   Карачаево-Черкесской Республики</w:t>
      </w:r>
    </w:p>
    <w:p w:rsidR="009F2165" w:rsidRDefault="009F2165" w:rsidP="009F2165">
      <w:pPr>
        <w:pStyle w:val="a3"/>
        <w:rPr>
          <w:sz w:val="28"/>
          <w:szCs w:val="28"/>
        </w:rPr>
      </w:pPr>
    </w:p>
    <w:p w:rsidR="009F2165" w:rsidRPr="00451FA5" w:rsidRDefault="009F2165" w:rsidP="009F2165">
      <w:pPr>
        <w:pStyle w:val="a3"/>
        <w:rPr>
          <w:b/>
          <w:sz w:val="28"/>
          <w:szCs w:val="28"/>
        </w:rPr>
      </w:pPr>
      <w:r w:rsidRPr="00451FA5">
        <w:rPr>
          <w:b/>
          <w:sz w:val="28"/>
          <w:szCs w:val="28"/>
        </w:rPr>
        <w:t>РЕШИЛ:</w:t>
      </w:r>
    </w:p>
    <w:p w:rsidR="009F2165" w:rsidRDefault="00D82AAB" w:rsidP="009F216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  п</w:t>
      </w:r>
      <w:r w:rsidR="009F2165" w:rsidRPr="00451FA5">
        <w:rPr>
          <w:sz w:val="28"/>
          <w:szCs w:val="28"/>
        </w:rPr>
        <w:t>оложение    о    комиссии</w:t>
      </w:r>
      <w:r w:rsidR="0087320F">
        <w:rPr>
          <w:sz w:val="28"/>
          <w:szCs w:val="28"/>
        </w:rPr>
        <w:t xml:space="preserve">    Совета    Малокарачаевского </w:t>
      </w:r>
      <w:r w:rsidR="009F2165" w:rsidRPr="00451FA5">
        <w:rPr>
          <w:sz w:val="28"/>
          <w:szCs w:val="28"/>
        </w:rPr>
        <w:t>муниципального района по экономичес</w:t>
      </w:r>
      <w:r w:rsidR="009F2165">
        <w:rPr>
          <w:sz w:val="28"/>
          <w:szCs w:val="28"/>
        </w:rPr>
        <w:t xml:space="preserve">кой политике, бюджету, финансам </w:t>
      </w:r>
      <w:r>
        <w:rPr>
          <w:sz w:val="28"/>
          <w:szCs w:val="28"/>
        </w:rPr>
        <w:t>и налогам согласно</w:t>
      </w:r>
      <w:r w:rsidR="00DE1D5C">
        <w:rPr>
          <w:sz w:val="28"/>
          <w:szCs w:val="28"/>
        </w:rPr>
        <w:t xml:space="preserve"> приложению</w:t>
      </w:r>
      <w:r w:rsidR="009F2165">
        <w:rPr>
          <w:sz w:val="28"/>
          <w:szCs w:val="28"/>
        </w:rPr>
        <w:t>.</w:t>
      </w:r>
    </w:p>
    <w:p w:rsidR="009F2165" w:rsidRPr="00451FA5" w:rsidRDefault="009F2165" w:rsidP="009F216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51FA5">
        <w:rPr>
          <w:sz w:val="28"/>
          <w:szCs w:val="28"/>
        </w:rPr>
        <w:t>Настоящее решение вступает в силу с момента его подписания.</w:t>
      </w:r>
    </w:p>
    <w:p w:rsidR="009F2165" w:rsidRDefault="009F2165" w:rsidP="009F2165">
      <w:pPr>
        <w:pStyle w:val="a3"/>
        <w:rPr>
          <w:sz w:val="28"/>
          <w:szCs w:val="28"/>
        </w:rPr>
      </w:pPr>
    </w:p>
    <w:p w:rsidR="00825131" w:rsidRDefault="00825131" w:rsidP="009F2165">
      <w:pPr>
        <w:pStyle w:val="a3"/>
        <w:rPr>
          <w:sz w:val="28"/>
          <w:szCs w:val="28"/>
        </w:rPr>
      </w:pPr>
    </w:p>
    <w:p w:rsidR="00825131" w:rsidRDefault="00825131" w:rsidP="009F2165">
      <w:pPr>
        <w:pStyle w:val="a3"/>
        <w:rPr>
          <w:sz w:val="28"/>
          <w:szCs w:val="28"/>
        </w:rPr>
      </w:pPr>
    </w:p>
    <w:p w:rsidR="00825131" w:rsidRDefault="00825131" w:rsidP="009F2165">
      <w:pPr>
        <w:pStyle w:val="a3"/>
        <w:rPr>
          <w:sz w:val="28"/>
          <w:szCs w:val="28"/>
        </w:rPr>
      </w:pPr>
    </w:p>
    <w:p w:rsidR="00B45673" w:rsidRDefault="00B45673" w:rsidP="009F2165">
      <w:pPr>
        <w:pStyle w:val="a3"/>
        <w:rPr>
          <w:sz w:val="28"/>
          <w:szCs w:val="28"/>
        </w:rPr>
      </w:pPr>
    </w:p>
    <w:p w:rsidR="009F2165" w:rsidRPr="00E92F63" w:rsidRDefault="009F2165" w:rsidP="009F2165">
      <w:pPr>
        <w:pStyle w:val="a3"/>
        <w:rPr>
          <w:b/>
          <w:sz w:val="28"/>
          <w:szCs w:val="28"/>
        </w:rPr>
      </w:pPr>
      <w:r w:rsidRPr="00E92F63">
        <w:rPr>
          <w:b/>
          <w:sz w:val="28"/>
          <w:szCs w:val="28"/>
        </w:rPr>
        <w:t xml:space="preserve">Глава  Малокарачаевского </w:t>
      </w:r>
    </w:p>
    <w:p w:rsidR="009F2165" w:rsidRPr="00E92F63" w:rsidRDefault="009F2165" w:rsidP="009F2165">
      <w:pPr>
        <w:pStyle w:val="a3"/>
        <w:rPr>
          <w:b/>
          <w:sz w:val="28"/>
          <w:szCs w:val="28"/>
        </w:rPr>
      </w:pPr>
      <w:r w:rsidRPr="00E92F63">
        <w:rPr>
          <w:b/>
          <w:sz w:val="28"/>
          <w:szCs w:val="28"/>
        </w:rPr>
        <w:t>муниципального района</w:t>
      </w:r>
      <w:r w:rsidR="00E92F63" w:rsidRPr="00E92F63">
        <w:rPr>
          <w:b/>
          <w:sz w:val="28"/>
          <w:szCs w:val="28"/>
        </w:rPr>
        <w:t>-</w:t>
      </w:r>
    </w:p>
    <w:p w:rsidR="009F2165" w:rsidRPr="00E92F63" w:rsidRDefault="009F2165" w:rsidP="009F2165">
      <w:pPr>
        <w:pStyle w:val="a3"/>
        <w:rPr>
          <w:b/>
          <w:sz w:val="28"/>
          <w:szCs w:val="28"/>
        </w:rPr>
      </w:pPr>
      <w:r w:rsidRPr="00E92F63">
        <w:rPr>
          <w:b/>
          <w:sz w:val="28"/>
          <w:szCs w:val="28"/>
        </w:rPr>
        <w:t xml:space="preserve">Председатель Совета                                                </w:t>
      </w:r>
      <w:r w:rsidR="00A25FE5">
        <w:rPr>
          <w:b/>
          <w:sz w:val="28"/>
          <w:szCs w:val="28"/>
        </w:rPr>
        <w:t xml:space="preserve">                   Р.Х. </w:t>
      </w:r>
      <w:proofErr w:type="spellStart"/>
      <w:r w:rsidR="00A25FE5">
        <w:rPr>
          <w:b/>
          <w:sz w:val="28"/>
          <w:szCs w:val="28"/>
        </w:rPr>
        <w:t>Эркенов</w:t>
      </w:r>
      <w:bookmarkStart w:id="0" w:name="_GoBack"/>
      <w:bookmarkEnd w:id="0"/>
      <w:proofErr w:type="spellEnd"/>
    </w:p>
    <w:p w:rsidR="009F2165" w:rsidRDefault="009F2165" w:rsidP="009F2165"/>
    <w:p w:rsidR="009F2165" w:rsidRDefault="009F2165" w:rsidP="009F2165">
      <w:pPr>
        <w:pStyle w:val="a3"/>
        <w:rPr>
          <w:sz w:val="28"/>
          <w:szCs w:val="28"/>
        </w:rPr>
      </w:pPr>
    </w:p>
    <w:p w:rsidR="009F2165" w:rsidRDefault="009F2165" w:rsidP="009F2165">
      <w:pPr>
        <w:pStyle w:val="a3"/>
        <w:rPr>
          <w:sz w:val="28"/>
          <w:szCs w:val="28"/>
        </w:rPr>
      </w:pPr>
    </w:p>
    <w:p w:rsidR="009F2165" w:rsidRPr="00451FA5" w:rsidRDefault="009F2165" w:rsidP="009F2165">
      <w:pPr>
        <w:pStyle w:val="a3"/>
        <w:rPr>
          <w:sz w:val="28"/>
          <w:szCs w:val="28"/>
        </w:rPr>
        <w:sectPr w:rsidR="009F2165" w:rsidRPr="00451FA5" w:rsidSect="00451FA5">
          <w:type w:val="continuous"/>
          <w:pgSz w:w="11909" w:h="16834"/>
          <w:pgMar w:top="1440" w:right="994" w:bottom="720" w:left="1701" w:header="720" w:footer="720" w:gutter="0"/>
          <w:cols w:space="60"/>
          <w:noEndnote/>
        </w:sectPr>
      </w:pPr>
    </w:p>
    <w:p w:rsidR="009F2165" w:rsidRPr="009F2165" w:rsidRDefault="00EE276E" w:rsidP="00EE276E">
      <w:pPr>
        <w:shd w:val="clear" w:color="auto" w:fill="FFFFFF"/>
        <w:spacing w:line="336" w:lineRule="exact"/>
        <w:ind w:left="5568"/>
      </w:pPr>
      <w:r>
        <w:rPr>
          <w:color w:val="000000"/>
          <w:spacing w:val="-2"/>
          <w:sz w:val="28"/>
          <w:szCs w:val="28"/>
        </w:rPr>
        <w:lastRenderedPageBreak/>
        <w:t xml:space="preserve">              </w:t>
      </w:r>
      <w:r w:rsidR="009F2165" w:rsidRPr="009F2165">
        <w:rPr>
          <w:color w:val="000000"/>
          <w:spacing w:val="-2"/>
          <w:sz w:val="28"/>
          <w:szCs w:val="28"/>
        </w:rPr>
        <w:t>Приложение</w:t>
      </w:r>
    </w:p>
    <w:p w:rsidR="00EE276E" w:rsidRDefault="00EE276E" w:rsidP="00EE276E">
      <w:pPr>
        <w:shd w:val="clear" w:color="auto" w:fill="FFFFFF"/>
        <w:spacing w:line="336" w:lineRule="exact"/>
        <w:ind w:left="5670" w:hanging="6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</w:t>
      </w:r>
      <w:r w:rsidR="009F2165" w:rsidRPr="009F2165">
        <w:rPr>
          <w:color w:val="000000"/>
          <w:spacing w:val="-1"/>
          <w:sz w:val="28"/>
          <w:szCs w:val="28"/>
        </w:rPr>
        <w:t xml:space="preserve">к решению Совета   </w:t>
      </w:r>
      <w:r>
        <w:rPr>
          <w:color w:val="000000"/>
          <w:spacing w:val="-1"/>
          <w:sz w:val="28"/>
          <w:szCs w:val="28"/>
        </w:rPr>
        <w:t xml:space="preserve">                          </w:t>
      </w:r>
    </w:p>
    <w:p w:rsidR="00EE276E" w:rsidRDefault="00EE276E" w:rsidP="00EE276E">
      <w:pPr>
        <w:shd w:val="clear" w:color="auto" w:fill="FFFFFF"/>
        <w:spacing w:line="336" w:lineRule="exact"/>
        <w:ind w:left="5670" w:hanging="6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</w:t>
      </w:r>
      <w:r w:rsidR="009F2165" w:rsidRPr="009F2165">
        <w:rPr>
          <w:color w:val="000000"/>
          <w:spacing w:val="-1"/>
          <w:sz w:val="28"/>
          <w:szCs w:val="28"/>
        </w:rPr>
        <w:t xml:space="preserve">Малокарачаевского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</w:t>
      </w:r>
    </w:p>
    <w:p w:rsidR="009F2165" w:rsidRPr="009F2165" w:rsidRDefault="00EE276E" w:rsidP="00EE276E">
      <w:pPr>
        <w:shd w:val="clear" w:color="auto" w:fill="FFFFFF"/>
        <w:spacing w:line="336" w:lineRule="exact"/>
        <w:ind w:left="5670" w:hanging="68"/>
      </w:pPr>
      <w:r>
        <w:rPr>
          <w:color w:val="000000"/>
          <w:spacing w:val="-1"/>
          <w:sz w:val="28"/>
          <w:szCs w:val="28"/>
        </w:rPr>
        <w:t xml:space="preserve">             </w:t>
      </w:r>
      <w:r w:rsidR="009F2165" w:rsidRPr="009F2165">
        <w:rPr>
          <w:color w:val="000000"/>
          <w:spacing w:val="-1"/>
          <w:sz w:val="28"/>
          <w:szCs w:val="28"/>
        </w:rPr>
        <w:t>муниципального района</w:t>
      </w:r>
    </w:p>
    <w:p w:rsidR="009F2165" w:rsidRPr="009F2165" w:rsidRDefault="00EE276E" w:rsidP="00EE276E">
      <w:pPr>
        <w:shd w:val="clear" w:color="auto" w:fill="FFFFFF"/>
        <w:tabs>
          <w:tab w:val="left" w:pos="7805"/>
        </w:tabs>
        <w:spacing w:line="336" w:lineRule="exact"/>
        <w:ind w:left="5659"/>
      </w:pPr>
      <w:r>
        <w:rPr>
          <w:color w:val="000000"/>
          <w:spacing w:val="-11"/>
          <w:sz w:val="28"/>
          <w:szCs w:val="28"/>
        </w:rPr>
        <w:t xml:space="preserve">              </w:t>
      </w:r>
      <w:r w:rsidR="009F2165" w:rsidRPr="009F2165">
        <w:rPr>
          <w:color w:val="000000"/>
          <w:spacing w:val="-11"/>
          <w:sz w:val="28"/>
          <w:szCs w:val="28"/>
        </w:rPr>
        <w:t xml:space="preserve">от </w:t>
      </w:r>
      <w:r w:rsidR="00195C06">
        <w:rPr>
          <w:color w:val="000000"/>
          <w:spacing w:val="-11"/>
          <w:sz w:val="28"/>
          <w:szCs w:val="28"/>
        </w:rPr>
        <w:t>09</w:t>
      </w:r>
      <w:r w:rsidR="00EA45D6">
        <w:rPr>
          <w:color w:val="000000"/>
          <w:spacing w:val="-11"/>
          <w:sz w:val="28"/>
          <w:szCs w:val="28"/>
        </w:rPr>
        <w:t>.10</w:t>
      </w:r>
      <w:r w:rsidR="00505CEC">
        <w:rPr>
          <w:color w:val="000000"/>
          <w:spacing w:val="-11"/>
          <w:sz w:val="28"/>
          <w:szCs w:val="28"/>
        </w:rPr>
        <w:t>.</w:t>
      </w:r>
      <w:r w:rsidR="00E92F63">
        <w:rPr>
          <w:color w:val="000000"/>
          <w:spacing w:val="-6"/>
          <w:sz w:val="28"/>
          <w:szCs w:val="28"/>
        </w:rPr>
        <w:t>2024</w:t>
      </w:r>
      <w:r w:rsidR="009F2165" w:rsidRPr="009F2165">
        <w:rPr>
          <w:color w:val="000000"/>
          <w:spacing w:val="-6"/>
          <w:sz w:val="28"/>
          <w:szCs w:val="28"/>
        </w:rPr>
        <w:t xml:space="preserve"> №</w:t>
      </w:r>
      <w:r w:rsidR="00195C06">
        <w:rPr>
          <w:color w:val="000000"/>
          <w:spacing w:val="-6"/>
          <w:sz w:val="28"/>
          <w:szCs w:val="28"/>
        </w:rPr>
        <w:t>10</w:t>
      </w:r>
    </w:p>
    <w:p w:rsidR="009F2165" w:rsidRPr="009F2165" w:rsidRDefault="009F2165" w:rsidP="009F2165">
      <w:pPr>
        <w:shd w:val="clear" w:color="auto" w:fill="FFFFFF"/>
        <w:spacing w:before="989" w:line="326" w:lineRule="exact"/>
        <w:ind w:left="3547"/>
      </w:pPr>
      <w:r w:rsidRPr="009F2165">
        <w:rPr>
          <w:b/>
          <w:bCs/>
          <w:color w:val="323232"/>
          <w:spacing w:val="-5"/>
          <w:sz w:val="28"/>
          <w:szCs w:val="28"/>
        </w:rPr>
        <w:t>ПОЛОЖЕНИЕ</w:t>
      </w:r>
    </w:p>
    <w:p w:rsidR="009F2165" w:rsidRPr="009F2165" w:rsidRDefault="009F2165" w:rsidP="009F2165">
      <w:pPr>
        <w:shd w:val="clear" w:color="auto" w:fill="FFFFFF"/>
        <w:tabs>
          <w:tab w:val="left" w:pos="9214"/>
          <w:tab w:val="left" w:pos="9356"/>
          <w:tab w:val="left" w:pos="9498"/>
        </w:tabs>
        <w:spacing w:line="326" w:lineRule="exact"/>
        <w:ind w:left="389" w:right="557"/>
        <w:jc w:val="center"/>
      </w:pPr>
      <w:r w:rsidRPr="009F2165">
        <w:rPr>
          <w:b/>
          <w:bCs/>
          <w:color w:val="323232"/>
          <w:spacing w:val="-3"/>
          <w:sz w:val="28"/>
          <w:szCs w:val="28"/>
        </w:rPr>
        <w:t xml:space="preserve">о комиссии Совета Малокарачаевского муниципального района </w:t>
      </w:r>
      <w:r w:rsidRPr="009F2165">
        <w:rPr>
          <w:b/>
          <w:bCs/>
          <w:color w:val="323232"/>
          <w:spacing w:val="-1"/>
          <w:sz w:val="28"/>
          <w:szCs w:val="28"/>
        </w:rPr>
        <w:t>по экономической политике, бюджету, финансам и налогам</w:t>
      </w:r>
    </w:p>
    <w:p w:rsidR="009F2165" w:rsidRPr="009F2165" w:rsidRDefault="009F2165" w:rsidP="009F2165">
      <w:pPr>
        <w:shd w:val="clear" w:color="auto" w:fill="FFFFFF"/>
        <w:spacing w:before="634"/>
        <w:ind w:left="3322"/>
      </w:pPr>
      <w:r w:rsidRPr="009F2165">
        <w:rPr>
          <w:b/>
          <w:bCs/>
          <w:color w:val="000000"/>
          <w:spacing w:val="-2"/>
          <w:sz w:val="28"/>
          <w:szCs w:val="28"/>
        </w:rPr>
        <w:t>Общие положения.</w:t>
      </w:r>
    </w:p>
    <w:p w:rsidR="009F2165" w:rsidRPr="009F2165" w:rsidRDefault="009F2165" w:rsidP="009F2165">
      <w:pPr>
        <w:shd w:val="clear" w:color="auto" w:fill="FFFFFF"/>
        <w:tabs>
          <w:tab w:val="left" w:pos="854"/>
        </w:tabs>
        <w:spacing w:before="341" w:line="322" w:lineRule="exact"/>
        <w:ind w:firstLine="576"/>
      </w:pPr>
      <w:r w:rsidRPr="009F2165">
        <w:rPr>
          <w:color w:val="000000"/>
          <w:spacing w:val="-32"/>
          <w:sz w:val="28"/>
          <w:szCs w:val="28"/>
        </w:rPr>
        <w:t>1.</w:t>
      </w:r>
      <w:r w:rsidRPr="009F2165">
        <w:rPr>
          <w:color w:val="000000"/>
          <w:sz w:val="28"/>
          <w:szCs w:val="28"/>
        </w:rPr>
        <w:tab/>
      </w:r>
      <w:proofErr w:type="gramStart"/>
      <w:r w:rsidRPr="009F2165">
        <w:rPr>
          <w:color w:val="000000"/>
          <w:sz w:val="28"/>
          <w:szCs w:val="28"/>
        </w:rPr>
        <w:t>Комиссия по экономической политике, бюджету, финансам и налогам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(далее   комиссия)   образуется   Советом   муниципального   района   на   срок</w:t>
      </w:r>
      <w:r w:rsidRPr="009F2165">
        <w:rPr>
          <w:color w:val="000000"/>
          <w:spacing w:val="-1"/>
          <w:sz w:val="28"/>
          <w:szCs w:val="28"/>
        </w:rPr>
        <w:br/>
      </w:r>
      <w:r w:rsidRPr="009F2165">
        <w:rPr>
          <w:color w:val="000000"/>
          <w:spacing w:val="6"/>
          <w:sz w:val="28"/>
          <w:szCs w:val="28"/>
        </w:rPr>
        <w:t>полномочий Совета данного созыва для предварительного рассмотрения и</w:t>
      </w:r>
      <w:r w:rsidRPr="009F2165">
        <w:rPr>
          <w:color w:val="000000"/>
          <w:spacing w:val="6"/>
          <w:sz w:val="28"/>
          <w:szCs w:val="28"/>
        </w:rPr>
        <w:br/>
      </w:r>
      <w:r w:rsidRPr="009F2165">
        <w:rPr>
          <w:color w:val="000000"/>
          <w:sz w:val="28"/>
          <w:szCs w:val="28"/>
        </w:rPr>
        <w:t>подготовки вопросов, относящихся к ведению Совета, а также для содействия</w:t>
      </w:r>
      <w:r w:rsidRPr="009F2165">
        <w:rPr>
          <w:color w:val="000000"/>
          <w:sz w:val="28"/>
          <w:szCs w:val="28"/>
        </w:rPr>
        <w:br/>
        <w:t>проведению в жизнь законов Российской Федерации и Карачаево-Черкесской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2"/>
          <w:sz w:val="28"/>
          <w:szCs w:val="28"/>
        </w:rPr>
        <w:t>Республики, иных решений, принятых Народным Собранием (Парламентом)</w:t>
      </w:r>
      <w:r w:rsidRPr="009F2165">
        <w:rPr>
          <w:color w:val="000000"/>
          <w:spacing w:val="2"/>
          <w:sz w:val="28"/>
          <w:szCs w:val="28"/>
        </w:rPr>
        <w:br/>
        <w:t>Карачаево-Черкесской Республики.</w:t>
      </w:r>
      <w:proofErr w:type="gramEnd"/>
      <w:r w:rsidRPr="009F2165">
        <w:rPr>
          <w:color w:val="000000"/>
          <w:spacing w:val="2"/>
          <w:sz w:val="28"/>
          <w:szCs w:val="28"/>
        </w:rPr>
        <w:t xml:space="preserve"> Комиссия </w:t>
      </w:r>
      <w:proofErr w:type="gramStart"/>
      <w:r w:rsidRPr="009F2165">
        <w:rPr>
          <w:color w:val="000000"/>
          <w:spacing w:val="2"/>
          <w:sz w:val="28"/>
          <w:szCs w:val="28"/>
        </w:rPr>
        <w:t>ответственен</w:t>
      </w:r>
      <w:proofErr w:type="gramEnd"/>
      <w:r w:rsidRPr="009F2165">
        <w:rPr>
          <w:color w:val="000000"/>
          <w:spacing w:val="2"/>
          <w:sz w:val="28"/>
          <w:szCs w:val="28"/>
        </w:rPr>
        <w:t xml:space="preserve"> перед Советом и</w:t>
      </w:r>
      <w:r w:rsidRPr="009F2165">
        <w:rPr>
          <w:color w:val="000000"/>
          <w:spacing w:val="2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ему подотчетен.</w:t>
      </w:r>
    </w:p>
    <w:p w:rsidR="009F2165" w:rsidRPr="009F2165" w:rsidRDefault="009F2165" w:rsidP="009F2165">
      <w:pPr>
        <w:shd w:val="clear" w:color="auto" w:fill="FFFFFF"/>
        <w:spacing w:before="5" w:line="322" w:lineRule="exact"/>
        <w:ind w:left="19" w:right="48" w:firstLine="691"/>
        <w:jc w:val="both"/>
      </w:pPr>
      <w:r w:rsidRPr="009F2165">
        <w:rPr>
          <w:color w:val="000000"/>
          <w:sz w:val="28"/>
          <w:szCs w:val="28"/>
        </w:rPr>
        <w:t xml:space="preserve">В    период    между   заседаниями    Совета       деятельность    комиссии </w:t>
      </w:r>
      <w:r w:rsidRPr="009F2165">
        <w:rPr>
          <w:color w:val="000000"/>
          <w:spacing w:val="-1"/>
          <w:sz w:val="28"/>
          <w:szCs w:val="28"/>
        </w:rPr>
        <w:t>координируется заместителем председателя Совета муниципального района.</w:t>
      </w:r>
    </w:p>
    <w:p w:rsidR="009F2165" w:rsidRPr="009F2165" w:rsidRDefault="009F2165" w:rsidP="009F2165">
      <w:pPr>
        <w:shd w:val="clear" w:color="auto" w:fill="FFFFFF"/>
        <w:tabs>
          <w:tab w:val="left" w:pos="994"/>
        </w:tabs>
        <w:spacing w:before="5" w:line="322" w:lineRule="exact"/>
        <w:ind w:left="19" w:firstLine="624"/>
      </w:pPr>
      <w:r w:rsidRPr="009F2165">
        <w:rPr>
          <w:color w:val="000000"/>
          <w:spacing w:val="-20"/>
          <w:sz w:val="28"/>
          <w:szCs w:val="28"/>
        </w:rPr>
        <w:t>2.</w:t>
      </w:r>
      <w:r w:rsidRPr="009F2165">
        <w:rPr>
          <w:color w:val="000000"/>
          <w:sz w:val="28"/>
          <w:szCs w:val="28"/>
        </w:rPr>
        <w:tab/>
      </w:r>
      <w:r w:rsidRPr="009F2165">
        <w:rPr>
          <w:color w:val="000000"/>
          <w:spacing w:val="4"/>
          <w:sz w:val="28"/>
          <w:szCs w:val="28"/>
        </w:rPr>
        <w:t>Комиссия избирается Советом в составе председателя</w:t>
      </w:r>
      <w:r w:rsidRPr="009F2165">
        <w:rPr>
          <w:color w:val="000000"/>
          <w:spacing w:val="3"/>
          <w:sz w:val="28"/>
          <w:szCs w:val="28"/>
        </w:rPr>
        <w:t xml:space="preserve"> и членов комиссии. Численн</w:t>
      </w:r>
      <w:r w:rsidR="005D309F">
        <w:rPr>
          <w:color w:val="000000"/>
          <w:spacing w:val="3"/>
          <w:sz w:val="28"/>
          <w:szCs w:val="28"/>
        </w:rPr>
        <w:t xml:space="preserve">ый состав комиссии определяется </w:t>
      </w:r>
      <w:r w:rsidRPr="009F2165">
        <w:rPr>
          <w:color w:val="000000"/>
          <w:spacing w:val="-4"/>
          <w:sz w:val="28"/>
          <w:szCs w:val="28"/>
        </w:rPr>
        <w:t>Советом.</w:t>
      </w:r>
    </w:p>
    <w:p w:rsidR="009F2165" w:rsidRPr="009F2165" w:rsidRDefault="009F2165" w:rsidP="009F2165">
      <w:pPr>
        <w:shd w:val="clear" w:color="auto" w:fill="FFFFFF"/>
        <w:tabs>
          <w:tab w:val="left" w:pos="1099"/>
        </w:tabs>
        <w:spacing w:line="322" w:lineRule="exact"/>
        <w:ind w:left="24" w:firstLine="629"/>
      </w:pPr>
      <w:r w:rsidRPr="009F2165">
        <w:rPr>
          <w:color w:val="000000"/>
          <w:spacing w:val="-20"/>
          <w:sz w:val="28"/>
          <w:szCs w:val="28"/>
        </w:rPr>
        <w:t>3.</w:t>
      </w:r>
      <w:r w:rsidRPr="009F2165">
        <w:rPr>
          <w:color w:val="000000"/>
          <w:sz w:val="28"/>
          <w:szCs w:val="28"/>
        </w:rPr>
        <w:tab/>
        <w:t>В   своей   деятельности   комиссия   руководствуется   Конституцией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Российской      Федерации,      законодательством      Российской      Федерации,</w:t>
      </w:r>
      <w:r w:rsidRPr="009F2165">
        <w:rPr>
          <w:color w:val="000000"/>
          <w:spacing w:val="-2"/>
          <w:sz w:val="28"/>
          <w:szCs w:val="28"/>
        </w:rPr>
        <w:br/>
      </w:r>
      <w:r w:rsidRPr="009F2165">
        <w:rPr>
          <w:color w:val="000000"/>
          <w:spacing w:val="1"/>
          <w:sz w:val="28"/>
          <w:szCs w:val="28"/>
        </w:rPr>
        <w:t>Конституцией Карачаево-Черкесской Республики, нормативными правовыми</w:t>
      </w:r>
      <w:r w:rsidRPr="009F2165">
        <w:rPr>
          <w:color w:val="000000"/>
          <w:spacing w:val="1"/>
          <w:sz w:val="28"/>
          <w:szCs w:val="28"/>
        </w:rPr>
        <w:br/>
      </w:r>
      <w:r w:rsidRPr="009F2165">
        <w:rPr>
          <w:color w:val="000000"/>
          <w:sz w:val="28"/>
          <w:szCs w:val="28"/>
        </w:rPr>
        <w:t>актами       Карачаево-Черкесской       Республики,       Регламентом       Совета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муниципального района, а также настоящим Положением.</w:t>
      </w:r>
    </w:p>
    <w:p w:rsidR="009F2165" w:rsidRPr="009F2165" w:rsidRDefault="009F2165" w:rsidP="009F2165">
      <w:pPr>
        <w:shd w:val="clear" w:color="auto" w:fill="FFFFFF"/>
        <w:spacing w:before="317"/>
        <w:ind w:left="53"/>
        <w:jc w:val="center"/>
      </w:pPr>
      <w:r w:rsidRPr="009F2165">
        <w:rPr>
          <w:b/>
          <w:bCs/>
          <w:color w:val="000000"/>
          <w:spacing w:val="-2"/>
          <w:sz w:val="28"/>
          <w:szCs w:val="28"/>
        </w:rPr>
        <w:t>Цели и задачи комиссии.</w:t>
      </w:r>
    </w:p>
    <w:p w:rsidR="009F2165" w:rsidRPr="009F2165" w:rsidRDefault="009F2165" w:rsidP="009F2165">
      <w:pPr>
        <w:shd w:val="clear" w:color="auto" w:fill="FFFFFF"/>
        <w:tabs>
          <w:tab w:val="left" w:pos="1090"/>
        </w:tabs>
        <w:spacing w:before="331" w:line="317" w:lineRule="exact"/>
        <w:ind w:left="38" w:firstLine="658"/>
      </w:pPr>
      <w:r w:rsidRPr="009F2165">
        <w:rPr>
          <w:color w:val="000000"/>
          <w:spacing w:val="-32"/>
          <w:sz w:val="28"/>
          <w:szCs w:val="28"/>
        </w:rPr>
        <w:t>1.</w:t>
      </w:r>
      <w:r w:rsidRPr="009F2165">
        <w:rPr>
          <w:color w:val="000000"/>
          <w:sz w:val="28"/>
          <w:szCs w:val="28"/>
        </w:rPr>
        <w:tab/>
      </w:r>
      <w:r w:rsidRPr="009F2165">
        <w:rPr>
          <w:color w:val="000000"/>
          <w:spacing w:val="-2"/>
          <w:sz w:val="28"/>
          <w:szCs w:val="28"/>
        </w:rPr>
        <w:t>Основной   целью   деятельности   комиссии   является   подготовка   в</w:t>
      </w:r>
      <w:r w:rsidRPr="009F2165">
        <w:rPr>
          <w:color w:val="000000"/>
          <w:spacing w:val="-2"/>
          <w:sz w:val="28"/>
          <w:szCs w:val="28"/>
        </w:rPr>
        <w:br/>
        <w:t>соответствии       с       Конституцией       Карачаево-Черкесской       Республики,</w:t>
      </w:r>
      <w:r w:rsidRPr="009F2165">
        <w:rPr>
          <w:color w:val="000000"/>
          <w:spacing w:val="-2"/>
          <w:sz w:val="28"/>
          <w:szCs w:val="28"/>
        </w:rPr>
        <w:br/>
        <w:t>законодательством Карачаево-Черкесской Республики и пределах полномочий</w:t>
      </w:r>
      <w:r w:rsidRPr="009F2165">
        <w:rPr>
          <w:color w:val="000000"/>
          <w:spacing w:val="-2"/>
          <w:sz w:val="28"/>
          <w:szCs w:val="28"/>
        </w:rPr>
        <w:br/>
      </w:r>
      <w:r w:rsidRPr="009F2165">
        <w:rPr>
          <w:color w:val="000000"/>
          <w:spacing w:val="4"/>
          <w:sz w:val="28"/>
          <w:szCs w:val="28"/>
        </w:rPr>
        <w:t>Совета  муниципального района  проектов  правовых актов  и  решений для</w:t>
      </w:r>
      <w:r w:rsidRPr="009F2165">
        <w:rPr>
          <w:color w:val="000000"/>
          <w:spacing w:val="4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принятия их Советом муниципального района.</w:t>
      </w:r>
    </w:p>
    <w:p w:rsidR="009F2165" w:rsidRPr="009F2165" w:rsidRDefault="009F2165" w:rsidP="009F2165">
      <w:pPr>
        <w:shd w:val="clear" w:color="auto" w:fill="FFFFFF"/>
        <w:tabs>
          <w:tab w:val="left" w:pos="950"/>
        </w:tabs>
        <w:spacing w:line="317" w:lineRule="exact"/>
        <w:ind w:left="672"/>
      </w:pPr>
      <w:r w:rsidRPr="009F2165">
        <w:rPr>
          <w:color w:val="000000"/>
          <w:spacing w:val="-17"/>
          <w:sz w:val="28"/>
          <w:szCs w:val="28"/>
        </w:rPr>
        <w:t>2.</w:t>
      </w:r>
      <w:r w:rsidRPr="009F2165">
        <w:rPr>
          <w:color w:val="000000"/>
          <w:sz w:val="28"/>
          <w:szCs w:val="28"/>
        </w:rPr>
        <w:tab/>
      </w:r>
      <w:r w:rsidRPr="009F2165">
        <w:rPr>
          <w:color w:val="000000"/>
          <w:spacing w:val="-1"/>
          <w:sz w:val="28"/>
          <w:szCs w:val="28"/>
        </w:rPr>
        <w:t>Основными задачами комиссии являются:</w:t>
      </w:r>
    </w:p>
    <w:p w:rsidR="009F2165" w:rsidRPr="009F2165" w:rsidRDefault="009F2165" w:rsidP="009F2165">
      <w:pPr>
        <w:numPr>
          <w:ilvl w:val="0"/>
          <w:numId w:val="2"/>
        </w:numPr>
        <w:shd w:val="clear" w:color="auto" w:fill="FFFFFF"/>
        <w:tabs>
          <w:tab w:val="left" w:pos="1171"/>
        </w:tabs>
        <w:spacing w:line="317" w:lineRule="exact"/>
        <w:ind w:left="53" w:firstLine="624"/>
        <w:rPr>
          <w:color w:val="000000"/>
          <w:spacing w:val="-9"/>
          <w:sz w:val="28"/>
          <w:szCs w:val="28"/>
        </w:rPr>
      </w:pPr>
      <w:r w:rsidRPr="009F2165">
        <w:rPr>
          <w:color w:val="000000"/>
          <w:spacing w:val="-1"/>
          <w:sz w:val="28"/>
          <w:szCs w:val="28"/>
        </w:rPr>
        <w:t>Изучение по вопросам ведения существующей законодательной базы</w:t>
      </w:r>
      <w:r w:rsidRPr="009F2165">
        <w:rPr>
          <w:color w:val="000000"/>
          <w:spacing w:val="-1"/>
          <w:sz w:val="28"/>
          <w:szCs w:val="28"/>
        </w:rPr>
        <w:br/>
        <w:t>и ее применение на территории муниципального района.</w:t>
      </w:r>
    </w:p>
    <w:p w:rsidR="009F2165" w:rsidRPr="009F2165" w:rsidRDefault="009F2165" w:rsidP="009F2165">
      <w:pPr>
        <w:numPr>
          <w:ilvl w:val="0"/>
          <w:numId w:val="2"/>
        </w:numPr>
        <w:shd w:val="clear" w:color="auto" w:fill="FFFFFF"/>
        <w:tabs>
          <w:tab w:val="left" w:pos="1171"/>
        </w:tabs>
        <w:spacing w:line="317" w:lineRule="exact"/>
        <w:ind w:left="677"/>
        <w:rPr>
          <w:color w:val="000000"/>
          <w:spacing w:val="-10"/>
          <w:sz w:val="28"/>
          <w:szCs w:val="28"/>
        </w:rPr>
      </w:pPr>
      <w:r w:rsidRPr="009F2165">
        <w:rPr>
          <w:color w:val="000000"/>
          <w:spacing w:val="-3"/>
          <w:sz w:val="28"/>
          <w:szCs w:val="28"/>
        </w:rPr>
        <w:t>Систематизация и анализ вопросов экономического развития района.</w:t>
      </w:r>
    </w:p>
    <w:p w:rsidR="009F2165" w:rsidRPr="009F2165" w:rsidRDefault="009F2165" w:rsidP="009F2165">
      <w:pPr>
        <w:shd w:val="clear" w:color="auto" w:fill="FFFFFF"/>
        <w:tabs>
          <w:tab w:val="left" w:pos="1301"/>
        </w:tabs>
        <w:spacing w:line="317" w:lineRule="exact"/>
        <w:ind w:left="67" w:firstLine="619"/>
      </w:pPr>
      <w:r w:rsidRPr="009F2165">
        <w:rPr>
          <w:color w:val="000000"/>
          <w:spacing w:val="-10"/>
          <w:sz w:val="28"/>
          <w:szCs w:val="28"/>
        </w:rPr>
        <w:t>2.3.</w:t>
      </w:r>
      <w:r w:rsidRPr="009F2165">
        <w:rPr>
          <w:color w:val="000000"/>
          <w:sz w:val="28"/>
          <w:szCs w:val="28"/>
        </w:rPr>
        <w:tab/>
      </w:r>
      <w:r w:rsidRPr="009F2165">
        <w:rPr>
          <w:color w:val="000000"/>
          <w:spacing w:val="-4"/>
          <w:sz w:val="28"/>
          <w:szCs w:val="28"/>
        </w:rPr>
        <w:t>Разработка   предложений   по   совершенствованию   существующей</w:t>
      </w:r>
      <w:r w:rsidRPr="009F2165">
        <w:rPr>
          <w:color w:val="000000"/>
          <w:spacing w:val="-4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нормативной базы или созданию новой по вопросам ведения комиссии.</w:t>
      </w:r>
    </w:p>
    <w:p w:rsidR="009F2165" w:rsidRPr="009F2165" w:rsidRDefault="009F2165" w:rsidP="009F2165">
      <w:pPr>
        <w:numPr>
          <w:ilvl w:val="0"/>
          <w:numId w:val="3"/>
        </w:numPr>
        <w:shd w:val="clear" w:color="auto" w:fill="FFFFFF"/>
        <w:tabs>
          <w:tab w:val="left" w:pos="1152"/>
        </w:tabs>
        <w:spacing w:line="326" w:lineRule="exact"/>
        <w:ind w:firstLine="619"/>
        <w:rPr>
          <w:color w:val="000000"/>
          <w:spacing w:val="-9"/>
          <w:sz w:val="28"/>
          <w:szCs w:val="28"/>
        </w:rPr>
      </w:pPr>
      <w:proofErr w:type="gramStart"/>
      <w:r w:rsidRPr="009F2165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9F2165">
        <w:rPr>
          <w:color w:val="000000"/>
          <w:spacing w:val="2"/>
          <w:sz w:val="28"/>
          <w:szCs w:val="28"/>
        </w:rPr>
        <w:t xml:space="preserve"> исполнением принятого нормативно - правового акта,</w:t>
      </w:r>
      <w:r w:rsidRPr="009F2165">
        <w:rPr>
          <w:color w:val="000000"/>
          <w:spacing w:val="2"/>
          <w:sz w:val="28"/>
          <w:szCs w:val="28"/>
        </w:rPr>
        <w:br/>
      </w:r>
      <w:r w:rsidRPr="009F2165">
        <w:rPr>
          <w:color w:val="000000"/>
          <w:spacing w:val="5"/>
          <w:sz w:val="28"/>
          <w:szCs w:val="28"/>
        </w:rPr>
        <w:lastRenderedPageBreak/>
        <w:t>анализ общественного  мнения общественности  муниципального района и</w:t>
      </w:r>
      <w:r w:rsidRPr="009F2165">
        <w:rPr>
          <w:color w:val="000000"/>
          <w:spacing w:val="5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учета применения в правовой практике.</w:t>
      </w:r>
    </w:p>
    <w:p w:rsidR="009F2165" w:rsidRPr="009F2165" w:rsidRDefault="009F2165" w:rsidP="009F2165">
      <w:pPr>
        <w:numPr>
          <w:ilvl w:val="0"/>
          <w:numId w:val="3"/>
        </w:numPr>
        <w:shd w:val="clear" w:color="auto" w:fill="FFFFFF"/>
        <w:tabs>
          <w:tab w:val="left" w:pos="1152"/>
        </w:tabs>
        <w:spacing w:line="326" w:lineRule="exact"/>
        <w:ind w:firstLine="619"/>
        <w:rPr>
          <w:color w:val="000000"/>
          <w:spacing w:val="-9"/>
          <w:sz w:val="28"/>
          <w:szCs w:val="28"/>
        </w:rPr>
      </w:pPr>
      <w:r w:rsidRPr="009F2165">
        <w:rPr>
          <w:color w:val="000000"/>
          <w:sz w:val="28"/>
          <w:szCs w:val="28"/>
        </w:rPr>
        <w:t>Оказание методической помощи органам местного самоуправления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по эффективной реализации установленных норм.</w:t>
      </w:r>
    </w:p>
    <w:p w:rsidR="009F2165" w:rsidRPr="009F2165" w:rsidRDefault="009F2165" w:rsidP="009F2165">
      <w:pPr>
        <w:shd w:val="clear" w:color="auto" w:fill="FFFFFF"/>
        <w:tabs>
          <w:tab w:val="left" w:pos="1469"/>
        </w:tabs>
        <w:spacing w:before="10" w:line="326" w:lineRule="exact"/>
        <w:ind w:left="5" w:firstLine="619"/>
      </w:pPr>
      <w:r w:rsidRPr="009F2165">
        <w:rPr>
          <w:color w:val="000000"/>
          <w:spacing w:val="-9"/>
          <w:sz w:val="28"/>
          <w:szCs w:val="28"/>
        </w:rPr>
        <w:t>2.6.</w:t>
      </w:r>
      <w:r w:rsidRPr="009F2165">
        <w:rPr>
          <w:color w:val="000000"/>
          <w:sz w:val="28"/>
          <w:szCs w:val="28"/>
        </w:rPr>
        <w:tab/>
      </w:r>
      <w:r w:rsidRPr="009F2165">
        <w:rPr>
          <w:color w:val="000000"/>
          <w:spacing w:val="-1"/>
          <w:sz w:val="28"/>
          <w:szCs w:val="28"/>
        </w:rPr>
        <w:t>Разработка     нормативно-правовых      актов      по     следующим</w:t>
      </w:r>
      <w:r w:rsidRPr="009F2165">
        <w:rPr>
          <w:color w:val="000000"/>
          <w:spacing w:val="-1"/>
          <w:sz w:val="28"/>
          <w:szCs w:val="28"/>
        </w:rPr>
        <w:br/>
      </w:r>
      <w:r w:rsidRPr="009F2165">
        <w:rPr>
          <w:color w:val="000000"/>
          <w:spacing w:val="-3"/>
          <w:sz w:val="28"/>
          <w:szCs w:val="28"/>
        </w:rPr>
        <w:t>направлениям:</w:t>
      </w:r>
    </w:p>
    <w:p w:rsidR="009F2165" w:rsidRPr="009F2165" w:rsidRDefault="009F2165" w:rsidP="009F2165">
      <w:pPr>
        <w:numPr>
          <w:ilvl w:val="0"/>
          <w:numId w:val="4"/>
        </w:numPr>
        <w:shd w:val="clear" w:color="auto" w:fill="FFFFFF"/>
        <w:tabs>
          <w:tab w:val="left" w:pos="970"/>
        </w:tabs>
        <w:spacing w:before="10" w:line="326" w:lineRule="exact"/>
        <w:rPr>
          <w:color w:val="000000"/>
          <w:sz w:val="28"/>
          <w:szCs w:val="28"/>
        </w:rPr>
      </w:pPr>
      <w:r w:rsidRPr="009F2165">
        <w:rPr>
          <w:color w:val="000000"/>
          <w:spacing w:val="1"/>
          <w:sz w:val="28"/>
          <w:szCs w:val="28"/>
        </w:rPr>
        <w:t>рассмотрение бюджета  муниципального  района  и  отчета     об  его</w:t>
      </w:r>
      <w:r w:rsidRPr="009F2165">
        <w:rPr>
          <w:color w:val="000000"/>
          <w:spacing w:val="1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исполнении, текущий контроль за исполнением бюджета</w:t>
      </w:r>
      <w:proofErr w:type="gramStart"/>
      <w:r w:rsidRPr="009F2165">
        <w:rPr>
          <w:color w:val="000000"/>
          <w:spacing w:val="-1"/>
          <w:sz w:val="28"/>
          <w:szCs w:val="28"/>
        </w:rPr>
        <w:t xml:space="preserve"> ;</w:t>
      </w:r>
      <w:proofErr w:type="gramEnd"/>
    </w:p>
    <w:p w:rsidR="009F2165" w:rsidRPr="009F2165" w:rsidRDefault="009F2165" w:rsidP="009F2165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326" w:lineRule="exact"/>
        <w:rPr>
          <w:color w:val="000000"/>
          <w:sz w:val="28"/>
          <w:szCs w:val="28"/>
        </w:rPr>
      </w:pPr>
      <w:proofErr w:type="gramStart"/>
      <w:r w:rsidRPr="009F2165">
        <w:rPr>
          <w:color w:val="000000"/>
          <w:spacing w:val="1"/>
          <w:sz w:val="28"/>
          <w:szCs w:val="28"/>
        </w:rPr>
        <w:t>разрабатывает</w:t>
      </w:r>
      <w:proofErr w:type="gramEnd"/>
      <w:r w:rsidRPr="009F2165">
        <w:rPr>
          <w:color w:val="000000"/>
          <w:spacing w:val="1"/>
          <w:sz w:val="28"/>
          <w:szCs w:val="28"/>
        </w:rPr>
        <w:t xml:space="preserve">  и  вносить  предложения  по  вопросам  установления</w:t>
      </w:r>
      <w:r w:rsidRPr="009F2165">
        <w:rPr>
          <w:color w:val="000000"/>
          <w:spacing w:val="1"/>
          <w:sz w:val="28"/>
          <w:szCs w:val="28"/>
        </w:rPr>
        <w:br/>
      </w:r>
      <w:r w:rsidRPr="009F2165">
        <w:rPr>
          <w:color w:val="000000"/>
          <w:spacing w:val="5"/>
          <w:sz w:val="28"/>
          <w:szCs w:val="28"/>
        </w:rPr>
        <w:t>местных  налогов  и сборов,  представления льгот по  платежам в  местный</w:t>
      </w:r>
      <w:r w:rsidRPr="009F2165">
        <w:rPr>
          <w:color w:val="000000"/>
          <w:spacing w:val="5"/>
          <w:sz w:val="28"/>
          <w:szCs w:val="28"/>
        </w:rPr>
        <w:br/>
      </w:r>
      <w:r w:rsidRPr="009F2165">
        <w:rPr>
          <w:color w:val="000000"/>
          <w:spacing w:val="-6"/>
          <w:sz w:val="28"/>
          <w:szCs w:val="28"/>
        </w:rPr>
        <w:t>бюджет.</w:t>
      </w:r>
    </w:p>
    <w:p w:rsidR="009F2165" w:rsidRPr="009F2165" w:rsidRDefault="009F2165" w:rsidP="009F2165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326" w:lineRule="exact"/>
        <w:rPr>
          <w:color w:val="000000"/>
          <w:sz w:val="28"/>
          <w:szCs w:val="28"/>
        </w:rPr>
      </w:pPr>
      <w:r w:rsidRPr="009F2165">
        <w:rPr>
          <w:color w:val="000000"/>
          <w:spacing w:val="-1"/>
          <w:sz w:val="28"/>
          <w:szCs w:val="28"/>
        </w:rPr>
        <w:t>рассмотрение   вопросов   собственности,   экономической   политике,</w:t>
      </w:r>
      <w:r w:rsidRPr="009F2165">
        <w:rPr>
          <w:color w:val="000000"/>
          <w:spacing w:val="-1"/>
          <w:sz w:val="28"/>
          <w:szCs w:val="28"/>
        </w:rPr>
        <w:br/>
      </w:r>
      <w:r w:rsidRPr="009F2165">
        <w:rPr>
          <w:color w:val="000000"/>
          <w:spacing w:val="5"/>
          <w:sz w:val="28"/>
          <w:szCs w:val="28"/>
        </w:rPr>
        <w:t>реализация  районных целевых программ, осуществляющих на территории</w:t>
      </w:r>
      <w:r w:rsidRPr="009F2165">
        <w:rPr>
          <w:color w:val="000000"/>
          <w:spacing w:val="5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муниципального района.</w:t>
      </w:r>
    </w:p>
    <w:p w:rsidR="009F2165" w:rsidRPr="009F2165" w:rsidRDefault="009F2165" w:rsidP="009F2165">
      <w:pPr>
        <w:rPr>
          <w:sz w:val="2"/>
          <w:szCs w:val="2"/>
        </w:rPr>
      </w:pPr>
    </w:p>
    <w:p w:rsidR="009F2165" w:rsidRPr="009F2165" w:rsidRDefault="009F2165" w:rsidP="009F2165">
      <w:pPr>
        <w:numPr>
          <w:ilvl w:val="0"/>
          <w:numId w:val="5"/>
        </w:numPr>
        <w:shd w:val="clear" w:color="auto" w:fill="FFFFFF"/>
        <w:tabs>
          <w:tab w:val="left" w:pos="1070"/>
        </w:tabs>
        <w:spacing w:before="14" w:line="326" w:lineRule="exact"/>
        <w:rPr>
          <w:color w:val="000000"/>
          <w:spacing w:val="-9"/>
          <w:sz w:val="28"/>
          <w:szCs w:val="28"/>
        </w:rPr>
      </w:pPr>
      <w:r w:rsidRPr="009F2165">
        <w:rPr>
          <w:color w:val="000000"/>
          <w:spacing w:val="1"/>
          <w:sz w:val="28"/>
          <w:szCs w:val="28"/>
        </w:rPr>
        <w:t>Взаимодействие с другими структурными подразделениями Совета,</w:t>
      </w:r>
      <w:r w:rsidRPr="009F2165">
        <w:rPr>
          <w:color w:val="000000"/>
          <w:spacing w:val="1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органами   местного   самоуправления   и   органами   исполнительной   власти</w:t>
      </w:r>
      <w:r w:rsidRPr="009F2165">
        <w:rPr>
          <w:color w:val="000000"/>
          <w:spacing w:val="-1"/>
          <w:sz w:val="28"/>
          <w:szCs w:val="28"/>
        </w:rPr>
        <w:br/>
      </w:r>
      <w:r w:rsidRPr="009F2165">
        <w:rPr>
          <w:color w:val="000000"/>
          <w:spacing w:val="-6"/>
          <w:sz w:val="28"/>
          <w:szCs w:val="28"/>
        </w:rPr>
        <w:t>района.</w:t>
      </w:r>
    </w:p>
    <w:p w:rsidR="009F2165" w:rsidRPr="009F2165" w:rsidRDefault="009F2165" w:rsidP="009F2165">
      <w:pPr>
        <w:numPr>
          <w:ilvl w:val="0"/>
          <w:numId w:val="5"/>
        </w:numPr>
        <w:shd w:val="clear" w:color="auto" w:fill="FFFFFF"/>
        <w:tabs>
          <w:tab w:val="left" w:pos="1070"/>
        </w:tabs>
        <w:spacing w:before="10" w:line="326" w:lineRule="exact"/>
        <w:rPr>
          <w:color w:val="000000"/>
          <w:spacing w:val="-9"/>
          <w:sz w:val="28"/>
          <w:szCs w:val="28"/>
        </w:rPr>
      </w:pPr>
      <w:r w:rsidRPr="009F2165">
        <w:rPr>
          <w:color w:val="000000"/>
          <w:spacing w:val="2"/>
          <w:sz w:val="28"/>
          <w:szCs w:val="28"/>
        </w:rPr>
        <w:t>Сбор и анализ информации по проблемам муниципального района,</w:t>
      </w:r>
      <w:r w:rsidRPr="009F2165">
        <w:rPr>
          <w:color w:val="000000"/>
          <w:spacing w:val="2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находящимся в ведении комиссии.</w:t>
      </w:r>
    </w:p>
    <w:p w:rsidR="009F2165" w:rsidRPr="009F2165" w:rsidRDefault="009F2165" w:rsidP="009F2165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326" w:lineRule="exact"/>
        <w:rPr>
          <w:color w:val="000000"/>
          <w:spacing w:val="-9"/>
          <w:sz w:val="28"/>
          <w:szCs w:val="28"/>
        </w:rPr>
      </w:pPr>
      <w:r w:rsidRPr="009F2165">
        <w:rPr>
          <w:color w:val="000000"/>
          <w:spacing w:val="-2"/>
          <w:sz w:val="28"/>
          <w:szCs w:val="28"/>
        </w:rPr>
        <w:t>Планирование деятельности комиссии.</w:t>
      </w:r>
    </w:p>
    <w:p w:rsidR="009F2165" w:rsidRPr="009F2165" w:rsidRDefault="009F2165" w:rsidP="009F2165">
      <w:pPr>
        <w:shd w:val="clear" w:color="auto" w:fill="FFFFFF"/>
        <w:tabs>
          <w:tab w:val="left" w:pos="1517"/>
        </w:tabs>
        <w:spacing w:line="326" w:lineRule="exact"/>
        <w:ind w:left="34" w:firstLine="547"/>
      </w:pPr>
      <w:r w:rsidRPr="009F2165">
        <w:rPr>
          <w:color w:val="000000"/>
          <w:spacing w:val="-8"/>
          <w:sz w:val="28"/>
          <w:szCs w:val="28"/>
        </w:rPr>
        <w:t>2.10.</w:t>
      </w:r>
      <w:r w:rsidRPr="009F2165">
        <w:rPr>
          <w:color w:val="000000"/>
          <w:sz w:val="28"/>
          <w:szCs w:val="28"/>
        </w:rPr>
        <w:tab/>
        <w:t>Документирование     деятельности     комиссии,     представление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материалов о работе комиссии депутатам.</w:t>
      </w:r>
    </w:p>
    <w:p w:rsidR="009F2165" w:rsidRPr="009F2165" w:rsidRDefault="009F2165" w:rsidP="009F2165">
      <w:pPr>
        <w:shd w:val="clear" w:color="auto" w:fill="FFFFFF"/>
        <w:spacing w:before="317"/>
        <w:ind w:left="62"/>
        <w:jc w:val="center"/>
      </w:pPr>
      <w:r w:rsidRPr="009F2165">
        <w:rPr>
          <w:b/>
          <w:bCs/>
          <w:color w:val="000000"/>
          <w:spacing w:val="-2"/>
          <w:sz w:val="28"/>
          <w:szCs w:val="28"/>
        </w:rPr>
        <w:t>Полномочия комиссии.</w:t>
      </w:r>
    </w:p>
    <w:p w:rsidR="009F2165" w:rsidRPr="009F2165" w:rsidRDefault="009F2165" w:rsidP="009F2165">
      <w:pPr>
        <w:shd w:val="clear" w:color="auto" w:fill="FFFFFF"/>
        <w:spacing w:before="336" w:line="317" w:lineRule="exact"/>
        <w:ind w:left="38"/>
        <w:jc w:val="both"/>
      </w:pPr>
      <w:r w:rsidRPr="009F2165">
        <w:rPr>
          <w:color w:val="000000"/>
          <w:spacing w:val="-1"/>
          <w:sz w:val="28"/>
          <w:szCs w:val="28"/>
        </w:rPr>
        <w:t xml:space="preserve">В соответствии с основными задачами комиссия имеет право </w:t>
      </w:r>
      <w:proofErr w:type="gramStart"/>
      <w:r w:rsidRPr="009F2165">
        <w:rPr>
          <w:color w:val="000000"/>
          <w:spacing w:val="-1"/>
          <w:sz w:val="28"/>
          <w:szCs w:val="28"/>
        </w:rPr>
        <w:t>:</w:t>
      </w:r>
      <w:r w:rsidRPr="009F2165">
        <w:rPr>
          <w:color w:val="000000"/>
          <w:spacing w:val="6"/>
          <w:sz w:val="28"/>
          <w:szCs w:val="28"/>
        </w:rPr>
        <w:t>з</w:t>
      </w:r>
      <w:proofErr w:type="gramEnd"/>
      <w:r w:rsidRPr="009F2165">
        <w:rPr>
          <w:color w:val="000000"/>
          <w:spacing w:val="6"/>
          <w:sz w:val="28"/>
          <w:szCs w:val="28"/>
        </w:rPr>
        <w:t xml:space="preserve">апрашивать и получать в установленном порядке от местных органов </w:t>
      </w:r>
      <w:r w:rsidRPr="009F2165">
        <w:rPr>
          <w:color w:val="000000"/>
          <w:spacing w:val="2"/>
          <w:sz w:val="28"/>
          <w:szCs w:val="28"/>
        </w:rPr>
        <w:t xml:space="preserve">власти и управления, организаций, учреждений официальные,    справочные, </w:t>
      </w:r>
      <w:r w:rsidRPr="009F2165">
        <w:rPr>
          <w:color w:val="000000"/>
          <w:spacing w:val="3"/>
          <w:sz w:val="28"/>
          <w:szCs w:val="28"/>
        </w:rPr>
        <w:t xml:space="preserve">аналитические,  статистические  и  иные данные,  необходимые для  работы </w:t>
      </w:r>
      <w:r w:rsidRPr="009F2165">
        <w:rPr>
          <w:color w:val="000000"/>
          <w:spacing w:val="-4"/>
          <w:sz w:val="28"/>
          <w:szCs w:val="28"/>
        </w:rPr>
        <w:t>комиссии;</w:t>
      </w:r>
    </w:p>
    <w:p w:rsidR="009F2165" w:rsidRPr="009F2165" w:rsidRDefault="009F2165" w:rsidP="009F2165">
      <w:pPr>
        <w:shd w:val="clear" w:color="auto" w:fill="FFFFFF"/>
        <w:spacing w:before="5" w:line="317" w:lineRule="exact"/>
        <w:ind w:left="38" w:right="24" w:firstLine="557"/>
        <w:jc w:val="both"/>
      </w:pPr>
      <w:r w:rsidRPr="009F2165">
        <w:rPr>
          <w:color w:val="000000"/>
          <w:sz w:val="28"/>
          <w:szCs w:val="28"/>
        </w:rPr>
        <w:t xml:space="preserve">создавать экспертные группы и привлекать специалистов для проработки </w:t>
      </w:r>
      <w:r w:rsidRPr="009F2165">
        <w:rPr>
          <w:color w:val="000000"/>
          <w:spacing w:val="-2"/>
          <w:sz w:val="28"/>
          <w:szCs w:val="28"/>
        </w:rPr>
        <w:t>рассматриваемых вопросов;</w:t>
      </w:r>
    </w:p>
    <w:p w:rsidR="009F2165" w:rsidRPr="009F2165" w:rsidRDefault="009F2165" w:rsidP="009F2165">
      <w:pPr>
        <w:shd w:val="clear" w:color="auto" w:fill="FFFFFF"/>
        <w:spacing w:before="5" w:line="317" w:lineRule="exact"/>
        <w:ind w:left="48" w:firstLine="475"/>
        <w:jc w:val="both"/>
      </w:pPr>
      <w:r w:rsidRPr="009F2165">
        <w:rPr>
          <w:color w:val="000000"/>
          <w:spacing w:val="-2"/>
          <w:sz w:val="28"/>
          <w:szCs w:val="28"/>
        </w:rPr>
        <w:t xml:space="preserve">устанавливать контакты с органами государственной власти и местного </w:t>
      </w:r>
      <w:r w:rsidRPr="009F2165">
        <w:rPr>
          <w:color w:val="000000"/>
          <w:spacing w:val="-1"/>
          <w:sz w:val="28"/>
          <w:szCs w:val="28"/>
        </w:rPr>
        <w:t>самоуправления, физическими и юридическими лицами.</w:t>
      </w:r>
    </w:p>
    <w:p w:rsidR="009F2165" w:rsidRPr="009F2165" w:rsidRDefault="009F2165" w:rsidP="009F2165">
      <w:pPr>
        <w:shd w:val="clear" w:color="auto" w:fill="FFFFFF"/>
        <w:spacing w:line="317" w:lineRule="exact"/>
        <w:ind w:left="48" w:right="10" w:firstLine="480"/>
        <w:jc w:val="both"/>
      </w:pPr>
      <w:r w:rsidRPr="009F2165">
        <w:rPr>
          <w:color w:val="000000"/>
          <w:sz w:val="28"/>
          <w:szCs w:val="28"/>
        </w:rPr>
        <w:t xml:space="preserve">участвовать в совместной подготовке вопросов и нормативно-правовых </w:t>
      </w:r>
      <w:r w:rsidRPr="009F2165">
        <w:rPr>
          <w:color w:val="000000"/>
          <w:spacing w:val="1"/>
          <w:sz w:val="28"/>
          <w:szCs w:val="28"/>
        </w:rPr>
        <w:t xml:space="preserve">актов, разрабатываемых и вносимых на рассмотрение Советом другими </w:t>
      </w:r>
      <w:r w:rsidRPr="009F2165">
        <w:rPr>
          <w:color w:val="000000"/>
          <w:spacing w:val="-1"/>
          <w:sz w:val="28"/>
          <w:szCs w:val="28"/>
        </w:rPr>
        <w:t>комиссиями, если эти вопросы имеют отношение к ведению комиссии;</w:t>
      </w:r>
    </w:p>
    <w:p w:rsidR="009F2165" w:rsidRPr="009F2165" w:rsidRDefault="009F2165" w:rsidP="009F2165">
      <w:pPr>
        <w:shd w:val="clear" w:color="auto" w:fill="FFFFFF"/>
        <w:spacing w:line="317" w:lineRule="exact"/>
        <w:ind w:left="48" w:right="10" w:firstLine="480"/>
        <w:jc w:val="both"/>
      </w:pPr>
      <w:r w:rsidRPr="009F2165">
        <w:rPr>
          <w:color w:val="000000"/>
          <w:spacing w:val="4"/>
          <w:sz w:val="28"/>
          <w:szCs w:val="28"/>
        </w:rPr>
        <w:t>комиссия вправе проверять соблюдение законов, иных нормативно-</w:t>
      </w:r>
      <w:r w:rsidRPr="009F2165">
        <w:rPr>
          <w:color w:val="000000"/>
          <w:spacing w:val="-2"/>
          <w:sz w:val="28"/>
          <w:szCs w:val="28"/>
        </w:rPr>
        <w:t xml:space="preserve">правовых актов по вопросам своего ведения органами и организациями района и по результатам проверок направлять в установленном порядке предложения </w:t>
      </w:r>
      <w:r w:rsidRPr="009F2165">
        <w:rPr>
          <w:color w:val="000000"/>
          <w:spacing w:val="-1"/>
          <w:sz w:val="28"/>
          <w:szCs w:val="28"/>
        </w:rPr>
        <w:t>для устранения недостатков.</w:t>
      </w:r>
    </w:p>
    <w:p w:rsidR="009F2165" w:rsidRPr="009F2165" w:rsidRDefault="009F2165" w:rsidP="009F2165">
      <w:pPr>
        <w:shd w:val="clear" w:color="auto" w:fill="FFFFFF"/>
        <w:spacing w:before="312"/>
        <w:ind w:left="91"/>
        <w:jc w:val="center"/>
      </w:pPr>
      <w:r w:rsidRPr="009F2165">
        <w:rPr>
          <w:b/>
          <w:bCs/>
          <w:color w:val="000000"/>
          <w:spacing w:val="-1"/>
          <w:sz w:val="28"/>
          <w:szCs w:val="28"/>
        </w:rPr>
        <w:t>Права и обязанности членов комиссии.</w:t>
      </w:r>
    </w:p>
    <w:p w:rsidR="009F2165" w:rsidRPr="009F2165" w:rsidRDefault="009F2165" w:rsidP="009F2165">
      <w:pPr>
        <w:shd w:val="clear" w:color="auto" w:fill="FFFFFF"/>
        <w:spacing w:before="307"/>
        <w:ind w:left="509"/>
      </w:pPr>
      <w:r w:rsidRPr="009F2165">
        <w:rPr>
          <w:color w:val="000000"/>
          <w:spacing w:val="-3"/>
          <w:sz w:val="28"/>
          <w:szCs w:val="28"/>
        </w:rPr>
        <w:t>1. Члены комиссии имеют право</w:t>
      </w:r>
      <w:proofErr w:type="gramStart"/>
      <w:r w:rsidRPr="009F2165">
        <w:rPr>
          <w:color w:val="000000"/>
          <w:spacing w:val="-3"/>
          <w:sz w:val="28"/>
          <w:szCs w:val="28"/>
        </w:rPr>
        <w:t xml:space="preserve"> :</w:t>
      </w:r>
      <w:proofErr w:type="gramEnd"/>
    </w:p>
    <w:p w:rsidR="009F2165" w:rsidRPr="009F2165" w:rsidRDefault="009F2165" w:rsidP="009F2165">
      <w:pPr>
        <w:shd w:val="clear" w:color="auto" w:fill="FFFFFF"/>
        <w:ind w:left="538"/>
      </w:pPr>
      <w:r w:rsidRPr="009F2165">
        <w:rPr>
          <w:color w:val="000000"/>
          <w:spacing w:val="-1"/>
          <w:sz w:val="28"/>
          <w:szCs w:val="28"/>
        </w:rPr>
        <w:t>решающего голоса по всем вопросам, рассматриваемым;</w:t>
      </w:r>
    </w:p>
    <w:p w:rsidR="009F2165" w:rsidRPr="009F2165" w:rsidRDefault="009F2165" w:rsidP="009F2165">
      <w:pPr>
        <w:shd w:val="clear" w:color="auto" w:fill="FFFFFF"/>
        <w:spacing w:line="326" w:lineRule="exact"/>
        <w:ind w:firstLine="490"/>
      </w:pPr>
      <w:r w:rsidRPr="009F2165">
        <w:rPr>
          <w:color w:val="000000"/>
          <w:spacing w:val="-1"/>
          <w:sz w:val="28"/>
          <w:szCs w:val="28"/>
        </w:rPr>
        <w:t xml:space="preserve">вносить любые вопросы и предложения для рассмотрения комиссией, </w:t>
      </w:r>
      <w:r w:rsidRPr="009F2165">
        <w:rPr>
          <w:color w:val="000000"/>
          <w:spacing w:val="-2"/>
          <w:sz w:val="28"/>
          <w:szCs w:val="28"/>
        </w:rPr>
        <w:lastRenderedPageBreak/>
        <w:t xml:space="preserve">участвовать в подготовке, обсуждении и принятии по ним решений, а также их реализации и </w:t>
      </w:r>
      <w:proofErr w:type="gramStart"/>
      <w:r w:rsidRPr="009F2165">
        <w:rPr>
          <w:color w:val="000000"/>
          <w:spacing w:val="-2"/>
          <w:sz w:val="28"/>
          <w:szCs w:val="28"/>
        </w:rPr>
        <w:t>контроле за</w:t>
      </w:r>
      <w:proofErr w:type="gramEnd"/>
      <w:r w:rsidRPr="009F2165">
        <w:rPr>
          <w:color w:val="000000"/>
          <w:spacing w:val="-2"/>
          <w:sz w:val="28"/>
          <w:szCs w:val="28"/>
        </w:rPr>
        <w:t xml:space="preserve"> выполнением;</w:t>
      </w:r>
    </w:p>
    <w:p w:rsidR="009F2165" w:rsidRPr="009F2165" w:rsidRDefault="009F2165" w:rsidP="009F2165">
      <w:pPr>
        <w:shd w:val="clear" w:color="auto" w:fill="FFFFFF"/>
        <w:spacing w:line="326" w:lineRule="exact"/>
        <w:ind w:left="10" w:right="77" w:firstLine="480"/>
        <w:jc w:val="both"/>
      </w:pPr>
      <w:r w:rsidRPr="009F2165">
        <w:rPr>
          <w:color w:val="000000"/>
          <w:spacing w:val="-2"/>
          <w:sz w:val="28"/>
          <w:szCs w:val="28"/>
        </w:rPr>
        <w:t xml:space="preserve">вносить замечания и предложения по повестке дня заседания, порядку </w:t>
      </w:r>
      <w:r w:rsidRPr="009F2165">
        <w:rPr>
          <w:color w:val="000000"/>
          <w:spacing w:val="-1"/>
          <w:sz w:val="28"/>
          <w:szCs w:val="28"/>
        </w:rPr>
        <w:t>рассмотрения и существу вопросов, обсуждаемых комиссией;</w:t>
      </w:r>
    </w:p>
    <w:p w:rsidR="009F2165" w:rsidRPr="009F2165" w:rsidRDefault="009F2165" w:rsidP="009F2165">
      <w:pPr>
        <w:shd w:val="clear" w:color="auto" w:fill="FFFFFF"/>
        <w:spacing w:before="5" w:line="326" w:lineRule="exact"/>
        <w:ind w:left="19" w:right="77" w:firstLine="480"/>
        <w:jc w:val="both"/>
      </w:pPr>
      <w:r w:rsidRPr="009F2165">
        <w:rPr>
          <w:color w:val="000000"/>
          <w:spacing w:val="-3"/>
          <w:sz w:val="28"/>
          <w:szCs w:val="28"/>
        </w:rPr>
        <w:t xml:space="preserve">вносить на заседания комиссии предложения о заслушивании отчета или </w:t>
      </w:r>
      <w:r w:rsidRPr="009F2165">
        <w:rPr>
          <w:color w:val="000000"/>
          <w:spacing w:val="14"/>
          <w:sz w:val="28"/>
          <w:szCs w:val="28"/>
        </w:rPr>
        <w:t xml:space="preserve">информации органа или должностного лица, подотчетного или </w:t>
      </w:r>
      <w:r w:rsidRPr="009F2165">
        <w:rPr>
          <w:color w:val="000000"/>
          <w:spacing w:val="-2"/>
          <w:sz w:val="28"/>
          <w:szCs w:val="28"/>
        </w:rPr>
        <w:t>подконтрольного Совету муниципального района;</w:t>
      </w:r>
    </w:p>
    <w:p w:rsidR="009F2165" w:rsidRPr="009F2165" w:rsidRDefault="009F2165" w:rsidP="009F2165">
      <w:pPr>
        <w:shd w:val="clear" w:color="auto" w:fill="FFFFFF"/>
        <w:spacing w:line="326" w:lineRule="exact"/>
        <w:ind w:left="19" w:right="58" w:firstLine="485"/>
        <w:jc w:val="both"/>
      </w:pPr>
      <w:r w:rsidRPr="009F2165">
        <w:rPr>
          <w:color w:val="000000"/>
          <w:sz w:val="28"/>
          <w:szCs w:val="28"/>
        </w:rPr>
        <w:t xml:space="preserve">по поручению комиссии представлять комиссию в других органах </w:t>
      </w:r>
      <w:r w:rsidRPr="009F2165">
        <w:rPr>
          <w:color w:val="000000"/>
          <w:spacing w:val="-2"/>
          <w:sz w:val="28"/>
          <w:szCs w:val="28"/>
        </w:rPr>
        <w:t>государственной власти и местного самоуправления, а также их структурах и организациях в рамках их полномочий;</w:t>
      </w:r>
    </w:p>
    <w:p w:rsidR="009F2165" w:rsidRPr="009F2165" w:rsidRDefault="009F2165" w:rsidP="009F2165">
      <w:pPr>
        <w:shd w:val="clear" w:color="auto" w:fill="FFFFFF"/>
        <w:spacing w:line="326" w:lineRule="exact"/>
        <w:ind w:left="24" w:right="58" w:firstLine="480"/>
        <w:jc w:val="both"/>
      </w:pPr>
      <w:r w:rsidRPr="009F2165">
        <w:rPr>
          <w:color w:val="000000"/>
          <w:spacing w:val="3"/>
          <w:sz w:val="28"/>
          <w:szCs w:val="28"/>
        </w:rPr>
        <w:t xml:space="preserve">по поручению комиссии или по своей инициативе изучать на местах вопросы, относящиеся к ведению комиссии, обобщать предложения </w:t>
      </w:r>
      <w:r w:rsidRPr="009F2165">
        <w:rPr>
          <w:color w:val="000000"/>
          <w:spacing w:val="-3"/>
          <w:sz w:val="28"/>
          <w:szCs w:val="28"/>
        </w:rPr>
        <w:t xml:space="preserve">государственных и общественных органов и организаций, а также граждан, </w:t>
      </w:r>
      <w:r w:rsidRPr="009F2165">
        <w:rPr>
          <w:color w:val="000000"/>
          <w:spacing w:val="-1"/>
          <w:sz w:val="28"/>
          <w:szCs w:val="28"/>
        </w:rPr>
        <w:t>сообщать о своих выводах и предложениях в комиссию;</w:t>
      </w:r>
    </w:p>
    <w:p w:rsidR="009F2165" w:rsidRPr="009F2165" w:rsidRDefault="009F2165" w:rsidP="009F2165">
      <w:pPr>
        <w:shd w:val="clear" w:color="auto" w:fill="FFFFFF"/>
        <w:spacing w:line="326" w:lineRule="exact"/>
        <w:ind w:left="38" w:right="29" w:firstLine="413"/>
        <w:jc w:val="both"/>
      </w:pPr>
      <w:r w:rsidRPr="009F2165">
        <w:rPr>
          <w:color w:val="000000"/>
          <w:spacing w:val="-3"/>
          <w:sz w:val="28"/>
          <w:szCs w:val="28"/>
        </w:rPr>
        <w:t xml:space="preserve">по вопросам, относящимся к ведению комиссии, члены комиссии могут </w:t>
      </w:r>
      <w:r w:rsidRPr="009F2165">
        <w:rPr>
          <w:color w:val="000000"/>
          <w:spacing w:val="16"/>
          <w:sz w:val="28"/>
          <w:szCs w:val="28"/>
        </w:rPr>
        <w:t xml:space="preserve">выступать с докладами и информациями на заседаниях Совета </w:t>
      </w:r>
      <w:r w:rsidRPr="009F2165">
        <w:rPr>
          <w:color w:val="000000"/>
          <w:spacing w:val="-2"/>
          <w:sz w:val="28"/>
          <w:szCs w:val="28"/>
        </w:rPr>
        <w:t>муниципального района.</w:t>
      </w:r>
    </w:p>
    <w:p w:rsidR="009F2165" w:rsidRPr="009F2165" w:rsidRDefault="009F2165" w:rsidP="009F2165">
      <w:pPr>
        <w:shd w:val="clear" w:color="auto" w:fill="FFFFFF"/>
        <w:spacing w:line="326" w:lineRule="exact"/>
        <w:ind w:left="48" w:right="19" w:firstLine="398"/>
        <w:jc w:val="both"/>
      </w:pPr>
      <w:r w:rsidRPr="009F2165">
        <w:rPr>
          <w:color w:val="000000"/>
          <w:spacing w:val="5"/>
          <w:sz w:val="28"/>
          <w:szCs w:val="28"/>
        </w:rPr>
        <w:t xml:space="preserve">Член комиссии не вправе делегировать право голоса другому члену </w:t>
      </w:r>
      <w:r w:rsidRPr="009F2165">
        <w:rPr>
          <w:color w:val="000000"/>
          <w:spacing w:val="-5"/>
          <w:sz w:val="28"/>
          <w:szCs w:val="28"/>
        </w:rPr>
        <w:t>комиссии.</w:t>
      </w:r>
    </w:p>
    <w:p w:rsidR="009F2165" w:rsidRPr="009F2165" w:rsidRDefault="009F2165" w:rsidP="009F2165">
      <w:pPr>
        <w:shd w:val="clear" w:color="auto" w:fill="FFFFFF"/>
        <w:spacing w:line="326" w:lineRule="exact"/>
        <w:ind w:left="461"/>
      </w:pPr>
      <w:r w:rsidRPr="009F2165">
        <w:rPr>
          <w:color w:val="000000"/>
          <w:spacing w:val="-2"/>
          <w:sz w:val="28"/>
          <w:szCs w:val="28"/>
        </w:rPr>
        <w:t>2. Члены комиссии обязаны:</w:t>
      </w:r>
    </w:p>
    <w:p w:rsidR="009F2165" w:rsidRPr="009F2165" w:rsidRDefault="009F2165" w:rsidP="009F2165">
      <w:pPr>
        <w:shd w:val="clear" w:color="auto" w:fill="FFFFFF"/>
        <w:spacing w:before="5" w:line="326" w:lineRule="exact"/>
        <w:ind w:left="53" w:firstLine="408"/>
        <w:jc w:val="both"/>
      </w:pPr>
      <w:r w:rsidRPr="009F2165">
        <w:rPr>
          <w:color w:val="000000"/>
          <w:spacing w:val="-1"/>
          <w:sz w:val="28"/>
          <w:szCs w:val="28"/>
        </w:rPr>
        <w:t xml:space="preserve">соблюдать Конституцию Карачаево-Черкесской Республики и другие законодательные акты, регламентирующие деятельность депутатов Совета </w:t>
      </w:r>
      <w:r w:rsidRPr="009F2165">
        <w:rPr>
          <w:color w:val="000000"/>
          <w:spacing w:val="-3"/>
          <w:sz w:val="28"/>
          <w:szCs w:val="28"/>
        </w:rPr>
        <w:t>муниципального района;</w:t>
      </w:r>
    </w:p>
    <w:p w:rsidR="009F2165" w:rsidRPr="009F2165" w:rsidRDefault="009F2165" w:rsidP="009F2165">
      <w:pPr>
        <w:shd w:val="clear" w:color="auto" w:fill="FFFFFF"/>
        <w:spacing w:line="326" w:lineRule="exact"/>
        <w:ind w:left="53" w:right="10" w:firstLine="408"/>
        <w:jc w:val="both"/>
      </w:pPr>
      <w:r w:rsidRPr="009F2165">
        <w:rPr>
          <w:color w:val="000000"/>
          <w:spacing w:val="-1"/>
          <w:sz w:val="28"/>
          <w:szCs w:val="28"/>
        </w:rPr>
        <w:t xml:space="preserve">участвовать в работе комиссии, разработке правовых актов, вносимых на </w:t>
      </w:r>
      <w:r w:rsidRPr="009F2165">
        <w:rPr>
          <w:color w:val="000000"/>
          <w:spacing w:val="-2"/>
          <w:sz w:val="28"/>
          <w:szCs w:val="28"/>
        </w:rPr>
        <w:t>рассмотрение Советом;</w:t>
      </w:r>
    </w:p>
    <w:p w:rsidR="009F2165" w:rsidRPr="009F2165" w:rsidRDefault="009F2165" w:rsidP="009F2165">
      <w:pPr>
        <w:shd w:val="clear" w:color="auto" w:fill="FFFFFF"/>
        <w:spacing w:line="326" w:lineRule="exact"/>
        <w:ind w:left="475"/>
      </w:pPr>
      <w:r w:rsidRPr="009F2165">
        <w:rPr>
          <w:color w:val="000000"/>
          <w:spacing w:val="-1"/>
          <w:sz w:val="28"/>
          <w:szCs w:val="28"/>
        </w:rPr>
        <w:t>присутствовать на всех заседаниях комиссии и Совета;</w:t>
      </w:r>
    </w:p>
    <w:p w:rsidR="005E6093" w:rsidRPr="000B1222" w:rsidRDefault="009F2165" w:rsidP="000B1222">
      <w:pPr>
        <w:shd w:val="clear" w:color="auto" w:fill="FFFFFF"/>
        <w:spacing w:line="326" w:lineRule="exact"/>
        <w:ind w:left="475"/>
      </w:pPr>
      <w:r w:rsidRPr="009F2165">
        <w:rPr>
          <w:color w:val="000000"/>
          <w:spacing w:val="-1"/>
          <w:sz w:val="28"/>
          <w:szCs w:val="28"/>
        </w:rPr>
        <w:t>выполнять поручения, возлагаемые на него председателем комиссии.</w:t>
      </w:r>
    </w:p>
    <w:p w:rsidR="009F2165" w:rsidRPr="009F2165" w:rsidRDefault="009F2165" w:rsidP="009F2165">
      <w:pPr>
        <w:shd w:val="clear" w:color="auto" w:fill="FFFFFF"/>
        <w:spacing w:before="322"/>
        <w:ind w:left="91"/>
        <w:jc w:val="center"/>
      </w:pPr>
      <w:r w:rsidRPr="009F2165">
        <w:rPr>
          <w:b/>
          <w:bCs/>
          <w:color w:val="000000"/>
          <w:spacing w:val="-2"/>
          <w:sz w:val="28"/>
          <w:szCs w:val="28"/>
        </w:rPr>
        <w:t>Председатель комиссии.</w:t>
      </w:r>
    </w:p>
    <w:p w:rsidR="009F2165" w:rsidRPr="009F2165" w:rsidRDefault="009F2165" w:rsidP="009F2165">
      <w:pPr>
        <w:shd w:val="clear" w:color="auto" w:fill="FFFFFF"/>
        <w:spacing w:before="326" w:line="317" w:lineRule="exact"/>
        <w:ind w:left="480"/>
      </w:pPr>
      <w:r w:rsidRPr="009F2165">
        <w:rPr>
          <w:color w:val="000000"/>
          <w:spacing w:val="-2"/>
          <w:sz w:val="28"/>
          <w:szCs w:val="28"/>
        </w:rPr>
        <w:t>Председатель комиссии:</w:t>
      </w:r>
    </w:p>
    <w:p w:rsidR="009F2165" w:rsidRPr="009F2165" w:rsidRDefault="009F2165" w:rsidP="009F2165">
      <w:pPr>
        <w:shd w:val="clear" w:color="auto" w:fill="FFFFFF"/>
        <w:spacing w:before="5" w:line="317" w:lineRule="exact"/>
        <w:ind w:left="67" w:firstLine="422"/>
      </w:pPr>
      <w:r w:rsidRPr="009F2165">
        <w:rPr>
          <w:color w:val="000000"/>
          <w:spacing w:val="-3"/>
          <w:sz w:val="28"/>
          <w:szCs w:val="28"/>
        </w:rPr>
        <w:t xml:space="preserve">избирается из состава комиссии на заседании Совета муниципального </w:t>
      </w:r>
      <w:r w:rsidRPr="009F2165">
        <w:rPr>
          <w:color w:val="000000"/>
          <w:spacing w:val="-1"/>
          <w:sz w:val="28"/>
          <w:szCs w:val="28"/>
        </w:rPr>
        <w:t>района по представлению председателя Совета;</w:t>
      </w:r>
    </w:p>
    <w:p w:rsidR="009F2165" w:rsidRPr="009F2165" w:rsidRDefault="009F2165" w:rsidP="009F2165">
      <w:pPr>
        <w:shd w:val="clear" w:color="auto" w:fill="FFFFFF"/>
        <w:spacing w:line="317" w:lineRule="exact"/>
        <w:ind w:left="72" w:firstLine="413"/>
      </w:pPr>
      <w:r w:rsidRPr="009F2165">
        <w:rPr>
          <w:color w:val="000000"/>
          <w:spacing w:val="-2"/>
          <w:sz w:val="28"/>
          <w:szCs w:val="28"/>
        </w:rPr>
        <w:t>освобождается от исполнения обязанностей в соответствии Регламента Совета муниципального района;</w:t>
      </w:r>
    </w:p>
    <w:p w:rsidR="009F2165" w:rsidRPr="009F2165" w:rsidRDefault="009F2165" w:rsidP="009F2165">
      <w:pPr>
        <w:shd w:val="clear" w:color="auto" w:fill="FFFFFF"/>
        <w:spacing w:line="317" w:lineRule="exact"/>
        <w:ind w:left="82" w:right="1613" w:firstLine="418"/>
      </w:pPr>
      <w:r w:rsidRPr="009F2165">
        <w:rPr>
          <w:color w:val="000000"/>
          <w:spacing w:val="-3"/>
          <w:sz w:val="28"/>
          <w:szCs w:val="28"/>
        </w:rPr>
        <w:t>представляет свое структурное подразделение внутри Совета муниципального района;</w:t>
      </w:r>
    </w:p>
    <w:p w:rsidR="009F2165" w:rsidRPr="009F2165" w:rsidRDefault="009F2165" w:rsidP="009F2165">
      <w:pPr>
        <w:shd w:val="clear" w:color="auto" w:fill="FFFFFF"/>
        <w:spacing w:line="317" w:lineRule="exact"/>
        <w:ind w:left="86" w:right="538" w:firstLine="408"/>
      </w:pPr>
      <w:r w:rsidRPr="009F2165">
        <w:rPr>
          <w:color w:val="000000"/>
          <w:spacing w:val="-3"/>
          <w:sz w:val="28"/>
          <w:szCs w:val="28"/>
        </w:rPr>
        <w:t xml:space="preserve">организует работу комиссии, в том числе содействует правовому и </w:t>
      </w:r>
      <w:r w:rsidRPr="009F2165">
        <w:rPr>
          <w:color w:val="000000"/>
          <w:spacing w:val="-1"/>
          <w:sz w:val="28"/>
          <w:szCs w:val="28"/>
        </w:rPr>
        <w:t>материально-техническому обеспечению ее деятельности;</w:t>
      </w:r>
    </w:p>
    <w:p w:rsidR="009F2165" w:rsidRPr="009F2165" w:rsidRDefault="009F2165" w:rsidP="009F2165">
      <w:pPr>
        <w:shd w:val="clear" w:color="auto" w:fill="FFFFFF"/>
        <w:spacing w:before="5" w:line="317" w:lineRule="exact"/>
        <w:ind w:left="499"/>
      </w:pPr>
      <w:r w:rsidRPr="009F2165">
        <w:rPr>
          <w:color w:val="000000"/>
          <w:spacing w:val="-2"/>
          <w:sz w:val="28"/>
          <w:szCs w:val="28"/>
        </w:rPr>
        <w:t>ведет заседание комиссии;</w:t>
      </w:r>
    </w:p>
    <w:p w:rsidR="009F2165" w:rsidRPr="009F2165" w:rsidRDefault="009F2165" w:rsidP="009F2165">
      <w:pPr>
        <w:shd w:val="clear" w:color="auto" w:fill="FFFFFF"/>
        <w:spacing w:line="317" w:lineRule="exact"/>
        <w:ind w:left="91" w:firstLine="403"/>
      </w:pPr>
      <w:r w:rsidRPr="009F2165">
        <w:rPr>
          <w:color w:val="000000"/>
          <w:spacing w:val="-3"/>
          <w:sz w:val="28"/>
          <w:szCs w:val="28"/>
        </w:rPr>
        <w:t xml:space="preserve">обеспечивает информирование членов комиссии, других депутатов о </w:t>
      </w:r>
      <w:r w:rsidRPr="009F2165">
        <w:rPr>
          <w:color w:val="000000"/>
          <w:spacing w:val="-1"/>
          <w:sz w:val="28"/>
          <w:szCs w:val="28"/>
        </w:rPr>
        <w:t>проведении заседаний комиссии и принятых комиссией решениях;</w:t>
      </w:r>
    </w:p>
    <w:p w:rsidR="009F2165" w:rsidRPr="009F2165" w:rsidRDefault="009F2165" w:rsidP="009F2165">
      <w:pPr>
        <w:shd w:val="clear" w:color="auto" w:fill="FFFFFF"/>
        <w:spacing w:line="317" w:lineRule="exact"/>
        <w:ind w:left="91" w:firstLine="398"/>
      </w:pPr>
      <w:r w:rsidRPr="009F2165">
        <w:rPr>
          <w:color w:val="000000"/>
          <w:spacing w:val="-2"/>
          <w:sz w:val="28"/>
          <w:szCs w:val="28"/>
        </w:rPr>
        <w:t xml:space="preserve">дает поручения членам комиссии в пределах своих полномочий с учетом </w:t>
      </w:r>
      <w:r w:rsidRPr="009F2165">
        <w:rPr>
          <w:color w:val="000000"/>
          <w:spacing w:val="-1"/>
          <w:sz w:val="28"/>
          <w:szCs w:val="28"/>
        </w:rPr>
        <w:t>компетенции и нагрузки конкретных депутатов;</w:t>
      </w:r>
    </w:p>
    <w:p w:rsidR="009F2165" w:rsidRPr="009F2165" w:rsidRDefault="009F2165" w:rsidP="009F2165">
      <w:pPr>
        <w:shd w:val="clear" w:color="auto" w:fill="FFFFFF"/>
        <w:spacing w:line="317" w:lineRule="exact"/>
        <w:ind w:left="82" w:firstLine="418"/>
      </w:pPr>
      <w:r w:rsidRPr="009F2165">
        <w:rPr>
          <w:color w:val="000000"/>
          <w:spacing w:val="-2"/>
          <w:sz w:val="28"/>
          <w:szCs w:val="28"/>
        </w:rPr>
        <w:t>организует ведение документации комиссии в соответствии с правилами делопроизводства.</w:t>
      </w:r>
    </w:p>
    <w:p w:rsidR="005E6093" w:rsidRDefault="005E6093" w:rsidP="009F2165">
      <w:pPr>
        <w:shd w:val="clear" w:color="auto" w:fill="FFFFFF"/>
        <w:ind w:right="53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F2165" w:rsidRPr="009F2165" w:rsidRDefault="009F2165" w:rsidP="009F2165">
      <w:pPr>
        <w:shd w:val="clear" w:color="auto" w:fill="FFFFFF"/>
        <w:ind w:right="53"/>
        <w:jc w:val="center"/>
      </w:pPr>
      <w:r w:rsidRPr="009F2165">
        <w:rPr>
          <w:b/>
          <w:bCs/>
          <w:color w:val="000000"/>
          <w:spacing w:val="-2"/>
          <w:sz w:val="28"/>
          <w:szCs w:val="28"/>
        </w:rPr>
        <w:lastRenderedPageBreak/>
        <w:t>Порядок работы комиссии.</w:t>
      </w:r>
    </w:p>
    <w:p w:rsidR="009F2165" w:rsidRPr="009F2165" w:rsidRDefault="009F2165" w:rsidP="009F2165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350" w:line="326" w:lineRule="exact"/>
        <w:ind w:firstLine="413"/>
        <w:rPr>
          <w:b/>
          <w:bCs/>
          <w:color w:val="000000"/>
          <w:spacing w:val="-35"/>
          <w:sz w:val="28"/>
          <w:szCs w:val="28"/>
        </w:rPr>
      </w:pPr>
      <w:r w:rsidRPr="009F2165">
        <w:rPr>
          <w:color w:val="000000"/>
          <w:sz w:val="28"/>
          <w:szCs w:val="28"/>
        </w:rPr>
        <w:t>Комиссия осуществляет свою деятельность   на принципах гласности</w:t>
      </w:r>
      <w:proofErr w:type="gramStart"/>
      <w:r w:rsidRPr="009F2165">
        <w:rPr>
          <w:color w:val="000000"/>
          <w:sz w:val="28"/>
          <w:szCs w:val="28"/>
        </w:rPr>
        <w:t>.и</w:t>
      </w:r>
      <w:proofErr w:type="gramEnd"/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3"/>
          <w:sz w:val="28"/>
          <w:szCs w:val="28"/>
        </w:rPr>
        <w:t>свободы обсуждения.</w:t>
      </w:r>
    </w:p>
    <w:p w:rsidR="009F2165" w:rsidRPr="009F2165" w:rsidRDefault="009F2165" w:rsidP="009F2165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10" w:line="326" w:lineRule="exact"/>
        <w:ind w:firstLine="413"/>
        <w:rPr>
          <w:color w:val="000000"/>
          <w:spacing w:val="-17"/>
          <w:sz w:val="28"/>
          <w:szCs w:val="28"/>
        </w:rPr>
      </w:pPr>
      <w:r w:rsidRPr="009F2165">
        <w:rPr>
          <w:color w:val="000000"/>
          <w:sz w:val="28"/>
          <w:szCs w:val="28"/>
        </w:rPr>
        <w:t>Комиссия самостоятельно определяет текущие и перспективные планы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3"/>
          <w:sz w:val="28"/>
          <w:szCs w:val="28"/>
        </w:rPr>
        <w:t>своей работы.</w:t>
      </w:r>
    </w:p>
    <w:p w:rsidR="009F2165" w:rsidRPr="009F2165" w:rsidRDefault="009F2165" w:rsidP="009F2165">
      <w:pPr>
        <w:numPr>
          <w:ilvl w:val="0"/>
          <w:numId w:val="6"/>
        </w:numPr>
        <w:shd w:val="clear" w:color="auto" w:fill="FFFFFF"/>
        <w:tabs>
          <w:tab w:val="left" w:pos="715"/>
        </w:tabs>
        <w:spacing w:line="326" w:lineRule="exact"/>
        <w:ind w:firstLine="413"/>
        <w:rPr>
          <w:color w:val="000000"/>
          <w:spacing w:val="-19"/>
          <w:sz w:val="28"/>
          <w:szCs w:val="28"/>
        </w:rPr>
      </w:pPr>
      <w:r w:rsidRPr="009F2165">
        <w:rPr>
          <w:color w:val="000000"/>
          <w:spacing w:val="5"/>
          <w:sz w:val="28"/>
          <w:szCs w:val="28"/>
        </w:rPr>
        <w:t>Заседание комиссии проводится по мере необходимости, но не реже</w:t>
      </w:r>
      <w:r w:rsidRPr="009F2165">
        <w:rPr>
          <w:color w:val="000000"/>
          <w:spacing w:val="5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одного раза в месяц.</w:t>
      </w:r>
    </w:p>
    <w:p w:rsidR="009F2165" w:rsidRPr="009F2165" w:rsidRDefault="009F2165" w:rsidP="009F2165">
      <w:pPr>
        <w:numPr>
          <w:ilvl w:val="0"/>
          <w:numId w:val="6"/>
        </w:numPr>
        <w:shd w:val="clear" w:color="auto" w:fill="FFFFFF"/>
        <w:tabs>
          <w:tab w:val="left" w:pos="715"/>
        </w:tabs>
        <w:spacing w:line="326" w:lineRule="exact"/>
        <w:ind w:firstLine="413"/>
        <w:rPr>
          <w:color w:val="000000"/>
          <w:spacing w:val="-14"/>
          <w:sz w:val="28"/>
          <w:szCs w:val="28"/>
        </w:rPr>
      </w:pPr>
      <w:r w:rsidRPr="009F2165">
        <w:rPr>
          <w:color w:val="000000"/>
          <w:spacing w:val="-2"/>
          <w:sz w:val="28"/>
          <w:szCs w:val="28"/>
        </w:rPr>
        <w:t>Проект повестки формирует председатель комиссии на основании плана</w:t>
      </w:r>
      <w:r w:rsidRPr="009F2165">
        <w:rPr>
          <w:color w:val="000000"/>
          <w:spacing w:val="-2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работы комиссии, а также предложений членов комиссии.</w:t>
      </w:r>
    </w:p>
    <w:p w:rsidR="009F2165" w:rsidRPr="009F2165" w:rsidRDefault="009F2165" w:rsidP="009F2165">
      <w:pPr>
        <w:rPr>
          <w:sz w:val="2"/>
          <w:szCs w:val="2"/>
        </w:rPr>
      </w:pPr>
    </w:p>
    <w:p w:rsidR="009F2165" w:rsidRPr="009F2165" w:rsidRDefault="009F2165" w:rsidP="009F2165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24" w:line="322" w:lineRule="exact"/>
        <w:rPr>
          <w:color w:val="000000"/>
          <w:spacing w:val="-20"/>
          <w:sz w:val="28"/>
          <w:szCs w:val="28"/>
        </w:rPr>
      </w:pPr>
      <w:r w:rsidRPr="009F2165">
        <w:rPr>
          <w:color w:val="000000"/>
          <w:spacing w:val="3"/>
          <w:sz w:val="28"/>
          <w:szCs w:val="28"/>
        </w:rPr>
        <w:t>документы  и  материалы,  подлежащие рассмотрению  на заседании,</w:t>
      </w:r>
      <w:r w:rsidRPr="009F2165">
        <w:rPr>
          <w:color w:val="000000"/>
          <w:spacing w:val="3"/>
          <w:sz w:val="28"/>
          <w:szCs w:val="28"/>
        </w:rPr>
        <w:br/>
        <w:t>должны быть представлены членам комиссии не позднее, чем за два дня  до</w:t>
      </w:r>
      <w:r w:rsidRPr="009F2165">
        <w:rPr>
          <w:color w:val="000000"/>
          <w:spacing w:val="3"/>
          <w:sz w:val="28"/>
          <w:szCs w:val="28"/>
        </w:rPr>
        <w:br/>
      </w:r>
      <w:r w:rsidRPr="009F2165">
        <w:rPr>
          <w:color w:val="000000"/>
          <w:spacing w:val="-3"/>
          <w:sz w:val="28"/>
          <w:szCs w:val="28"/>
        </w:rPr>
        <w:t>заседания.</w:t>
      </w:r>
    </w:p>
    <w:p w:rsidR="009F2165" w:rsidRPr="009F2165" w:rsidRDefault="009F2165" w:rsidP="009F2165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5" w:line="322" w:lineRule="exact"/>
        <w:rPr>
          <w:color w:val="000000"/>
          <w:spacing w:val="-21"/>
          <w:sz w:val="28"/>
          <w:szCs w:val="28"/>
        </w:rPr>
      </w:pPr>
      <w:r w:rsidRPr="009F2165">
        <w:rPr>
          <w:color w:val="000000"/>
          <w:spacing w:val="6"/>
          <w:sz w:val="28"/>
          <w:szCs w:val="28"/>
        </w:rPr>
        <w:t>Заседания  комиссии правомочны, если на  них присутствуют более</w:t>
      </w:r>
      <w:r w:rsidRPr="009F2165">
        <w:rPr>
          <w:color w:val="000000"/>
          <w:spacing w:val="6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половины состава комиссии.</w:t>
      </w:r>
    </w:p>
    <w:p w:rsidR="009F2165" w:rsidRPr="009F2165" w:rsidRDefault="009F2165" w:rsidP="009F2165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5" w:line="322" w:lineRule="exact"/>
        <w:rPr>
          <w:color w:val="000000"/>
          <w:spacing w:val="-16"/>
          <w:sz w:val="28"/>
          <w:szCs w:val="28"/>
        </w:rPr>
      </w:pPr>
      <w:r w:rsidRPr="009F2165">
        <w:rPr>
          <w:color w:val="000000"/>
          <w:sz w:val="28"/>
          <w:szCs w:val="28"/>
        </w:rPr>
        <w:t>Все вопросы на комиссии решаются простым большинством голосов от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численного состава комиссии.</w:t>
      </w:r>
    </w:p>
    <w:p w:rsidR="009F2165" w:rsidRPr="009F2165" w:rsidRDefault="009F2165" w:rsidP="009F2165">
      <w:pPr>
        <w:numPr>
          <w:ilvl w:val="0"/>
          <w:numId w:val="7"/>
        </w:numPr>
        <w:shd w:val="clear" w:color="auto" w:fill="FFFFFF"/>
        <w:tabs>
          <w:tab w:val="left" w:pos="734"/>
        </w:tabs>
        <w:spacing w:before="5" w:line="322" w:lineRule="exact"/>
        <w:rPr>
          <w:color w:val="000000"/>
          <w:spacing w:val="-21"/>
          <w:sz w:val="28"/>
          <w:szCs w:val="28"/>
        </w:rPr>
      </w:pPr>
      <w:r w:rsidRPr="009F2165">
        <w:rPr>
          <w:color w:val="000000"/>
          <w:spacing w:val="-2"/>
          <w:sz w:val="28"/>
          <w:szCs w:val="28"/>
        </w:rPr>
        <w:t>На заседаниях комиссии могут присутствовать с правом совещательного</w:t>
      </w:r>
      <w:r w:rsidRPr="009F2165">
        <w:rPr>
          <w:color w:val="000000"/>
          <w:spacing w:val="-2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голоса депутаты райсовета, не входящие в состав комиссии.</w:t>
      </w:r>
    </w:p>
    <w:p w:rsidR="009F2165" w:rsidRPr="009F2165" w:rsidRDefault="009F2165" w:rsidP="009F2165">
      <w:pPr>
        <w:rPr>
          <w:sz w:val="2"/>
          <w:szCs w:val="2"/>
        </w:rPr>
      </w:pPr>
    </w:p>
    <w:p w:rsidR="009F2165" w:rsidRPr="009F2165" w:rsidRDefault="009F2165" w:rsidP="009F2165">
      <w:pPr>
        <w:numPr>
          <w:ilvl w:val="0"/>
          <w:numId w:val="8"/>
        </w:numPr>
        <w:shd w:val="clear" w:color="auto" w:fill="FFFFFF"/>
        <w:tabs>
          <w:tab w:val="left" w:pos="960"/>
        </w:tabs>
        <w:spacing w:line="322" w:lineRule="exact"/>
        <w:rPr>
          <w:color w:val="000000"/>
          <w:spacing w:val="-20"/>
          <w:sz w:val="28"/>
          <w:szCs w:val="28"/>
        </w:rPr>
      </w:pPr>
      <w:r w:rsidRPr="009F2165">
        <w:rPr>
          <w:color w:val="000000"/>
          <w:spacing w:val="4"/>
          <w:sz w:val="28"/>
          <w:szCs w:val="28"/>
        </w:rPr>
        <w:t>На заседания    комиссии могут приглашаться      должностные лица</w:t>
      </w:r>
      <w:r w:rsidRPr="009F2165">
        <w:rPr>
          <w:color w:val="000000"/>
          <w:spacing w:val="4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органов государственной власти и местного самоуправления.</w:t>
      </w:r>
    </w:p>
    <w:p w:rsidR="009F2165" w:rsidRPr="009F2165" w:rsidRDefault="009F2165" w:rsidP="009F2165">
      <w:pPr>
        <w:numPr>
          <w:ilvl w:val="0"/>
          <w:numId w:val="8"/>
        </w:numPr>
        <w:shd w:val="clear" w:color="auto" w:fill="FFFFFF"/>
        <w:tabs>
          <w:tab w:val="left" w:pos="960"/>
        </w:tabs>
        <w:spacing w:line="322" w:lineRule="exact"/>
        <w:rPr>
          <w:color w:val="000000"/>
          <w:spacing w:val="-22"/>
          <w:sz w:val="28"/>
          <w:szCs w:val="28"/>
        </w:rPr>
      </w:pPr>
      <w:r w:rsidRPr="009F2165">
        <w:rPr>
          <w:color w:val="000000"/>
          <w:spacing w:val="4"/>
          <w:sz w:val="28"/>
          <w:szCs w:val="28"/>
        </w:rPr>
        <w:t>Каждое заседание комиссии оформляется протокольно.  Протоколы</w:t>
      </w:r>
      <w:r w:rsidRPr="009F2165">
        <w:rPr>
          <w:color w:val="000000"/>
          <w:spacing w:val="4"/>
          <w:sz w:val="28"/>
          <w:szCs w:val="28"/>
        </w:rPr>
        <w:br/>
      </w:r>
      <w:r w:rsidRPr="009F2165">
        <w:rPr>
          <w:color w:val="000000"/>
          <w:spacing w:val="3"/>
          <w:sz w:val="28"/>
          <w:szCs w:val="28"/>
        </w:rPr>
        <w:t>заседаний подписываются председательствующим. Протокол оформляется в</w:t>
      </w:r>
      <w:r w:rsidRPr="009F2165">
        <w:rPr>
          <w:color w:val="000000"/>
          <w:spacing w:val="3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десятидневный срок со дня заседания комиссии.</w:t>
      </w:r>
    </w:p>
    <w:p w:rsidR="009F2165" w:rsidRPr="009F2165" w:rsidRDefault="009F2165" w:rsidP="009F2165">
      <w:pPr>
        <w:rPr>
          <w:sz w:val="2"/>
          <w:szCs w:val="2"/>
        </w:rPr>
      </w:pPr>
    </w:p>
    <w:p w:rsidR="009F2165" w:rsidRPr="009F2165" w:rsidRDefault="009F2165" w:rsidP="009F2165">
      <w:pPr>
        <w:numPr>
          <w:ilvl w:val="0"/>
          <w:numId w:val="9"/>
        </w:numPr>
        <w:shd w:val="clear" w:color="auto" w:fill="FFFFFF"/>
        <w:tabs>
          <w:tab w:val="left" w:pos="883"/>
        </w:tabs>
        <w:spacing w:before="5" w:line="322" w:lineRule="exact"/>
        <w:rPr>
          <w:color w:val="000000"/>
          <w:spacing w:val="-25"/>
          <w:sz w:val="28"/>
          <w:szCs w:val="28"/>
        </w:rPr>
      </w:pPr>
      <w:r w:rsidRPr="009F2165">
        <w:rPr>
          <w:color w:val="000000"/>
          <w:spacing w:val="-2"/>
          <w:sz w:val="28"/>
          <w:szCs w:val="28"/>
        </w:rPr>
        <w:t>Решения комиссии оформляются на бланке комиссии. Правом подписи</w:t>
      </w:r>
      <w:r w:rsidRPr="009F2165">
        <w:rPr>
          <w:color w:val="000000"/>
          <w:spacing w:val="-2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на бланке комиссии обладает председатель комиссии.</w:t>
      </w:r>
    </w:p>
    <w:p w:rsidR="009F2165" w:rsidRPr="009F2165" w:rsidRDefault="009F2165" w:rsidP="009F2165">
      <w:pPr>
        <w:numPr>
          <w:ilvl w:val="0"/>
          <w:numId w:val="9"/>
        </w:numPr>
        <w:shd w:val="clear" w:color="auto" w:fill="FFFFFF"/>
        <w:tabs>
          <w:tab w:val="left" w:pos="883"/>
        </w:tabs>
        <w:spacing w:line="322" w:lineRule="exact"/>
        <w:rPr>
          <w:color w:val="000000"/>
          <w:spacing w:val="-23"/>
          <w:sz w:val="28"/>
          <w:szCs w:val="28"/>
        </w:rPr>
      </w:pPr>
      <w:r w:rsidRPr="009F2165">
        <w:rPr>
          <w:color w:val="000000"/>
          <w:sz w:val="28"/>
          <w:szCs w:val="28"/>
        </w:rPr>
        <w:t>Совместные заседания комиссий ведут председатели этих комиссии по</w:t>
      </w:r>
      <w:r w:rsidRPr="009F2165">
        <w:rPr>
          <w:color w:val="000000"/>
          <w:sz w:val="28"/>
          <w:szCs w:val="28"/>
        </w:rPr>
        <w:br/>
      </w:r>
      <w:r w:rsidRPr="009F2165">
        <w:rPr>
          <w:color w:val="000000"/>
          <w:spacing w:val="-2"/>
          <w:sz w:val="28"/>
          <w:szCs w:val="28"/>
        </w:rPr>
        <w:t>согласованию между собой.</w:t>
      </w:r>
    </w:p>
    <w:p w:rsidR="009F2165" w:rsidRPr="009F2165" w:rsidRDefault="009F2165" w:rsidP="009F2165">
      <w:pPr>
        <w:numPr>
          <w:ilvl w:val="0"/>
          <w:numId w:val="9"/>
        </w:numPr>
        <w:shd w:val="clear" w:color="auto" w:fill="FFFFFF"/>
        <w:tabs>
          <w:tab w:val="left" w:pos="883"/>
        </w:tabs>
        <w:spacing w:line="322" w:lineRule="exact"/>
        <w:rPr>
          <w:color w:val="000000"/>
          <w:spacing w:val="-22"/>
          <w:sz w:val="28"/>
          <w:szCs w:val="28"/>
        </w:rPr>
      </w:pPr>
      <w:r w:rsidRPr="009F2165">
        <w:rPr>
          <w:color w:val="000000"/>
          <w:spacing w:val="2"/>
          <w:sz w:val="28"/>
          <w:szCs w:val="28"/>
        </w:rPr>
        <w:t>Решения и заключения комиссии подписываются его председателем.</w:t>
      </w:r>
      <w:r w:rsidRPr="009F2165">
        <w:rPr>
          <w:color w:val="000000"/>
          <w:spacing w:val="2"/>
          <w:sz w:val="28"/>
          <w:szCs w:val="28"/>
        </w:rPr>
        <w:br/>
      </w:r>
      <w:r w:rsidRPr="009F2165">
        <w:rPr>
          <w:color w:val="000000"/>
          <w:spacing w:val="-1"/>
          <w:sz w:val="28"/>
          <w:szCs w:val="28"/>
        </w:rPr>
        <w:t>Решения,   принятые   несколькими   комиссиями   совместно   или   совместно</w:t>
      </w:r>
      <w:r w:rsidRPr="009F2165">
        <w:rPr>
          <w:color w:val="000000"/>
          <w:spacing w:val="-1"/>
          <w:sz w:val="28"/>
          <w:szCs w:val="28"/>
        </w:rPr>
        <w:br/>
        <w:t>подготовленные      ими      заключения      подписываются       председателями</w:t>
      </w:r>
      <w:r w:rsidRPr="009F2165">
        <w:rPr>
          <w:color w:val="000000"/>
          <w:spacing w:val="-1"/>
          <w:sz w:val="28"/>
          <w:szCs w:val="28"/>
        </w:rPr>
        <w:br/>
        <w:t>соответствующих комиссий.</w:t>
      </w:r>
    </w:p>
    <w:p w:rsidR="005E6093" w:rsidRDefault="005E6093" w:rsidP="009F2165">
      <w:pPr>
        <w:shd w:val="clear" w:color="auto" w:fill="FFFFFF"/>
        <w:spacing w:before="312"/>
        <w:ind w:left="58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F2165" w:rsidRPr="009F2165" w:rsidRDefault="009F2165" w:rsidP="009F2165">
      <w:pPr>
        <w:shd w:val="clear" w:color="auto" w:fill="FFFFFF"/>
        <w:spacing w:before="312"/>
        <w:ind w:left="58"/>
        <w:jc w:val="center"/>
      </w:pPr>
      <w:r w:rsidRPr="009F2165">
        <w:rPr>
          <w:b/>
          <w:bCs/>
          <w:color w:val="000000"/>
          <w:spacing w:val="-1"/>
          <w:sz w:val="28"/>
          <w:szCs w:val="28"/>
        </w:rPr>
        <w:t>Заключительные положения.</w:t>
      </w:r>
    </w:p>
    <w:p w:rsidR="009F2165" w:rsidRPr="009F2165" w:rsidRDefault="009F2165" w:rsidP="009F2165">
      <w:pPr>
        <w:shd w:val="clear" w:color="auto" w:fill="FFFFFF"/>
        <w:spacing w:before="322" w:line="312" w:lineRule="exact"/>
        <w:ind w:left="48" w:firstLine="557"/>
        <w:jc w:val="both"/>
      </w:pPr>
      <w:r w:rsidRPr="009F2165">
        <w:rPr>
          <w:color w:val="000000"/>
          <w:spacing w:val="15"/>
          <w:sz w:val="28"/>
          <w:szCs w:val="28"/>
        </w:rPr>
        <w:t xml:space="preserve">Настоящее Положение утверждается на заседании Совета </w:t>
      </w:r>
      <w:r w:rsidRPr="009F2165">
        <w:rPr>
          <w:color w:val="000000"/>
          <w:spacing w:val="-2"/>
          <w:sz w:val="28"/>
          <w:szCs w:val="28"/>
        </w:rPr>
        <w:t xml:space="preserve">Малокарачаевского муниципального района на весь срок полномочий и может быть изменено или дополнено на основании решения Совета муниципального </w:t>
      </w:r>
      <w:r w:rsidRPr="009F2165">
        <w:rPr>
          <w:color w:val="000000"/>
          <w:spacing w:val="-1"/>
          <w:sz w:val="28"/>
          <w:szCs w:val="28"/>
        </w:rPr>
        <w:t>района по его собственной инициативе или инициативе комиссии.</w:t>
      </w:r>
    </w:p>
    <w:p w:rsidR="009F2165" w:rsidRPr="009F2165" w:rsidRDefault="009F2165" w:rsidP="009F2165">
      <w:pPr>
        <w:shd w:val="clear" w:color="auto" w:fill="FFFFFF"/>
        <w:ind w:left="538"/>
      </w:pPr>
    </w:p>
    <w:p w:rsidR="00AE229B" w:rsidRDefault="00AE229B" w:rsidP="009F2165">
      <w:pPr>
        <w:pStyle w:val="a3"/>
      </w:pPr>
    </w:p>
    <w:sectPr w:rsidR="00AE229B" w:rsidSect="000B1222">
      <w:pgSz w:w="11909" w:h="16834"/>
      <w:pgMar w:top="993" w:right="852" w:bottom="360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D85368"/>
    <w:lvl w:ilvl="0">
      <w:numFmt w:val="bullet"/>
      <w:lvlText w:val="*"/>
      <w:lvlJc w:val="left"/>
    </w:lvl>
  </w:abstractNum>
  <w:abstractNum w:abstractNumId="1">
    <w:nsid w:val="0C8329DA"/>
    <w:multiLevelType w:val="singleLevel"/>
    <w:tmpl w:val="EBB2BE2E"/>
    <w:lvl w:ilvl="0">
      <w:start w:val="11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0EF57EA7"/>
    <w:multiLevelType w:val="singleLevel"/>
    <w:tmpl w:val="5C86D7DA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17A674DF"/>
    <w:multiLevelType w:val="singleLevel"/>
    <w:tmpl w:val="BD121058"/>
    <w:lvl w:ilvl="0">
      <w:start w:val="7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1D503C4D"/>
    <w:multiLevelType w:val="singleLevel"/>
    <w:tmpl w:val="EBB2BE2E"/>
    <w:lvl w:ilvl="0">
      <w:start w:val="9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E09703F"/>
    <w:multiLevelType w:val="hybridMultilevel"/>
    <w:tmpl w:val="EB8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F434B"/>
    <w:multiLevelType w:val="hybridMultilevel"/>
    <w:tmpl w:val="CDFA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42C56"/>
    <w:multiLevelType w:val="singleLevel"/>
    <w:tmpl w:val="EBB2BE2E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9CC54E4"/>
    <w:multiLevelType w:val="singleLevel"/>
    <w:tmpl w:val="DB284E48"/>
    <w:lvl w:ilvl="0">
      <w:start w:val="4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551C64B5"/>
    <w:multiLevelType w:val="singleLevel"/>
    <w:tmpl w:val="EBB2BE2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5"/>
    <w:rsid w:val="00002C09"/>
    <w:rsid w:val="000066D4"/>
    <w:rsid w:val="000106C7"/>
    <w:rsid w:val="0001164D"/>
    <w:rsid w:val="00012B3D"/>
    <w:rsid w:val="00013005"/>
    <w:rsid w:val="00025BF7"/>
    <w:rsid w:val="00026F9C"/>
    <w:rsid w:val="00027F00"/>
    <w:rsid w:val="00031E39"/>
    <w:rsid w:val="000337B1"/>
    <w:rsid w:val="00033DAA"/>
    <w:rsid w:val="000361C9"/>
    <w:rsid w:val="000470BD"/>
    <w:rsid w:val="000508B1"/>
    <w:rsid w:val="00050986"/>
    <w:rsid w:val="0005247B"/>
    <w:rsid w:val="00060419"/>
    <w:rsid w:val="00061950"/>
    <w:rsid w:val="000624D2"/>
    <w:rsid w:val="0006557F"/>
    <w:rsid w:val="00067B70"/>
    <w:rsid w:val="00075C94"/>
    <w:rsid w:val="00076186"/>
    <w:rsid w:val="00081461"/>
    <w:rsid w:val="00081871"/>
    <w:rsid w:val="0008484E"/>
    <w:rsid w:val="00090E7E"/>
    <w:rsid w:val="000943F6"/>
    <w:rsid w:val="000946E6"/>
    <w:rsid w:val="00095DC8"/>
    <w:rsid w:val="00097EFD"/>
    <w:rsid w:val="000A26C8"/>
    <w:rsid w:val="000A42DC"/>
    <w:rsid w:val="000A5230"/>
    <w:rsid w:val="000A653C"/>
    <w:rsid w:val="000B1222"/>
    <w:rsid w:val="000B2056"/>
    <w:rsid w:val="000B313F"/>
    <w:rsid w:val="000B5DB8"/>
    <w:rsid w:val="000C0F84"/>
    <w:rsid w:val="000C7563"/>
    <w:rsid w:val="000D0C12"/>
    <w:rsid w:val="000D0E88"/>
    <w:rsid w:val="000D46C5"/>
    <w:rsid w:val="000D5094"/>
    <w:rsid w:val="000D5DCA"/>
    <w:rsid w:val="000E29A7"/>
    <w:rsid w:val="000E4917"/>
    <w:rsid w:val="000E5D5E"/>
    <w:rsid w:val="000F0EB6"/>
    <w:rsid w:val="000F125E"/>
    <w:rsid w:val="000F2BB6"/>
    <w:rsid w:val="000F587B"/>
    <w:rsid w:val="00100CD5"/>
    <w:rsid w:val="00104DF6"/>
    <w:rsid w:val="00105AF1"/>
    <w:rsid w:val="001060CB"/>
    <w:rsid w:val="00115622"/>
    <w:rsid w:val="0011747C"/>
    <w:rsid w:val="00121231"/>
    <w:rsid w:val="0012490C"/>
    <w:rsid w:val="00124F8B"/>
    <w:rsid w:val="001307A6"/>
    <w:rsid w:val="00131A88"/>
    <w:rsid w:val="00141096"/>
    <w:rsid w:val="00146386"/>
    <w:rsid w:val="0014748B"/>
    <w:rsid w:val="00147CE5"/>
    <w:rsid w:val="00151E57"/>
    <w:rsid w:val="00163296"/>
    <w:rsid w:val="001636C5"/>
    <w:rsid w:val="001636F9"/>
    <w:rsid w:val="001650F6"/>
    <w:rsid w:val="00174E70"/>
    <w:rsid w:val="001758FD"/>
    <w:rsid w:val="001810B8"/>
    <w:rsid w:val="001846BC"/>
    <w:rsid w:val="00186048"/>
    <w:rsid w:val="00194E10"/>
    <w:rsid w:val="00195C06"/>
    <w:rsid w:val="00197742"/>
    <w:rsid w:val="001A0495"/>
    <w:rsid w:val="001A0747"/>
    <w:rsid w:val="001A46B1"/>
    <w:rsid w:val="001A570B"/>
    <w:rsid w:val="001B0B61"/>
    <w:rsid w:val="001B3853"/>
    <w:rsid w:val="001B6151"/>
    <w:rsid w:val="001C1C9C"/>
    <w:rsid w:val="001C3C9B"/>
    <w:rsid w:val="001C4EE0"/>
    <w:rsid w:val="001D0C41"/>
    <w:rsid w:val="001D458B"/>
    <w:rsid w:val="001D797B"/>
    <w:rsid w:val="001E2E05"/>
    <w:rsid w:val="001E3679"/>
    <w:rsid w:val="001E4029"/>
    <w:rsid w:val="001E4667"/>
    <w:rsid w:val="001E6773"/>
    <w:rsid w:val="00201538"/>
    <w:rsid w:val="00201BBB"/>
    <w:rsid w:val="00202F0D"/>
    <w:rsid w:val="00204294"/>
    <w:rsid w:val="00207A77"/>
    <w:rsid w:val="00207F5B"/>
    <w:rsid w:val="002112BB"/>
    <w:rsid w:val="00215034"/>
    <w:rsid w:val="0021650F"/>
    <w:rsid w:val="00220216"/>
    <w:rsid w:val="002239F8"/>
    <w:rsid w:val="002241ED"/>
    <w:rsid w:val="00224DB4"/>
    <w:rsid w:val="00227AB8"/>
    <w:rsid w:val="00230D06"/>
    <w:rsid w:val="00235866"/>
    <w:rsid w:val="002364D8"/>
    <w:rsid w:val="0023656B"/>
    <w:rsid w:val="002370A4"/>
    <w:rsid w:val="00242714"/>
    <w:rsid w:val="00242E00"/>
    <w:rsid w:val="00246846"/>
    <w:rsid w:val="00247E33"/>
    <w:rsid w:val="00252486"/>
    <w:rsid w:val="002525B1"/>
    <w:rsid w:val="00254242"/>
    <w:rsid w:val="002551C7"/>
    <w:rsid w:val="002554A5"/>
    <w:rsid w:val="002700D5"/>
    <w:rsid w:val="00270481"/>
    <w:rsid w:val="002721AB"/>
    <w:rsid w:val="002724AF"/>
    <w:rsid w:val="002727A0"/>
    <w:rsid w:val="00272EB0"/>
    <w:rsid w:val="00274C3B"/>
    <w:rsid w:val="00275501"/>
    <w:rsid w:val="00277FB3"/>
    <w:rsid w:val="00284169"/>
    <w:rsid w:val="00285D7C"/>
    <w:rsid w:val="00287C42"/>
    <w:rsid w:val="00293C56"/>
    <w:rsid w:val="00296ED5"/>
    <w:rsid w:val="002A32C7"/>
    <w:rsid w:val="002A3D74"/>
    <w:rsid w:val="002B22F5"/>
    <w:rsid w:val="002B3D66"/>
    <w:rsid w:val="002B4AAA"/>
    <w:rsid w:val="002B5274"/>
    <w:rsid w:val="002C04E7"/>
    <w:rsid w:val="002C0C52"/>
    <w:rsid w:val="002C1B9E"/>
    <w:rsid w:val="002D07F8"/>
    <w:rsid w:val="002D1B50"/>
    <w:rsid w:val="002D2EB1"/>
    <w:rsid w:val="002D3EE9"/>
    <w:rsid w:val="002D5AB6"/>
    <w:rsid w:val="002D6FAF"/>
    <w:rsid w:val="002F1862"/>
    <w:rsid w:val="00301944"/>
    <w:rsid w:val="00304B87"/>
    <w:rsid w:val="00312178"/>
    <w:rsid w:val="0031244E"/>
    <w:rsid w:val="00312616"/>
    <w:rsid w:val="00312CEA"/>
    <w:rsid w:val="0031328A"/>
    <w:rsid w:val="003207C4"/>
    <w:rsid w:val="00324AF2"/>
    <w:rsid w:val="00330233"/>
    <w:rsid w:val="00331898"/>
    <w:rsid w:val="0033579F"/>
    <w:rsid w:val="00354213"/>
    <w:rsid w:val="003577F8"/>
    <w:rsid w:val="00364EC7"/>
    <w:rsid w:val="0036671A"/>
    <w:rsid w:val="00366F36"/>
    <w:rsid w:val="00367BBB"/>
    <w:rsid w:val="00374785"/>
    <w:rsid w:val="00376B88"/>
    <w:rsid w:val="00383539"/>
    <w:rsid w:val="00384EF6"/>
    <w:rsid w:val="003901EF"/>
    <w:rsid w:val="00390D0F"/>
    <w:rsid w:val="0039305F"/>
    <w:rsid w:val="003941BE"/>
    <w:rsid w:val="00395649"/>
    <w:rsid w:val="003956AC"/>
    <w:rsid w:val="003A3E57"/>
    <w:rsid w:val="003B34CF"/>
    <w:rsid w:val="003B68B6"/>
    <w:rsid w:val="003B7721"/>
    <w:rsid w:val="003B7AC2"/>
    <w:rsid w:val="003B7E96"/>
    <w:rsid w:val="003B7EAA"/>
    <w:rsid w:val="003C0D60"/>
    <w:rsid w:val="003C3000"/>
    <w:rsid w:val="003C3A49"/>
    <w:rsid w:val="003C421E"/>
    <w:rsid w:val="003C4A17"/>
    <w:rsid w:val="003C740C"/>
    <w:rsid w:val="003D1F5B"/>
    <w:rsid w:val="003D4C16"/>
    <w:rsid w:val="003E1229"/>
    <w:rsid w:val="003E2195"/>
    <w:rsid w:val="003E52D2"/>
    <w:rsid w:val="003F247C"/>
    <w:rsid w:val="003F6CC6"/>
    <w:rsid w:val="003F7DFF"/>
    <w:rsid w:val="00403D21"/>
    <w:rsid w:val="0040518D"/>
    <w:rsid w:val="00415C59"/>
    <w:rsid w:val="00420E7E"/>
    <w:rsid w:val="00421AD5"/>
    <w:rsid w:val="00421E55"/>
    <w:rsid w:val="00422CF8"/>
    <w:rsid w:val="00423F89"/>
    <w:rsid w:val="004248A3"/>
    <w:rsid w:val="00425243"/>
    <w:rsid w:val="00425C80"/>
    <w:rsid w:val="004260B7"/>
    <w:rsid w:val="004312F8"/>
    <w:rsid w:val="00432AA8"/>
    <w:rsid w:val="00432B12"/>
    <w:rsid w:val="00434CA1"/>
    <w:rsid w:val="00434E98"/>
    <w:rsid w:val="004371AE"/>
    <w:rsid w:val="00450DF1"/>
    <w:rsid w:val="0045156F"/>
    <w:rsid w:val="00452467"/>
    <w:rsid w:val="00452CFB"/>
    <w:rsid w:val="00456AD9"/>
    <w:rsid w:val="00462DB3"/>
    <w:rsid w:val="00463437"/>
    <w:rsid w:val="00464C53"/>
    <w:rsid w:val="0046755E"/>
    <w:rsid w:val="00470233"/>
    <w:rsid w:val="00471E84"/>
    <w:rsid w:val="00475987"/>
    <w:rsid w:val="004778B8"/>
    <w:rsid w:val="004800B6"/>
    <w:rsid w:val="00480B35"/>
    <w:rsid w:val="0049267D"/>
    <w:rsid w:val="004960DE"/>
    <w:rsid w:val="004A0C2B"/>
    <w:rsid w:val="004A34EF"/>
    <w:rsid w:val="004B12A6"/>
    <w:rsid w:val="004B3904"/>
    <w:rsid w:val="004B429C"/>
    <w:rsid w:val="004B596A"/>
    <w:rsid w:val="004B71D5"/>
    <w:rsid w:val="004C3487"/>
    <w:rsid w:val="004C3C2E"/>
    <w:rsid w:val="004C4847"/>
    <w:rsid w:val="004C4886"/>
    <w:rsid w:val="004C7785"/>
    <w:rsid w:val="004D2070"/>
    <w:rsid w:val="004D4E87"/>
    <w:rsid w:val="004D5113"/>
    <w:rsid w:val="004E1223"/>
    <w:rsid w:val="004E19F7"/>
    <w:rsid w:val="004E2F62"/>
    <w:rsid w:val="004E4752"/>
    <w:rsid w:val="004E6380"/>
    <w:rsid w:val="004E6936"/>
    <w:rsid w:val="004F03E4"/>
    <w:rsid w:val="004F301E"/>
    <w:rsid w:val="004F4A24"/>
    <w:rsid w:val="004F4D12"/>
    <w:rsid w:val="004F5668"/>
    <w:rsid w:val="004F569D"/>
    <w:rsid w:val="00503D35"/>
    <w:rsid w:val="00505CEC"/>
    <w:rsid w:val="0050688C"/>
    <w:rsid w:val="00514538"/>
    <w:rsid w:val="005210C1"/>
    <w:rsid w:val="00522D0A"/>
    <w:rsid w:val="00526188"/>
    <w:rsid w:val="00527646"/>
    <w:rsid w:val="005333A3"/>
    <w:rsid w:val="00533E24"/>
    <w:rsid w:val="005350DF"/>
    <w:rsid w:val="00540E99"/>
    <w:rsid w:val="00541689"/>
    <w:rsid w:val="00545744"/>
    <w:rsid w:val="00553579"/>
    <w:rsid w:val="005542A1"/>
    <w:rsid w:val="0055714A"/>
    <w:rsid w:val="00557EBD"/>
    <w:rsid w:val="00560A56"/>
    <w:rsid w:val="00561053"/>
    <w:rsid w:val="005664DE"/>
    <w:rsid w:val="005679CD"/>
    <w:rsid w:val="00570CAF"/>
    <w:rsid w:val="0057191F"/>
    <w:rsid w:val="00573002"/>
    <w:rsid w:val="0057473F"/>
    <w:rsid w:val="00574B1E"/>
    <w:rsid w:val="005752CB"/>
    <w:rsid w:val="005779F4"/>
    <w:rsid w:val="00583227"/>
    <w:rsid w:val="00585B4E"/>
    <w:rsid w:val="00596F47"/>
    <w:rsid w:val="005974D4"/>
    <w:rsid w:val="005A1D33"/>
    <w:rsid w:val="005A2DFC"/>
    <w:rsid w:val="005A33F1"/>
    <w:rsid w:val="005A445B"/>
    <w:rsid w:val="005B4140"/>
    <w:rsid w:val="005B505B"/>
    <w:rsid w:val="005B50A3"/>
    <w:rsid w:val="005C0157"/>
    <w:rsid w:val="005C1313"/>
    <w:rsid w:val="005C2080"/>
    <w:rsid w:val="005C24FF"/>
    <w:rsid w:val="005C32CE"/>
    <w:rsid w:val="005C4215"/>
    <w:rsid w:val="005C4771"/>
    <w:rsid w:val="005C689B"/>
    <w:rsid w:val="005D309F"/>
    <w:rsid w:val="005D5F66"/>
    <w:rsid w:val="005E089E"/>
    <w:rsid w:val="005E0AE1"/>
    <w:rsid w:val="005E3843"/>
    <w:rsid w:val="005E6093"/>
    <w:rsid w:val="005F02FF"/>
    <w:rsid w:val="005F0BB3"/>
    <w:rsid w:val="005F28D9"/>
    <w:rsid w:val="005F3B4F"/>
    <w:rsid w:val="005F6123"/>
    <w:rsid w:val="006008E2"/>
    <w:rsid w:val="00605AC9"/>
    <w:rsid w:val="00606A69"/>
    <w:rsid w:val="00607073"/>
    <w:rsid w:val="00607676"/>
    <w:rsid w:val="00607A17"/>
    <w:rsid w:val="00611F9C"/>
    <w:rsid w:val="006154F0"/>
    <w:rsid w:val="0061552A"/>
    <w:rsid w:val="00615BCE"/>
    <w:rsid w:val="00616C33"/>
    <w:rsid w:val="00620C6D"/>
    <w:rsid w:val="006228C2"/>
    <w:rsid w:val="00622F5E"/>
    <w:rsid w:val="00623C6E"/>
    <w:rsid w:val="00626A57"/>
    <w:rsid w:val="00627091"/>
    <w:rsid w:val="00630618"/>
    <w:rsid w:val="006418F3"/>
    <w:rsid w:val="006474F4"/>
    <w:rsid w:val="00654D8D"/>
    <w:rsid w:val="00655517"/>
    <w:rsid w:val="006571D9"/>
    <w:rsid w:val="00661E5C"/>
    <w:rsid w:val="006621D4"/>
    <w:rsid w:val="00665970"/>
    <w:rsid w:val="006660F6"/>
    <w:rsid w:val="006709F5"/>
    <w:rsid w:val="006715DA"/>
    <w:rsid w:val="006735BF"/>
    <w:rsid w:val="00673952"/>
    <w:rsid w:val="00674C48"/>
    <w:rsid w:val="0068087A"/>
    <w:rsid w:val="00681A5E"/>
    <w:rsid w:val="00686E4B"/>
    <w:rsid w:val="00690CA0"/>
    <w:rsid w:val="006929D2"/>
    <w:rsid w:val="00696092"/>
    <w:rsid w:val="006A1975"/>
    <w:rsid w:val="006A214E"/>
    <w:rsid w:val="006A66EE"/>
    <w:rsid w:val="006B36A1"/>
    <w:rsid w:val="006C02CC"/>
    <w:rsid w:val="006C22DF"/>
    <w:rsid w:val="006C35D2"/>
    <w:rsid w:val="006C55BE"/>
    <w:rsid w:val="006D5F26"/>
    <w:rsid w:val="006D783E"/>
    <w:rsid w:val="006E3673"/>
    <w:rsid w:val="006E5FAA"/>
    <w:rsid w:val="006E68BE"/>
    <w:rsid w:val="006F0516"/>
    <w:rsid w:val="006F25EE"/>
    <w:rsid w:val="006F331B"/>
    <w:rsid w:val="00701767"/>
    <w:rsid w:val="00710CD3"/>
    <w:rsid w:val="007121DD"/>
    <w:rsid w:val="00716833"/>
    <w:rsid w:val="00717756"/>
    <w:rsid w:val="0072090B"/>
    <w:rsid w:val="00722ACF"/>
    <w:rsid w:val="007235C3"/>
    <w:rsid w:val="007246AA"/>
    <w:rsid w:val="00725915"/>
    <w:rsid w:val="007267B4"/>
    <w:rsid w:val="0073097E"/>
    <w:rsid w:val="007321DA"/>
    <w:rsid w:val="0074060B"/>
    <w:rsid w:val="00742B1A"/>
    <w:rsid w:val="00746A06"/>
    <w:rsid w:val="00754EDE"/>
    <w:rsid w:val="00756F08"/>
    <w:rsid w:val="00757C67"/>
    <w:rsid w:val="00762105"/>
    <w:rsid w:val="007658C5"/>
    <w:rsid w:val="007663B1"/>
    <w:rsid w:val="0077535E"/>
    <w:rsid w:val="007769AC"/>
    <w:rsid w:val="00781A33"/>
    <w:rsid w:val="00784499"/>
    <w:rsid w:val="00785201"/>
    <w:rsid w:val="00793D53"/>
    <w:rsid w:val="007A10BD"/>
    <w:rsid w:val="007A4F4A"/>
    <w:rsid w:val="007A60B5"/>
    <w:rsid w:val="007A75AA"/>
    <w:rsid w:val="007B2AEC"/>
    <w:rsid w:val="007B3C97"/>
    <w:rsid w:val="007B3EC0"/>
    <w:rsid w:val="007B4AF0"/>
    <w:rsid w:val="007B537D"/>
    <w:rsid w:val="007C150B"/>
    <w:rsid w:val="007C15C4"/>
    <w:rsid w:val="007C7745"/>
    <w:rsid w:val="007D29BE"/>
    <w:rsid w:val="007D3F50"/>
    <w:rsid w:val="007E0395"/>
    <w:rsid w:val="007E3069"/>
    <w:rsid w:val="007F021F"/>
    <w:rsid w:val="007F0E6E"/>
    <w:rsid w:val="007F23E7"/>
    <w:rsid w:val="007F26CE"/>
    <w:rsid w:val="007F48FD"/>
    <w:rsid w:val="00800E9C"/>
    <w:rsid w:val="00803E00"/>
    <w:rsid w:val="00810BC6"/>
    <w:rsid w:val="008203D6"/>
    <w:rsid w:val="00824842"/>
    <w:rsid w:val="00825131"/>
    <w:rsid w:val="008307A2"/>
    <w:rsid w:val="00831006"/>
    <w:rsid w:val="00832D3E"/>
    <w:rsid w:val="00836372"/>
    <w:rsid w:val="00840094"/>
    <w:rsid w:val="00842070"/>
    <w:rsid w:val="00843A89"/>
    <w:rsid w:val="00844703"/>
    <w:rsid w:val="00845AC2"/>
    <w:rsid w:val="0084689C"/>
    <w:rsid w:val="008543AF"/>
    <w:rsid w:val="00854981"/>
    <w:rsid w:val="008560FA"/>
    <w:rsid w:val="00857B61"/>
    <w:rsid w:val="008713A4"/>
    <w:rsid w:val="0087320F"/>
    <w:rsid w:val="0087692E"/>
    <w:rsid w:val="00877B12"/>
    <w:rsid w:val="00882564"/>
    <w:rsid w:val="00891726"/>
    <w:rsid w:val="00892BBD"/>
    <w:rsid w:val="00896EF4"/>
    <w:rsid w:val="00897A84"/>
    <w:rsid w:val="008A146C"/>
    <w:rsid w:val="008A7E74"/>
    <w:rsid w:val="008B3650"/>
    <w:rsid w:val="008B43E4"/>
    <w:rsid w:val="008D0818"/>
    <w:rsid w:val="008D16D7"/>
    <w:rsid w:val="008D452C"/>
    <w:rsid w:val="008D5024"/>
    <w:rsid w:val="008E0E90"/>
    <w:rsid w:val="008E1046"/>
    <w:rsid w:val="008E3147"/>
    <w:rsid w:val="008E4C27"/>
    <w:rsid w:val="008E7CB0"/>
    <w:rsid w:val="00912033"/>
    <w:rsid w:val="009146B4"/>
    <w:rsid w:val="009148B1"/>
    <w:rsid w:val="00914B89"/>
    <w:rsid w:val="00923F12"/>
    <w:rsid w:val="00926FBC"/>
    <w:rsid w:val="00934BBA"/>
    <w:rsid w:val="0093791C"/>
    <w:rsid w:val="00941A01"/>
    <w:rsid w:val="009437ED"/>
    <w:rsid w:val="00946000"/>
    <w:rsid w:val="00950DC9"/>
    <w:rsid w:val="00951CD7"/>
    <w:rsid w:val="00952E89"/>
    <w:rsid w:val="009545FB"/>
    <w:rsid w:val="00961C6F"/>
    <w:rsid w:val="009640FA"/>
    <w:rsid w:val="009725AE"/>
    <w:rsid w:val="0097694A"/>
    <w:rsid w:val="00981019"/>
    <w:rsid w:val="009857D8"/>
    <w:rsid w:val="0099197A"/>
    <w:rsid w:val="00995EE5"/>
    <w:rsid w:val="009A05BD"/>
    <w:rsid w:val="009A12B3"/>
    <w:rsid w:val="009A1932"/>
    <w:rsid w:val="009B1DB6"/>
    <w:rsid w:val="009B202F"/>
    <w:rsid w:val="009B2FD0"/>
    <w:rsid w:val="009B391E"/>
    <w:rsid w:val="009B4C36"/>
    <w:rsid w:val="009B7034"/>
    <w:rsid w:val="009C2657"/>
    <w:rsid w:val="009C3899"/>
    <w:rsid w:val="009C41BE"/>
    <w:rsid w:val="009C5A1B"/>
    <w:rsid w:val="009D1C8E"/>
    <w:rsid w:val="009D2309"/>
    <w:rsid w:val="009E0996"/>
    <w:rsid w:val="009E0FFC"/>
    <w:rsid w:val="009E39BE"/>
    <w:rsid w:val="009E5A59"/>
    <w:rsid w:val="009F0A43"/>
    <w:rsid w:val="009F2165"/>
    <w:rsid w:val="009F3C38"/>
    <w:rsid w:val="009F652E"/>
    <w:rsid w:val="00A03486"/>
    <w:rsid w:val="00A03547"/>
    <w:rsid w:val="00A12A77"/>
    <w:rsid w:val="00A13D4E"/>
    <w:rsid w:val="00A14537"/>
    <w:rsid w:val="00A146D7"/>
    <w:rsid w:val="00A15452"/>
    <w:rsid w:val="00A15BC8"/>
    <w:rsid w:val="00A16CF7"/>
    <w:rsid w:val="00A178E9"/>
    <w:rsid w:val="00A204EB"/>
    <w:rsid w:val="00A234DD"/>
    <w:rsid w:val="00A25FE5"/>
    <w:rsid w:val="00A26027"/>
    <w:rsid w:val="00A2724B"/>
    <w:rsid w:val="00A317EC"/>
    <w:rsid w:val="00A338D2"/>
    <w:rsid w:val="00A34BED"/>
    <w:rsid w:val="00A3507D"/>
    <w:rsid w:val="00A36AD3"/>
    <w:rsid w:val="00A45215"/>
    <w:rsid w:val="00A45254"/>
    <w:rsid w:val="00A466F8"/>
    <w:rsid w:val="00A53B0C"/>
    <w:rsid w:val="00A5767F"/>
    <w:rsid w:val="00A63A2E"/>
    <w:rsid w:val="00A74296"/>
    <w:rsid w:val="00A81B1B"/>
    <w:rsid w:val="00A83E27"/>
    <w:rsid w:val="00A84C9A"/>
    <w:rsid w:val="00A855AA"/>
    <w:rsid w:val="00AA14B8"/>
    <w:rsid w:val="00AA2821"/>
    <w:rsid w:val="00AA2F5B"/>
    <w:rsid w:val="00AA7052"/>
    <w:rsid w:val="00AB151A"/>
    <w:rsid w:val="00AB4704"/>
    <w:rsid w:val="00AB4DD4"/>
    <w:rsid w:val="00AC2439"/>
    <w:rsid w:val="00AC3906"/>
    <w:rsid w:val="00AC54DA"/>
    <w:rsid w:val="00AC6ECF"/>
    <w:rsid w:val="00AD04BE"/>
    <w:rsid w:val="00AD4517"/>
    <w:rsid w:val="00AD4DB9"/>
    <w:rsid w:val="00AD5D2C"/>
    <w:rsid w:val="00AE229B"/>
    <w:rsid w:val="00AF116A"/>
    <w:rsid w:val="00AF7285"/>
    <w:rsid w:val="00B00596"/>
    <w:rsid w:val="00B01600"/>
    <w:rsid w:val="00B01C6A"/>
    <w:rsid w:val="00B02B7D"/>
    <w:rsid w:val="00B04B62"/>
    <w:rsid w:val="00B07FEB"/>
    <w:rsid w:val="00B11EAB"/>
    <w:rsid w:val="00B1405C"/>
    <w:rsid w:val="00B235E8"/>
    <w:rsid w:val="00B24B16"/>
    <w:rsid w:val="00B25A2B"/>
    <w:rsid w:val="00B3056D"/>
    <w:rsid w:val="00B34159"/>
    <w:rsid w:val="00B441AE"/>
    <w:rsid w:val="00B44316"/>
    <w:rsid w:val="00B45673"/>
    <w:rsid w:val="00B479BC"/>
    <w:rsid w:val="00B551BC"/>
    <w:rsid w:val="00B71B86"/>
    <w:rsid w:val="00B71BC5"/>
    <w:rsid w:val="00B73F23"/>
    <w:rsid w:val="00B7620D"/>
    <w:rsid w:val="00B76E7B"/>
    <w:rsid w:val="00B832AC"/>
    <w:rsid w:val="00B83549"/>
    <w:rsid w:val="00B85D98"/>
    <w:rsid w:val="00B92B1C"/>
    <w:rsid w:val="00B935FD"/>
    <w:rsid w:val="00B942B4"/>
    <w:rsid w:val="00BB4C82"/>
    <w:rsid w:val="00BB56DB"/>
    <w:rsid w:val="00BB5E58"/>
    <w:rsid w:val="00BB6C97"/>
    <w:rsid w:val="00BB7946"/>
    <w:rsid w:val="00BC05FD"/>
    <w:rsid w:val="00BC2A6F"/>
    <w:rsid w:val="00BD1015"/>
    <w:rsid w:val="00BD1197"/>
    <w:rsid w:val="00BD2363"/>
    <w:rsid w:val="00BD42B4"/>
    <w:rsid w:val="00BD4E26"/>
    <w:rsid w:val="00BE4E55"/>
    <w:rsid w:val="00BE66D1"/>
    <w:rsid w:val="00BE68F3"/>
    <w:rsid w:val="00BF0BBE"/>
    <w:rsid w:val="00C00092"/>
    <w:rsid w:val="00C06309"/>
    <w:rsid w:val="00C07D97"/>
    <w:rsid w:val="00C13714"/>
    <w:rsid w:val="00C14747"/>
    <w:rsid w:val="00C155FC"/>
    <w:rsid w:val="00C2110F"/>
    <w:rsid w:val="00C24946"/>
    <w:rsid w:val="00C25817"/>
    <w:rsid w:val="00C2683F"/>
    <w:rsid w:val="00C372F8"/>
    <w:rsid w:val="00C40A3C"/>
    <w:rsid w:val="00C41018"/>
    <w:rsid w:val="00C42314"/>
    <w:rsid w:val="00C42A7D"/>
    <w:rsid w:val="00C475CB"/>
    <w:rsid w:val="00C521D9"/>
    <w:rsid w:val="00C523D0"/>
    <w:rsid w:val="00C62B95"/>
    <w:rsid w:val="00C63711"/>
    <w:rsid w:val="00C6516D"/>
    <w:rsid w:val="00C72B0C"/>
    <w:rsid w:val="00C72F4A"/>
    <w:rsid w:val="00C75E05"/>
    <w:rsid w:val="00C80ABF"/>
    <w:rsid w:val="00C8159E"/>
    <w:rsid w:val="00C82FC3"/>
    <w:rsid w:val="00C905A0"/>
    <w:rsid w:val="00C91852"/>
    <w:rsid w:val="00C93FD5"/>
    <w:rsid w:val="00C94712"/>
    <w:rsid w:val="00C9666B"/>
    <w:rsid w:val="00C96C74"/>
    <w:rsid w:val="00CA1200"/>
    <w:rsid w:val="00CA4C57"/>
    <w:rsid w:val="00CA59A9"/>
    <w:rsid w:val="00CB03B2"/>
    <w:rsid w:val="00CB25B4"/>
    <w:rsid w:val="00CC11F1"/>
    <w:rsid w:val="00CC28B0"/>
    <w:rsid w:val="00CC5DB0"/>
    <w:rsid w:val="00CD2528"/>
    <w:rsid w:val="00CE6C72"/>
    <w:rsid w:val="00CE7A9B"/>
    <w:rsid w:val="00CF531B"/>
    <w:rsid w:val="00CF782D"/>
    <w:rsid w:val="00D01BE6"/>
    <w:rsid w:val="00D05452"/>
    <w:rsid w:val="00D05758"/>
    <w:rsid w:val="00D06686"/>
    <w:rsid w:val="00D0697F"/>
    <w:rsid w:val="00D11715"/>
    <w:rsid w:val="00D11732"/>
    <w:rsid w:val="00D155DE"/>
    <w:rsid w:val="00D2332C"/>
    <w:rsid w:val="00D25441"/>
    <w:rsid w:val="00D30459"/>
    <w:rsid w:val="00D30BC0"/>
    <w:rsid w:val="00D31E5D"/>
    <w:rsid w:val="00D31F60"/>
    <w:rsid w:val="00D31FD4"/>
    <w:rsid w:val="00D36978"/>
    <w:rsid w:val="00D36AC5"/>
    <w:rsid w:val="00D37030"/>
    <w:rsid w:val="00D378D2"/>
    <w:rsid w:val="00D41602"/>
    <w:rsid w:val="00D4179E"/>
    <w:rsid w:val="00D41F76"/>
    <w:rsid w:val="00D429DB"/>
    <w:rsid w:val="00D554F8"/>
    <w:rsid w:val="00D613C2"/>
    <w:rsid w:val="00D647BE"/>
    <w:rsid w:val="00D6508B"/>
    <w:rsid w:val="00D735A4"/>
    <w:rsid w:val="00D75A18"/>
    <w:rsid w:val="00D80CFD"/>
    <w:rsid w:val="00D82094"/>
    <w:rsid w:val="00D82AAB"/>
    <w:rsid w:val="00D91FE6"/>
    <w:rsid w:val="00D92C28"/>
    <w:rsid w:val="00D954A1"/>
    <w:rsid w:val="00DA72FE"/>
    <w:rsid w:val="00DA78A3"/>
    <w:rsid w:val="00DB0E9F"/>
    <w:rsid w:val="00DB36F1"/>
    <w:rsid w:val="00DB50E5"/>
    <w:rsid w:val="00DC3AFE"/>
    <w:rsid w:val="00DC4BA3"/>
    <w:rsid w:val="00DC54F1"/>
    <w:rsid w:val="00DC61C8"/>
    <w:rsid w:val="00DD3921"/>
    <w:rsid w:val="00DD5FB6"/>
    <w:rsid w:val="00DE0967"/>
    <w:rsid w:val="00DE1D5C"/>
    <w:rsid w:val="00DE578D"/>
    <w:rsid w:val="00DE65B9"/>
    <w:rsid w:val="00DE7A8C"/>
    <w:rsid w:val="00DF3319"/>
    <w:rsid w:val="00DF3A84"/>
    <w:rsid w:val="00E025B6"/>
    <w:rsid w:val="00E23529"/>
    <w:rsid w:val="00E24B86"/>
    <w:rsid w:val="00E26E21"/>
    <w:rsid w:val="00E33987"/>
    <w:rsid w:val="00E4096F"/>
    <w:rsid w:val="00E421AC"/>
    <w:rsid w:val="00E44945"/>
    <w:rsid w:val="00E45972"/>
    <w:rsid w:val="00E50FFE"/>
    <w:rsid w:val="00E51812"/>
    <w:rsid w:val="00E55FD7"/>
    <w:rsid w:val="00E56B24"/>
    <w:rsid w:val="00E627EE"/>
    <w:rsid w:val="00E64D52"/>
    <w:rsid w:val="00E70E23"/>
    <w:rsid w:val="00E7142B"/>
    <w:rsid w:val="00E75581"/>
    <w:rsid w:val="00E76A09"/>
    <w:rsid w:val="00E77ACE"/>
    <w:rsid w:val="00E8494E"/>
    <w:rsid w:val="00E907C3"/>
    <w:rsid w:val="00E91156"/>
    <w:rsid w:val="00E92196"/>
    <w:rsid w:val="00E92F63"/>
    <w:rsid w:val="00E9724E"/>
    <w:rsid w:val="00EA34A1"/>
    <w:rsid w:val="00EA45D6"/>
    <w:rsid w:val="00EB04E4"/>
    <w:rsid w:val="00EB06A8"/>
    <w:rsid w:val="00EB1E4B"/>
    <w:rsid w:val="00EB5528"/>
    <w:rsid w:val="00EC0180"/>
    <w:rsid w:val="00EC1A5B"/>
    <w:rsid w:val="00ED2E8A"/>
    <w:rsid w:val="00ED373E"/>
    <w:rsid w:val="00ED3772"/>
    <w:rsid w:val="00ED6677"/>
    <w:rsid w:val="00ED6D08"/>
    <w:rsid w:val="00EE0536"/>
    <w:rsid w:val="00EE1D1A"/>
    <w:rsid w:val="00EE276E"/>
    <w:rsid w:val="00EE3DCB"/>
    <w:rsid w:val="00EE5D24"/>
    <w:rsid w:val="00EE66F8"/>
    <w:rsid w:val="00EF20E5"/>
    <w:rsid w:val="00EF245D"/>
    <w:rsid w:val="00EF6158"/>
    <w:rsid w:val="00F023BB"/>
    <w:rsid w:val="00F039B6"/>
    <w:rsid w:val="00F0426F"/>
    <w:rsid w:val="00F11F3C"/>
    <w:rsid w:val="00F123E1"/>
    <w:rsid w:val="00F12F33"/>
    <w:rsid w:val="00F15F33"/>
    <w:rsid w:val="00F16BC9"/>
    <w:rsid w:val="00F311B2"/>
    <w:rsid w:val="00F364B9"/>
    <w:rsid w:val="00F40AE3"/>
    <w:rsid w:val="00F41001"/>
    <w:rsid w:val="00F43383"/>
    <w:rsid w:val="00F449D7"/>
    <w:rsid w:val="00F456CC"/>
    <w:rsid w:val="00F55B89"/>
    <w:rsid w:val="00F65CC5"/>
    <w:rsid w:val="00F714B4"/>
    <w:rsid w:val="00F771C3"/>
    <w:rsid w:val="00F8002C"/>
    <w:rsid w:val="00F80F88"/>
    <w:rsid w:val="00F832BC"/>
    <w:rsid w:val="00F85279"/>
    <w:rsid w:val="00F91D1B"/>
    <w:rsid w:val="00F94899"/>
    <w:rsid w:val="00F962C8"/>
    <w:rsid w:val="00F97D95"/>
    <w:rsid w:val="00FA0BA8"/>
    <w:rsid w:val="00FA18AD"/>
    <w:rsid w:val="00FA1F3B"/>
    <w:rsid w:val="00FA5CDD"/>
    <w:rsid w:val="00FA6FE7"/>
    <w:rsid w:val="00FA773A"/>
    <w:rsid w:val="00FA7AE9"/>
    <w:rsid w:val="00FB3A90"/>
    <w:rsid w:val="00FB47D7"/>
    <w:rsid w:val="00FC0526"/>
    <w:rsid w:val="00FC06A0"/>
    <w:rsid w:val="00FC119D"/>
    <w:rsid w:val="00FC1B31"/>
    <w:rsid w:val="00FC48EF"/>
    <w:rsid w:val="00FC6956"/>
    <w:rsid w:val="00FD4E97"/>
    <w:rsid w:val="00FD4EB3"/>
    <w:rsid w:val="00FD5A61"/>
    <w:rsid w:val="00FE6119"/>
    <w:rsid w:val="00FE7B86"/>
    <w:rsid w:val="00FE7E8F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275F-2F98-4126-94D9-0A8C3158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1450</Words>
  <Characters>8269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2019-10-23T09:43:00Z</cp:lastPrinted>
  <dcterms:created xsi:type="dcterms:W3CDTF">2020-10-08T13:01:00Z</dcterms:created>
  <dcterms:modified xsi:type="dcterms:W3CDTF">2024-10-14T09:24:00Z</dcterms:modified>
</cp:coreProperties>
</file>