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24" w:rsidRPr="00EF3155" w:rsidRDefault="00815A24" w:rsidP="0091142E">
      <w:pPr>
        <w:pStyle w:val="a3"/>
        <w:spacing w:after="0"/>
        <w:ind w:firstLine="709"/>
        <w:jc w:val="center"/>
        <w:rPr>
          <w:b/>
          <w:caps/>
          <w:szCs w:val="28"/>
        </w:rPr>
      </w:pPr>
      <w:r w:rsidRPr="00EF3155">
        <w:rPr>
          <w:b/>
          <w:caps/>
          <w:szCs w:val="28"/>
        </w:rPr>
        <w:t>Российская Федерация</w:t>
      </w:r>
    </w:p>
    <w:p w:rsidR="00815A24" w:rsidRPr="00EF3155" w:rsidRDefault="00815A24" w:rsidP="0091142E">
      <w:pPr>
        <w:pStyle w:val="a3"/>
        <w:spacing w:after="0"/>
        <w:ind w:firstLine="709"/>
        <w:jc w:val="center"/>
        <w:rPr>
          <w:b/>
          <w:caps/>
          <w:szCs w:val="28"/>
        </w:rPr>
      </w:pPr>
      <w:r w:rsidRPr="00EF3155">
        <w:rPr>
          <w:b/>
          <w:caps/>
          <w:szCs w:val="28"/>
        </w:rPr>
        <w:t>Карачаево-Черкесская Республика</w:t>
      </w:r>
    </w:p>
    <w:p w:rsidR="00815A24" w:rsidRPr="00EF3155" w:rsidRDefault="00815A24" w:rsidP="0091142E">
      <w:pPr>
        <w:pStyle w:val="a3"/>
        <w:spacing w:after="0"/>
        <w:ind w:firstLine="709"/>
        <w:jc w:val="center"/>
        <w:rPr>
          <w:b/>
          <w:caps/>
          <w:szCs w:val="28"/>
        </w:rPr>
      </w:pPr>
      <w:r w:rsidRPr="00EF3155">
        <w:rPr>
          <w:b/>
          <w:caps/>
          <w:szCs w:val="28"/>
        </w:rPr>
        <w:t>Совет Малокарачаевского муниципального района</w:t>
      </w:r>
    </w:p>
    <w:p w:rsidR="00815A24" w:rsidRPr="00EF3155" w:rsidRDefault="001F6993" w:rsidP="0091142E">
      <w:pPr>
        <w:pStyle w:val="a3"/>
        <w:spacing w:after="0"/>
        <w:ind w:firstLine="709"/>
        <w:jc w:val="center"/>
        <w:rPr>
          <w:b/>
          <w:caps/>
          <w:szCs w:val="28"/>
        </w:rPr>
      </w:pPr>
      <w:r w:rsidRPr="00EF3155">
        <w:rPr>
          <w:b/>
          <w:caps/>
          <w:szCs w:val="28"/>
        </w:rPr>
        <w:t>ПЯТОГО</w:t>
      </w:r>
      <w:r w:rsidR="00815A24" w:rsidRPr="00EF3155">
        <w:rPr>
          <w:b/>
          <w:caps/>
          <w:szCs w:val="28"/>
        </w:rPr>
        <w:t xml:space="preserve"> созыва</w:t>
      </w:r>
    </w:p>
    <w:p w:rsidR="00815A24" w:rsidRPr="00EF3155" w:rsidRDefault="00815A24" w:rsidP="0091142E">
      <w:pPr>
        <w:pStyle w:val="a3"/>
        <w:spacing w:after="0"/>
        <w:ind w:firstLine="709"/>
        <w:jc w:val="center"/>
        <w:rPr>
          <w:b/>
          <w:caps/>
          <w:szCs w:val="28"/>
        </w:rPr>
      </w:pPr>
    </w:p>
    <w:p w:rsidR="001301B9" w:rsidRPr="00EF3155" w:rsidRDefault="00815A24" w:rsidP="0091142E">
      <w:pPr>
        <w:pStyle w:val="a3"/>
        <w:spacing w:after="0"/>
        <w:ind w:left="3539" w:firstLine="709"/>
        <w:rPr>
          <w:b/>
          <w:szCs w:val="28"/>
        </w:rPr>
      </w:pPr>
      <w:r w:rsidRPr="00EF3155">
        <w:rPr>
          <w:b/>
          <w:caps/>
          <w:szCs w:val="28"/>
        </w:rPr>
        <w:t>Решение</w:t>
      </w:r>
      <w:r w:rsidRPr="00EF3155">
        <w:rPr>
          <w:b/>
          <w:szCs w:val="28"/>
        </w:rPr>
        <w:tab/>
      </w:r>
    </w:p>
    <w:p w:rsidR="00815A24" w:rsidRPr="00EF3155" w:rsidRDefault="00815A24" w:rsidP="0091142E">
      <w:pPr>
        <w:pStyle w:val="a3"/>
        <w:spacing w:after="0"/>
        <w:ind w:left="3539" w:firstLine="709"/>
        <w:rPr>
          <w:b/>
          <w:szCs w:val="28"/>
        </w:rPr>
      </w:pPr>
      <w:r w:rsidRPr="00EF3155">
        <w:rPr>
          <w:b/>
          <w:szCs w:val="28"/>
        </w:rPr>
        <w:t xml:space="preserve">      </w:t>
      </w:r>
      <w:r w:rsidRPr="00EF3155">
        <w:rPr>
          <w:b/>
          <w:szCs w:val="28"/>
        </w:rPr>
        <w:tab/>
        <w:t xml:space="preserve">         </w:t>
      </w:r>
      <w:r w:rsidRPr="00EF3155">
        <w:rPr>
          <w:b/>
          <w:szCs w:val="28"/>
        </w:rPr>
        <w:tab/>
        <w:t xml:space="preserve"> </w:t>
      </w:r>
      <w:r w:rsidRPr="00EF3155">
        <w:rPr>
          <w:b/>
          <w:szCs w:val="28"/>
        </w:rPr>
        <w:tab/>
        <w:t xml:space="preserve">                        </w:t>
      </w:r>
    </w:p>
    <w:p w:rsidR="00815A24" w:rsidRPr="00EF3155" w:rsidRDefault="00815A24" w:rsidP="0091142E">
      <w:pPr>
        <w:rPr>
          <w:b/>
          <w:szCs w:val="28"/>
        </w:rPr>
      </w:pPr>
      <w:r w:rsidRPr="00EF3155">
        <w:rPr>
          <w:b/>
          <w:szCs w:val="28"/>
        </w:rPr>
        <w:t xml:space="preserve">       </w:t>
      </w:r>
      <w:r w:rsidR="001301B9" w:rsidRPr="00EF3155">
        <w:rPr>
          <w:b/>
          <w:szCs w:val="28"/>
        </w:rPr>
        <w:t>26.11.2025</w:t>
      </w:r>
      <w:r w:rsidR="000A1669" w:rsidRPr="00EF3155">
        <w:rPr>
          <w:b/>
          <w:szCs w:val="28"/>
        </w:rPr>
        <w:tab/>
      </w:r>
      <w:r w:rsidR="000A1669" w:rsidRPr="00EF3155">
        <w:rPr>
          <w:b/>
          <w:szCs w:val="28"/>
        </w:rPr>
        <w:tab/>
      </w:r>
      <w:r w:rsidR="001301B9" w:rsidRPr="00EF3155">
        <w:rPr>
          <w:b/>
          <w:szCs w:val="28"/>
        </w:rPr>
        <w:tab/>
      </w:r>
      <w:r w:rsidRPr="00EF3155">
        <w:rPr>
          <w:b/>
          <w:szCs w:val="28"/>
        </w:rPr>
        <w:tab/>
        <w:t xml:space="preserve">с. Учкекен                                    </w:t>
      </w:r>
      <w:r w:rsidR="001301B9" w:rsidRPr="00EF3155">
        <w:rPr>
          <w:b/>
          <w:szCs w:val="28"/>
        </w:rPr>
        <w:t xml:space="preserve">     </w:t>
      </w:r>
      <w:r w:rsidRPr="00EF3155">
        <w:rPr>
          <w:b/>
          <w:szCs w:val="28"/>
        </w:rPr>
        <w:t>№</w:t>
      </w:r>
      <w:r w:rsidR="001301B9" w:rsidRPr="00EF3155">
        <w:rPr>
          <w:b/>
          <w:szCs w:val="28"/>
        </w:rPr>
        <w:t>83</w:t>
      </w:r>
      <w:r w:rsidRPr="00EF3155">
        <w:rPr>
          <w:b/>
          <w:szCs w:val="28"/>
        </w:rPr>
        <w:t xml:space="preserve"> </w:t>
      </w:r>
    </w:p>
    <w:p w:rsidR="00815A24" w:rsidRPr="003E1F98" w:rsidRDefault="00815A24" w:rsidP="0091142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F0050" w:rsidRDefault="00815A24" w:rsidP="001301B9">
      <w:pPr>
        <w:rPr>
          <w:bCs/>
          <w:szCs w:val="28"/>
        </w:rPr>
      </w:pPr>
      <w:r w:rsidRPr="003E1F98">
        <w:rPr>
          <w:szCs w:val="28"/>
        </w:rPr>
        <w:t xml:space="preserve">О </w:t>
      </w:r>
      <w:r w:rsidR="001301B9">
        <w:rPr>
          <w:szCs w:val="28"/>
        </w:rPr>
        <w:t>назначении</w:t>
      </w:r>
      <w:r w:rsidRPr="003E1F98">
        <w:rPr>
          <w:szCs w:val="28"/>
        </w:rPr>
        <w:t xml:space="preserve"> публичных слушаний по проекту </w:t>
      </w:r>
      <w:r w:rsidR="00FF0050">
        <w:rPr>
          <w:bCs/>
          <w:szCs w:val="28"/>
        </w:rPr>
        <w:t xml:space="preserve">решения </w:t>
      </w:r>
    </w:p>
    <w:p w:rsidR="00795FFA" w:rsidRDefault="00FF0050" w:rsidP="001301B9">
      <w:pPr>
        <w:rPr>
          <w:bCs/>
          <w:szCs w:val="28"/>
        </w:rPr>
      </w:pPr>
      <w:r>
        <w:rPr>
          <w:bCs/>
          <w:szCs w:val="28"/>
        </w:rPr>
        <w:t>«</w:t>
      </w:r>
      <w:proofErr w:type="gramStart"/>
      <w:r>
        <w:rPr>
          <w:bCs/>
          <w:szCs w:val="28"/>
        </w:rPr>
        <w:t>О</w:t>
      </w:r>
      <w:proofErr w:type="gram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районом</w:t>
      </w:r>
      <w:proofErr w:type="gramEnd"/>
      <w:r w:rsidR="00815A24">
        <w:rPr>
          <w:bCs/>
          <w:szCs w:val="28"/>
        </w:rPr>
        <w:t xml:space="preserve"> бюджет</w:t>
      </w:r>
      <w:r>
        <w:rPr>
          <w:bCs/>
          <w:szCs w:val="28"/>
        </w:rPr>
        <w:t>е</w:t>
      </w:r>
      <w:r w:rsidR="00815A24">
        <w:rPr>
          <w:bCs/>
          <w:szCs w:val="28"/>
        </w:rPr>
        <w:t xml:space="preserve"> Малокарачаевского муниципального района </w:t>
      </w:r>
    </w:p>
    <w:p w:rsidR="00815A24" w:rsidRDefault="00FF0050" w:rsidP="001301B9">
      <w:pPr>
        <w:rPr>
          <w:bCs/>
          <w:szCs w:val="28"/>
        </w:rPr>
      </w:pPr>
      <w:r>
        <w:rPr>
          <w:bCs/>
          <w:szCs w:val="28"/>
        </w:rPr>
        <w:t>на</w:t>
      </w:r>
      <w:r w:rsidR="00815A24">
        <w:rPr>
          <w:bCs/>
          <w:szCs w:val="28"/>
        </w:rPr>
        <w:t xml:space="preserve"> 202</w:t>
      </w:r>
      <w:r w:rsidR="00BC78B0">
        <w:rPr>
          <w:bCs/>
          <w:szCs w:val="28"/>
        </w:rPr>
        <w:t>6</w:t>
      </w:r>
      <w:r w:rsidR="00815A24">
        <w:rPr>
          <w:bCs/>
          <w:szCs w:val="28"/>
        </w:rPr>
        <w:t xml:space="preserve"> год</w:t>
      </w:r>
      <w:r>
        <w:rPr>
          <w:bCs/>
          <w:szCs w:val="28"/>
        </w:rPr>
        <w:t xml:space="preserve"> и плановый период 202</w:t>
      </w:r>
      <w:r w:rsidR="00BC78B0">
        <w:rPr>
          <w:bCs/>
          <w:szCs w:val="28"/>
        </w:rPr>
        <w:t>7</w:t>
      </w:r>
      <w:r>
        <w:rPr>
          <w:bCs/>
          <w:szCs w:val="28"/>
        </w:rPr>
        <w:t xml:space="preserve"> и 202</w:t>
      </w:r>
      <w:r w:rsidR="00BC78B0">
        <w:rPr>
          <w:bCs/>
          <w:szCs w:val="28"/>
        </w:rPr>
        <w:t>8</w:t>
      </w:r>
      <w:r>
        <w:rPr>
          <w:bCs/>
          <w:szCs w:val="28"/>
        </w:rPr>
        <w:t xml:space="preserve"> годов</w:t>
      </w:r>
      <w:r w:rsidR="00795FFA">
        <w:rPr>
          <w:bCs/>
          <w:szCs w:val="28"/>
        </w:rPr>
        <w:t>»</w:t>
      </w:r>
    </w:p>
    <w:p w:rsidR="00815A24" w:rsidRPr="003E1F98" w:rsidRDefault="00815A24" w:rsidP="0091142E">
      <w:pPr>
        <w:jc w:val="both"/>
        <w:rPr>
          <w:szCs w:val="28"/>
        </w:rPr>
      </w:pPr>
    </w:p>
    <w:p w:rsidR="001301B9" w:rsidRDefault="00D754F1" w:rsidP="00795FFA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D754F1">
        <w:rPr>
          <w:sz w:val="28"/>
          <w:szCs w:val="28"/>
        </w:rPr>
        <w:t xml:space="preserve">В соответствии со статьей 28 </w:t>
      </w:r>
      <w:hyperlink r:id="rId5" w:history="1">
        <w:r w:rsidRPr="00D754F1">
          <w:rPr>
            <w:rStyle w:val="a8"/>
            <w:color w:val="auto"/>
            <w:sz w:val="28"/>
            <w:szCs w:val="28"/>
            <w:u w:val="none"/>
          </w:rPr>
          <w:t>Федерального закона от 06.10.2003 №131-ФЗ «Об общих принципах организации местного самоуправления в Российской Федерации</w:t>
        </w:r>
      </w:hyperlink>
      <w:r w:rsidRPr="00D754F1">
        <w:rPr>
          <w:sz w:val="28"/>
          <w:szCs w:val="28"/>
        </w:rPr>
        <w:t xml:space="preserve">»,  статьей 13 Устава Малокарачаевского </w:t>
      </w:r>
    </w:p>
    <w:p w:rsidR="001301B9" w:rsidRDefault="00D754F1" w:rsidP="001301B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754F1">
        <w:rPr>
          <w:sz w:val="28"/>
          <w:szCs w:val="28"/>
        </w:rPr>
        <w:t xml:space="preserve">муниципального района, Свет Малокарачаевского муниципального района </w:t>
      </w:r>
    </w:p>
    <w:p w:rsidR="001301B9" w:rsidRDefault="001301B9" w:rsidP="001301B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15A24" w:rsidRPr="001301B9" w:rsidRDefault="00815A24" w:rsidP="001301B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1301B9">
        <w:rPr>
          <w:b/>
          <w:sz w:val="28"/>
          <w:szCs w:val="28"/>
        </w:rPr>
        <w:t xml:space="preserve">РЕШИЛ: </w:t>
      </w:r>
    </w:p>
    <w:p w:rsidR="001301B9" w:rsidRPr="00795FFA" w:rsidRDefault="001301B9" w:rsidP="00795FFA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p w:rsidR="00815A24" w:rsidRDefault="00815A24" w:rsidP="00EF3155">
      <w:pPr>
        <w:jc w:val="both"/>
        <w:rPr>
          <w:szCs w:val="28"/>
        </w:rPr>
      </w:pPr>
      <w:r w:rsidRPr="00307E70">
        <w:rPr>
          <w:szCs w:val="28"/>
        </w:rPr>
        <w:t xml:space="preserve">1. </w:t>
      </w:r>
      <w:r>
        <w:rPr>
          <w:szCs w:val="28"/>
        </w:rPr>
        <w:t>Провести</w:t>
      </w:r>
      <w:r w:rsidRPr="00815A24">
        <w:rPr>
          <w:szCs w:val="28"/>
        </w:rPr>
        <w:t xml:space="preserve"> публичные слушания по проекту </w:t>
      </w:r>
      <w:r w:rsidR="00795FFA">
        <w:rPr>
          <w:bCs/>
          <w:szCs w:val="28"/>
        </w:rPr>
        <w:t>решения «О</w:t>
      </w:r>
      <w:r w:rsidRPr="00815A24">
        <w:rPr>
          <w:bCs/>
          <w:szCs w:val="28"/>
        </w:rPr>
        <w:t xml:space="preserve"> </w:t>
      </w:r>
      <w:r w:rsidRPr="00C46DEA">
        <w:rPr>
          <w:bCs/>
          <w:szCs w:val="28"/>
        </w:rPr>
        <w:t>районно</w:t>
      </w:r>
      <w:r w:rsidR="00795FFA">
        <w:rPr>
          <w:bCs/>
          <w:szCs w:val="28"/>
        </w:rPr>
        <w:t>м</w:t>
      </w:r>
      <w:r w:rsidRPr="00C46DEA">
        <w:rPr>
          <w:bCs/>
          <w:szCs w:val="28"/>
        </w:rPr>
        <w:t xml:space="preserve"> бюджет</w:t>
      </w:r>
      <w:r w:rsidR="00795FFA">
        <w:rPr>
          <w:bCs/>
          <w:szCs w:val="28"/>
        </w:rPr>
        <w:t>е</w:t>
      </w:r>
      <w:r w:rsidRPr="00C46DEA">
        <w:rPr>
          <w:bCs/>
          <w:szCs w:val="28"/>
        </w:rPr>
        <w:t xml:space="preserve"> Малокарачаевского муниципального района </w:t>
      </w:r>
      <w:r w:rsidR="00795FFA">
        <w:rPr>
          <w:bCs/>
          <w:szCs w:val="28"/>
        </w:rPr>
        <w:t>на 202</w:t>
      </w:r>
      <w:r w:rsidR="00BC78B0">
        <w:rPr>
          <w:bCs/>
          <w:szCs w:val="28"/>
        </w:rPr>
        <w:t>6</w:t>
      </w:r>
      <w:r w:rsidRPr="00C46DEA">
        <w:rPr>
          <w:bCs/>
          <w:szCs w:val="28"/>
        </w:rPr>
        <w:t xml:space="preserve"> год</w:t>
      </w:r>
      <w:r w:rsidR="00795FFA">
        <w:rPr>
          <w:bCs/>
          <w:szCs w:val="28"/>
        </w:rPr>
        <w:t xml:space="preserve"> и плановый период 202</w:t>
      </w:r>
      <w:r w:rsidR="00BC78B0">
        <w:rPr>
          <w:bCs/>
          <w:szCs w:val="28"/>
        </w:rPr>
        <w:t>7</w:t>
      </w:r>
      <w:r w:rsidR="00795FFA">
        <w:rPr>
          <w:bCs/>
          <w:szCs w:val="28"/>
        </w:rPr>
        <w:t xml:space="preserve"> и 202</w:t>
      </w:r>
      <w:r w:rsidR="00BC78B0">
        <w:rPr>
          <w:bCs/>
          <w:szCs w:val="28"/>
        </w:rPr>
        <w:t>8</w:t>
      </w:r>
      <w:r w:rsidR="00795FFA">
        <w:rPr>
          <w:bCs/>
          <w:szCs w:val="28"/>
        </w:rPr>
        <w:t xml:space="preserve"> годов»</w:t>
      </w:r>
      <w:r w:rsidRPr="00C46DEA">
        <w:rPr>
          <w:bCs/>
          <w:szCs w:val="28"/>
        </w:rPr>
        <w:t xml:space="preserve"> </w:t>
      </w:r>
      <w:r w:rsidR="00EF3155">
        <w:rPr>
          <w:szCs w:val="28"/>
        </w:rPr>
        <w:t>10</w:t>
      </w:r>
      <w:r w:rsidRPr="00EF3155">
        <w:rPr>
          <w:szCs w:val="28"/>
        </w:rPr>
        <w:t xml:space="preserve"> </w:t>
      </w:r>
      <w:r w:rsidR="00EF3155">
        <w:rPr>
          <w:szCs w:val="28"/>
        </w:rPr>
        <w:t>декабря</w:t>
      </w:r>
      <w:r w:rsidRPr="00EF3155">
        <w:rPr>
          <w:szCs w:val="28"/>
        </w:rPr>
        <w:t xml:space="preserve"> 202</w:t>
      </w:r>
      <w:r w:rsidR="00BC78B0" w:rsidRPr="00EF3155">
        <w:rPr>
          <w:szCs w:val="28"/>
        </w:rPr>
        <w:t>5</w:t>
      </w:r>
      <w:r w:rsidRPr="00EF3155">
        <w:rPr>
          <w:szCs w:val="28"/>
        </w:rPr>
        <w:t xml:space="preserve"> года, в 10.00</w:t>
      </w:r>
      <w:r w:rsidRPr="00C46DEA">
        <w:rPr>
          <w:szCs w:val="28"/>
        </w:rPr>
        <w:t xml:space="preserve"> часов в здании администрации Малокарачаевского муниципального района по адресу: с. Учкекен, ул. Ленина, 120.</w:t>
      </w:r>
    </w:p>
    <w:p w:rsidR="00D733F3" w:rsidRDefault="00D733F3" w:rsidP="001301B9">
      <w:pPr>
        <w:jc w:val="both"/>
        <w:rPr>
          <w:szCs w:val="28"/>
        </w:rPr>
      </w:pPr>
      <w:r>
        <w:rPr>
          <w:szCs w:val="28"/>
        </w:rPr>
        <w:t xml:space="preserve">2. </w:t>
      </w:r>
      <w:r w:rsidR="0091142E">
        <w:rPr>
          <w:szCs w:val="28"/>
        </w:rPr>
        <w:t>Контактный телефон: 2-36-23.</w:t>
      </w:r>
    </w:p>
    <w:p w:rsidR="00D733F3" w:rsidRDefault="00D733F3" w:rsidP="001301B9">
      <w:pPr>
        <w:jc w:val="both"/>
        <w:rPr>
          <w:szCs w:val="28"/>
        </w:rPr>
      </w:pPr>
      <w:r>
        <w:rPr>
          <w:szCs w:val="28"/>
        </w:rPr>
        <w:t xml:space="preserve">3. </w:t>
      </w:r>
      <w:r w:rsidR="0091142E">
        <w:rPr>
          <w:szCs w:val="28"/>
        </w:rPr>
        <w:t xml:space="preserve">При проведении слушаний предварительная регистрация в качестве участников слушаний осуществляется не позднее, чем за три рабочих дня до дня проведения слушаний путем направления в </w:t>
      </w:r>
      <w:r w:rsidR="00D754F1" w:rsidRPr="00BD1380">
        <w:rPr>
          <w:rStyle w:val="a9"/>
          <w:b w:val="0"/>
          <w:bCs/>
          <w:szCs w:val="28"/>
          <w:bdr w:val="none" w:sz="0" w:space="0" w:color="auto" w:frame="1"/>
          <w:shd w:val="clear" w:color="auto" w:fill="FFFFFF"/>
        </w:rPr>
        <w:t>комиссию Совета Малокарачаевского муниципального района по экономической политике, бюджету, финансам и налогам</w:t>
      </w:r>
      <w:r w:rsidR="0091142E">
        <w:rPr>
          <w:szCs w:val="28"/>
        </w:rPr>
        <w:t xml:space="preserve"> заявки на участие в слушаниях и выступление на них, а также путем сообщения о своем желании участвовать в слушаниях по контактному телефону, указанному в пункте </w:t>
      </w:r>
      <w:r w:rsidR="00D754F1">
        <w:rPr>
          <w:szCs w:val="28"/>
        </w:rPr>
        <w:t>2</w:t>
      </w:r>
      <w:r w:rsidR="0091142E">
        <w:rPr>
          <w:szCs w:val="28"/>
        </w:rPr>
        <w:t xml:space="preserve">. </w:t>
      </w:r>
    </w:p>
    <w:p w:rsidR="0091142E" w:rsidRDefault="00D754F1" w:rsidP="001301B9">
      <w:pPr>
        <w:jc w:val="both"/>
        <w:rPr>
          <w:szCs w:val="28"/>
        </w:rPr>
      </w:pPr>
      <w:r>
        <w:rPr>
          <w:szCs w:val="28"/>
        </w:rPr>
        <w:t xml:space="preserve">4. </w:t>
      </w:r>
      <w:r w:rsidR="0091142E">
        <w:rPr>
          <w:szCs w:val="28"/>
        </w:rPr>
        <w:t>При регистрации гражданин должен сообщить свои фамилию, имя, отчество, адрес места жительства (пребывания) или адрес нахождения органов управления организации, если гражданин является представителем данной организации, а также заявить о желании выступить на публичных слушаниях.</w:t>
      </w:r>
    </w:p>
    <w:p w:rsidR="0091142E" w:rsidRDefault="0091142E" w:rsidP="0091142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Замечания и предложения, поступающие от граждан-участников слушаний, должны быть подписаны ими собственноручно с указанием фамилии, имени, отчества и места жительства.</w:t>
      </w:r>
    </w:p>
    <w:p w:rsidR="0091142E" w:rsidRDefault="0091142E" w:rsidP="0091142E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Замечания и предложения, поступающие от организаций, общественных объединений, средств массовой информации, осуществляющих деятельность на территории Малокарачаевского </w:t>
      </w:r>
      <w:r>
        <w:rPr>
          <w:szCs w:val="28"/>
        </w:rPr>
        <w:lastRenderedPageBreak/>
        <w:t>муниципального района, участников слушаний должны быть подписаны их руководителями и заверены печатью юридического лица.</w:t>
      </w:r>
      <w:proofErr w:type="gramEnd"/>
    </w:p>
    <w:p w:rsidR="0091142E" w:rsidRDefault="00D754F1" w:rsidP="0091142E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="0091142E" w:rsidRPr="00C27656">
        <w:rPr>
          <w:szCs w:val="28"/>
        </w:rPr>
        <w:t xml:space="preserve">. Назначить ответственным за </w:t>
      </w:r>
      <w:r w:rsidR="002A65A3">
        <w:rPr>
          <w:szCs w:val="28"/>
        </w:rPr>
        <w:t>организацию</w:t>
      </w:r>
      <w:r w:rsidR="0091142E" w:rsidRPr="00C27656">
        <w:rPr>
          <w:szCs w:val="28"/>
        </w:rPr>
        <w:t xml:space="preserve"> и проведени</w:t>
      </w:r>
      <w:r w:rsidR="0091142E">
        <w:rPr>
          <w:szCs w:val="28"/>
        </w:rPr>
        <w:t xml:space="preserve">е публичных слушаний по проекту </w:t>
      </w:r>
      <w:r w:rsidR="00795FFA">
        <w:rPr>
          <w:bCs/>
          <w:szCs w:val="28"/>
        </w:rPr>
        <w:t>решения «О</w:t>
      </w:r>
      <w:r w:rsidR="00795FFA" w:rsidRPr="00815A24">
        <w:rPr>
          <w:bCs/>
          <w:szCs w:val="28"/>
        </w:rPr>
        <w:t xml:space="preserve"> </w:t>
      </w:r>
      <w:r w:rsidR="00795FFA" w:rsidRPr="00C46DEA">
        <w:rPr>
          <w:bCs/>
          <w:szCs w:val="28"/>
        </w:rPr>
        <w:t>районно</w:t>
      </w:r>
      <w:r w:rsidR="00795FFA">
        <w:rPr>
          <w:bCs/>
          <w:szCs w:val="28"/>
        </w:rPr>
        <w:t>м</w:t>
      </w:r>
      <w:r w:rsidR="00795FFA" w:rsidRPr="00C46DEA">
        <w:rPr>
          <w:bCs/>
          <w:szCs w:val="28"/>
        </w:rPr>
        <w:t xml:space="preserve"> бюджет</w:t>
      </w:r>
      <w:r w:rsidR="00795FFA">
        <w:rPr>
          <w:bCs/>
          <w:szCs w:val="28"/>
        </w:rPr>
        <w:t>е</w:t>
      </w:r>
      <w:r w:rsidR="00795FFA" w:rsidRPr="00C46DEA">
        <w:rPr>
          <w:bCs/>
          <w:szCs w:val="28"/>
        </w:rPr>
        <w:t xml:space="preserve"> Малокарачаевского муниципального района </w:t>
      </w:r>
      <w:r w:rsidR="00795FFA">
        <w:rPr>
          <w:bCs/>
          <w:szCs w:val="28"/>
        </w:rPr>
        <w:t>на 202</w:t>
      </w:r>
      <w:r w:rsidR="00BC78B0">
        <w:rPr>
          <w:bCs/>
          <w:szCs w:val="28"/>
        </w:rPr>
        <w:t>6</w:t>
      </w:r>
      <w:r w:rsidR="00795FFA" w:rsidRPr="00C46DEA">
        <w:rPr>
          <w:bCs/>
          <w:szCs w:val="28"/>
        </w:rPr>
        <w:t xml:space="preserve"> год</w:t>
      </w:r>
      <w:r w:rsidR="00795FFA">
        <w:rPr>
          <w:bCs/>
          <w:szCs w:val="28"/>
        </w:rPr>
        <w:t xml:space="preserve"> и плановый период 202</w:t>
      </w:r>
      <w:r w:rsidR="00BC78B0">
        <w:rPr>
          <w:bCs/>
          <w:szCs w:val="28"/>
        </w:rPr>
        <w:t>7</w:t>
      </w:r>
      <w:r w:rsidR="00795FFA">
        <w:rPr>
          <w:bCs/>
          <w:szCs w:val="28"/>
        </w:rPr>
        <w:t xml:space="preserve"> и 202</w:t>
      </w:r>
      <w:r w:rsidR="00BC78B0">
        <w:rPr>
          <w:bCs/>
          <w:szCs w:val="28"/>
        </w:rPr>
        <w:t>8</w:t>
      </w:r>
      <w:r w:rsidR="00795FFA">
        <w:rPr>
          <w:bCs/>
          <w:szCs w:val="28"/>
        </w:rPr>
        <w:t xml:space="preserve"> годов»</w:t>
      </w:r>
      <w:r w:rsidR="00795FFA" w:rsidRPr="00C27656">
        <w:rPr>
          <w:szCs w:val="28"/>
        </w:rPr>
        <w:t xml:space="preserve"> </w:t>
      </w:r>
      <w:r w:rsidR="0091142E" w:rsidRPr="00C27656">
        <w:rPr>
          <w:szCs w:val="28"/>
        </w:rPr>
        <w:t xml:space="preserve">постоянную комиссию </w:t>
      </w:r>
      <w:r w:rsidR="000B0B82">
        <w:rPr>
          <w:szCs w:val="28"/>
        </w:rPr>
        <w:t xml:space="preserve">Совета Малокарачаевского муниципального района </w:t>
      </w:r>
      <w:r w:rsidR="0091142E" w:rsidRPr="00C27656">
        <w:rPr>
          <w:szCs w:val="28"/>
        </w:rPr>
        <w:t>по экономической политике, бюджету, финансам и налогам</w:t>
      </w:r>
      <w:r w:rsidR="00022106">
        <w:rPr>
          <w:szCs w:val="28"/>
        </w:rPr>
        <w:t xml:space="preserve"> (состав комиссии, председательствующий – приложение 1)</w:t>
      </w:r>
      <w:r w:rsidR="0091142E" w:rsidRPr="00C27656">
        <w:rPr>
          <w:szCs w:val="28"/>
        </w:rPr>
        <w:t>.</w:t>
      </w:r>
      <w:r w:rsidR="0091142E" w:rsidRPr="003E1F98">
        <w:rPr>
          <w:szCs w:val="28"/>
        </w:rPr>
        <w:t xml:space="preserve"> </w:t>
      </w:r>
    </w:p>
    <w:p w:rsidR="00FB197C" w:rsidRPr="000B0B82" w:rsidRDefault="000B0B82" w:rsidP="000B0B82">
      <w:pPr>
        <w:pStyle w:val="header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FB197C" w:rsidRPr="00D733F3">
        <w:rPr>
          <w:sz w:val="28"/>
          <w:szCs w:val="28"/>
        </w:rPr>
        <w:t xml:space="preserve">. </w:t>
      </w:r>
      <w:r w:rsidR="00D733F3" w:rsidRPr="00D733F3">
        <w:rPr>
          <w:sz w:val="28"/>
          <w:szCs w:val="28"/>
        </w:rPr>
        <w:t xml:space="preserve">Настоящее </w:t>
      </w:r>
      <w:r w:rsidR="00795FFA">
        <w:rPr>
          <w:sz w:val="28"/>
          <w:szCs w:val="28"/>
        </w:rPr>
        <w:t>р</w:t>
      </w:r>
      <w:r w:rsidR="00D733F3" w:rsidRPr="00D733F3">
        <w:rPr>
          <w:sz w:val="28"/>
          <w:szCs w:val="28"/>
        </w:rPr>
        <w:t xml:space="preserve">ешение и </w:t>
      </w:r>
      <w:r w:rsidR="00FB197C" w:rsidRPr="00795FFA">
        <w:rPr>
          <w:bCs/>
          <w:sz w:val="28"/>
          <w:szCs w:val="28"/>
        </w:rPr>
        <w:t xml:space="preserve">Проект </w:t>
      </w:r>
      <w:r w:rsidR="00795FFA" w:rsidRPr="00795FFA">
        <w:rPr>
          <w:bCs/>
          <w:sz w:val="28"/>
          <w:szCs w:val="28"/>
        </w:rPr>
        <w:t>решения «О районном бюджете Малокарачаевского муниципального района на 202</w:t>
      </w:r>
      <w:r w:rsidR="00BC78B0">
        <w:rPr>
          <w:bCs/>
          <w:sz w:val="28"/>
          <w:szCs w:val="28"/>
        </w:rPr>
        <w:t>6</w:t>
      </w:r>
      <w:r w:rsidR="00795FFA" w:rsidRPr="00795FFA">
        <w:rPr>
          <w:bCs/>
          <w:sz w:val="28"/>
          <w:szCs w:val="28"/>
        </w:rPr>
        <w:t xml:space="preserve"> год и плановый период 202</w:t>
      </w:r>
      <w:r w:rsidR="00BC78B0">
        <w:rPr>
          <w:bCs/>
          <w:sz w:val="28"/>
          <w:szCs w:val="28"/>
        </w:rPr>
        <w:t>7</w:t>
      </w:r>
      <w:r w:rsidR="00795FFA" w:rsidRPr="00795FFA">
        <w:rPr>
          <w:bCs/>
          <w:sz w:val="28"/>
          <w:szCs w:val="28"/>
        </w:rPr>
        <w:t xml:space="preserve"> и 202</w:t>
      </w:r>
      <w:r w:rsidR="00BC78B0">
        <w:rPr>
          <w:bCs/>
          <w:sz w:val="28"/>
          <w:szCs w:val="28"/>
        </w:rPr>
        <w:t>8</w:t>
      </w:r>
      <w:r w:rsidR="00795FFA" w:rsidRPr="00795FFA">
        <w:rPr>
          <w:bCs/>
          <w:sz w:val="28"/>
          <w:szCs w:val="28"/>
        </w:rPr>
        <w:t xml:space="preserve"> годов</w:t>
      </w:r>
      <w:r w:rsidR="00795FFA">
        <w:rPr>
          <w:bCs/>
          <w:sz w:val="28"/>
          <w:szCs w:val="28"/>
        </w:rPr>
        <w:t>»</w:t>
      </w:r>
      <w:r w:rsidR="00795FFA" w:rsidRPr="00795FFA">
        <w:rPr>
          <w:bCs/>
          <w:sz w:val="28"/>
          <w:szCs w:val="28"/>
        </w:rPr>
        <w:t xml:space="preserve"> </w:t>
      </w:r>
      <w:r w:rsidR="00FB197C" w:rsidRPr="00795FFA">
        <w:rPr>
          <w:bCs/>
          <w:sz w:val="28"/>
          <w:szCs w:val="28"/>
        </w:rPr>
        <w:t>разместить на официальном сайте</w:t>
      </w:r>
      <w:r w:rsidR="00FB197C">
        <w:rPr>
          <w:bCs/>
          <w:sz w:val="28"/>
          <w:szCs w:val="28"/>
        </w:rPr>
        <w:t xml:space="preserve"> </w:t>
      </w:r>
      <w:r w:rsidR="001A31FB">
        <w:rPr>
          <w:bCs/>
          <w:sz w:val="28"/>
          <w:szCs w:val="28"/>
        </w:rPr>
        <w:t>Малокарачаевского</w:t>
      </w:r>
      <w:r w:rsidR="00FB197C">
        <w:rPr>
          <w:bCs/>
          <w:sz w:val="28"/>
          <w:szCs w:val="28"/>
        </w:rPr>
        <w:t xml:space="preserve"> муниципального района в сети «Интернет»: </w:t>
      </w:r>
      <w:r w:rsidR="00FB197C">
        <w:rPr>
          <w:bCs/>
          <w:sz w:val="28"/>
          <w:szCs w:val="28"/>
          <w:lang w:val="en-US"/>
        </w:rPr>
        <w:t>www</w:t>
      </w:r>
      <w:r w:rsidR="00FB197C" w:rsidRPr="00C46DEA">
        <w:rPr>
          <w:bCs/>
          <w:sz w:val="28"/>
          <w:szCs w:val="28"/>
        </w:rPr>
        <w:t xml:space="preserve">. </w:t>
      </w:r>
      <w:hyperlink r:id="rId6" w:tgtFrame="_blank" w:history="1">
        <w:r w:rsidR="00FB197C" w:rsidRPr="00C46DEA"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>mkarachay.ru</w:t>
        </w:r>
      </w:hyperlink>
    </w:p>
    <w:p w:rsidR="00815A24" w:rsidRPr="003E1F98" w:rsidRDefault="000B0B82" w:rsidP="0091142E">
      <w:pPr>
        <w:ind w:firstLine="708"/>
        <w:jc w:val="both"/>
        <w:rPr>
          <w:szCs w:val="28"/>
        </w:rPr>
      </w:pPr>
      <w:r>
        <w:rPr>
          <w:szCs w:val="28"/>
        </w:rPr>
        <w:t>7</w:t>
      </w:r>
      <w:r w:rsidR="00815A24" w:rsidRPr="003E1F98">
        <w:rPr>
          <w:szCs w:val="28"/>
        </w:rPr>
        <w:t xml:space="preserve">. Настоящее решение вступает в силу со дня его </w:t>
      </w:r>
      <w:r>
        <w:rPr>
          <w:szCs w:val="28"/>
        </w:rPr>
        <w:t xml:space="preserve">официального </w:t>
      </w:r>
      <w:r w:rsidR="00815A24" w:rsidRPr="003E1F98">
        <w:rPr>
          <w:szCs w:val="28"/>
        </w:rPr>
        <w:t>опубликования.</w:t>
      </w:r>
    </w:p>
    <w:p w:rsidR="00815A24" w:rsidRDefault="00815A24" w:rsidP="0091142E">
      <w:pPr>
        <w:rPr>
          <w:szCs w:val="28"/>
        </w:rPr>
      </w:pPr>
    </w:p>
    <w:p w:rsidR="00815A24" w:rsidRDefault="00815A24" w:rsidP="0091142E">
      <w:pPr>
        <w:jc w:val="center"/>
        <w:rPr>
          <w:szCs w:val="28"/>
        </w:rPr>
      </w:pPr>
    </w:p>
    <w:p w:rsidR="001A31FB" w:rsidRDefault="001A31FB" w:rsidP="0091142E">
      <w:pPr>
        <w:jc w:val="center"/>
        <w:rPr>
          <w:szCs w:val="28"/>
        </w:rPr>
      </w:pPr>
    </w:p>
    <w:p w:rsidR="001A31FB" w:rsidRDefault="001A31FB" w:rsidP="0091142E">
      <w:pPr>
        <w:jc w:val="center"/>
        <w:rPr>
          <w:szCs w:val="28"/>
        </w:rPr>
      </w:pPr>
    </w:p>
    <w:p w:rsidR="001A31FB" w:rsidRDefault="001A31FB" w:rsidP="001301B9">
      <w:pPr>
        <w:rPr>
          <w:szCs w:val="28"/>
        </w:rPr>
      </w:pPr>
    </w:p>
    <w:p w:rsidR="001301B9" w:rsidRPr="001301B9" w:rsidRDefault="00815A24" w:rsidP="0091142E">
      <w:pPr>
        <w:rPr>
          <w:b/>
          <w:szCs w:val="28"/>
        </w:rPr>
      </w:pPr>
      <w:r w:rsidRPr="001301B9">
        <w:rPr>
          <w:b/>
          <w:szCs w:val="28"/>
        </w:rPr>
        <w:t>Глава Малокарачаевского</w:t>
      </w:r>
    </w:p>
    <w:p w:rsidR="00815A24" w:rsidRPr="001301B9" w:rsidRDefault="00815A24" w:rsidP="0091142E">
      <w:pPr>
        <w:rPr>
          <w:b/>
          <w:szCs w:val="28"/>
        </w:rPr>
      </w:pPr>
      <w:r w:rsidRPr="001301B9">
        <w:rPr>
          <w:b/>
          <w:szCs w:val="28"/>
        </w:rPr>
        <w:t>муниципального района</w:t>
      </w:r>
      <w:r w:rsidR="001301B9" w:rsidRPr="001301B9">
        <w:rPr>
          <w:b/>
          <w:szCs w:val="28"/>
        </w:rPr>
        <w:t>-</w:t>
      </w:r>
    </w:p>
    <w:p w:rsidR="00815A24" w:rsidRPr="001301B9" w:rsidRDefault="001301B9" w:rsidP="0091142E">
      <w:pPr>
        <w:rPr>
          <w:b/>
          <w:szCs w:val="28"/>
        </w:rPr>
      </w:pPr>
      <w:r>
        <w:rPr>
          <w:b/>
          <w:szCs w:val="28"/>
        </w:rPr>
        <w:t>Председатель Совета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</w:t>
      </w:r>
      <w:r w:rsidR="00BC78B0" w:rsidRPr="001301B9">
        <w:rPr>
          <w:b/>
          <w:szCs w:val="28"/>
        </w:rPr>
        <w:t>Р.</w:t>
      </w:r>
      <w:r>
        <w:rPr>
          <w:b/>
          <w:szCs w:val="28"/>
        </w:rPr>
        <w:t xml:space="preserve"> </w:t>
      </w:r>
      <w:r w:rsidR="00BC78B0" w:rsidRPr="001301B9">
        <w:rPr>
          <w:b/>
          <w:szCs w:val="28"/>
        </w:rPr>
        <w:t>Х.</w:t>
      </w:r>
      <w:r>
        <w:rPr>
          <w:b/>
          <w:szCs w:val="28"/>
        </w:rPr>
        <w:t xml:space="preserve"> </w:t>
      </w:r>
      <w:proofErr w:type="spellStart"/>
      <w:r w:rsidR="00BC78B0" w:rsidRPr="001301B9">
        <w:rPr>
          <w:b/>
          <w:szCs w:val="28"/>
        </w:rPr>
        <w:t>Эркенов</w:t>
      </w:r>
      <w:proofErr w:type="spellEnd"/>
    </w:p>
    <w:p w:rsidR="00815A24" w:rsidRDefault="00815A24" w:rsidP="0091142E">
      <w:pPr>
        <w:rPr>
          <w:szCs w:val="28"/>
        </w:rPr>
      </w:pPr>
    </w:p>
    <w:p w:rsidR="00A1267B" w:rsidRDefault="00A1267B" w:rsidP="0091142E"/>
    <w:p w:rsidR="00D733F3" w:rsidRDefault="00D733F3"/>
    <w:p w:rsidR="00022106" w:rsidRDefault="00022106"/>
    <w:p w:rsidR="00022106" w:rsidRDefault="00022106"/>
    <w:p w:rsidR="00022106" w:rsidRDefault="00022106"/>
    <w:p w:rsidR="00022106" w:rsidRDefault="00022106"/>
    <w:p w:rsidR="00022106" w:rsidRDefault="00022106"/>
    <w:p w:rsidR="00022106" w:rsidRDefault="00022106"/>
    <w:p w:rsidR="00022106" w:rsidRDefault="00022106"/>
    <w:p w:rsidR="00022106" w:rsidRDefault="00022106"/>
    <w:p w:rsidR="00022106" w:rsidRDefault="00022106"/>
    <w:p w:rsidR="00022106" w:rsidRDefault="00022106"/>
    <w:p w:rsidR="00022106" w:rsidRDefault="00022106"/>
    <w:p w:rsidR="00022106" w:rsidRDefault="00022106"/>
    <w:p w:rsidR="00022106" w:rsidRDefault="00022106"/>
    <w:p w:rsidR="00022106" w:rsidRDefault="00022106"/>
    <w:p w:rsidR="00022106" w:rsidRDefault="00022106"/>
    <w:p w:rsidR="00022106" w:rsidRDefault="00022106"/>
    <w:p w:rsidR="00022106" w:rsidRDefault="00022106"/>
    <w:p w:rsidR="00022106" w:rsidRDefault="00022106"/>
    <w:p w:rsidR="00022106" w:rsidRDefault="00022106"/>
    <w:p w:rsidR="00022106" w:rsidRPr="00BD1380" w:rsidRDefault="00C84800" w:rsidP="00C84800">
      <w:pPr>
        <w:pStyle w:val="2"/>
        <w:shd w:val="clear" w:color="auto" w:fill="FFFFFF"/>
        <w:spacing w:before="0" w:after="0"/>
        <w:textAlignment w:val="baseline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lastRenderedPageBreak/>
        <w:t xml:space="preserve">                                                  </w:t>
      </w:r>
      <w:r w:rsidR="00022106" w:rsidRPr="00BD1380">
        <w:rPr>
          <w:rFonts w:ascii="Times New Roman" w:hAnsi="Times New Roman"/>
          <w:b w:val="0"/>
          <w:i w:val="0"/>
        </w:rPr>
        <w:t>Приложение</w:t>
      </w:r>
    </w:p>
    <w:p w:rsidR="00022106" w:rsidRPr="00BD1380" w:rsidRDefault="00022106" w:rsidP="00022106">
      <w:pPr>
        <w:ind w:left="3600" w:firstLine="648"/>
      </w:pPr>
      <w:r w:rsidRPr="00BD1380">
        <w:t xml:space="preserve">к решению Совета Малокарачаевского </w:t>
      </w:r>
    </w:p>
    <w:p w:rsidR="00022106" w:rsidRPr="00BD1380" w:rsidRDefault="00022106" w:rsidP="00022106">
      <w:pPr>
        <w:ind w:left="3600" w:firstLine="648"/>
      </w:pPr>
      <w:r w:rsidRPr="00BD1380">
        <w:t>муниципального района</w:t>
      </w:r>
    </w:p>
    <w:p w:rsidR="00022106" w:rsidRPr="00BD1380" w:rsidRDefault="00022106" w:rsidP="00022106">
      <w:pPr>
        <w:ind w:left="3600" w:firstLine="648"/>
      </w:pPr>
      <w:r w:rsidRPr="00BD1380">
        <w:t>от</w:t>
      </w:r>
      <w:r w:rsidR="001301B9">
        <w:t xml:space="preserve"> 26.11.2025  </w:t>
      </w:r>
      <w:r w:rsidRPr="00BD1380">
        <w:t>№</w:t>
      </w:r>
      <w:r w:rsidR="001301B9">
        <w:t>83</w:t>
      </w:r>
    </w:p>
    <w:p w:rsidR="00022106" w:rsidRDefault="00022106"/>
    <w:p w:rsidR="00022106" w:rsidRDefault="00022106"/>
    <w:p w:rsidR="00022106" w:rsidRDefault="00022106" w:rsidP="001301B9">
      <w:pPr>
        <w:rPr>
          <w:szCs w:val="28"/>
        </w:rPr>
      </w:pPr>
      <w:r>
        <w:rPr>
          <w:szCs w:val="28"/>
        </w:rPr>
        <w:t>Ответственные</w:t>
      </w:r>
      <w:r w:rsidRPr="00C27656">
        <w:rPr>
          <w:szCs w:val="28"/>
        </w:rPr>
        <w:t xml:space="preserve"> за </w:t>
      </w:r>
      <w:r>
        <w:rPr>
          <w:szCs w:val="28"/>
        </w:rPr>
        <w:t>организацию</w:t>
      </w:r>
      <w:r w:rsidRPr="00C27656">
        <w:rPr>
          <w:szCs w:val="28"/>
        </w:rPr>
        <w:t xml:space="preserve"> и проведени</w:t>
      </w:r>
      <w:r w:rsidR="00D92C1C">
        <w:rPr>
          <w:szCs w:val="28"/>
        </w:rPr>
        <w:t>е публичных слушаний</w:t>
      </w:r>
      <w:r>
        <w:rPr>
          <w:szCs w:val="28"/>
        </w:rPr>
        <w:t xml:space="preserve"> </w:t>
      </w:r>
      <w:r w:rsidR="00D92C1C">
        <w:rPr>
          <w:szCs w:val="28"/>
        </w:rPr>
        <w:t xml:space="preserve">по проекту </w:t>
      </w:r>
      <w:r w:rsidR="00D92C1C">
        <w:rPr>
          <w:bCs/>
          <w:szCs w:val="28"/>
        </w:rPr>
        <w:t>решения «О</w:t>
      </w:r>
      <w:r w:rsidR="00D92C1C" w:rsidRPr="00815A24">
        <w:rPr>
          <w:bCs/>
          <w:szCs w:val="28"/>
        </w:rPr>
        <w:t xml:space="preserve"> </w:t>
      </w:r>
      <w:r w:rsidR="00D92C1C" w:rsidRPr="00C46DEA">
        <w:rPr>
          <w:bCs/>
          <w:szCs w:val="28"/>
        </w:rPr>
        <w:t>районно</w:t>
      </w:r>
      <w:r w:rsidR="00D92C1C">
        <w:rPr>
          <w:bCs/>
          <w:szCs w:val="28"/>
        </w:rPr>
        <w:t>м</w:t>
      </w:r>
      <w:r w:rsidR="00D92C1C" w:rsidRPr="00C46DEA">
        <w:rPr>
          <w:bCs/>
          <w:szCs w:val="28"/>
        </w:rPr>
        <w:t xml:space="preserve"> бюджет</w:t>
      </w:r>
      <w:r w:rsidR="00D92C1C">
        <w:rPr>
          <w:bCs/>
          <w:szCs w:val="28"/>
        </w:rPr>
        <w:t>е</w:t>
      </w:r>
      <w:r w:rsidR="00D92C1C" w:rsidRPr="00C46DEA">
        <w:rPr>
          <w:bCs/>
          <w:szCs w:val="28"/>
        </w:rPr>
        <w:t xml:space="preserve"> Малокарачаевского муниципального района </w:t>
      </w:r>
      <w:r w:rsidR="00D92C1C">
        <w:rPr>
          <w:bCs/>
          <w:szCs w:val="28"/>
        </w:rPr>
        <w:t>на 202</w:t>
      </w:r>
      <w:r w:rsidR="001F6993">
        <w:rPr>
          <w:bCs/>
          <w:szCs w:val="28"/>
        </w:rPr>
        <w:t>6</w:t>
      </w:r>
      <w:r w:rsidR="00D92C1C" w:rsidRPr="00C46DEA">
        <w:rPr>
          <w:bCs/>
          <w:szCs w:val="28"/>
        </w:rPr>
        <w:t xml:space="preserve"> год</w:t>
      </w:r>
      <w:r w:rsidR="00D92C1C">
        <w:rPr>
          <w:bCs/>
          <w:szCs w:val="28"/>
        </w:rPr>
        <w:t xml:space="preserve"> и плановый период 202</w:t>
      </w:r>
      <w:r w:rsidR="001F6993">
        <w:rPr>
          <w:bCs/>
          <w:szCs w:val="28"/>
        </w:rPr>
        <w:t>7</w:t>
      </w:r>
      <w:r w:rsidR="00D92C1C">
        <w:rPr>
          <w:bCs/>
          <w:szCs w:val="28"/>
        </w:rPr>
        <w:t xml:space="preserve"> и 202</w:t>
      </w:r>
      <w:r w:rsidR="001F6993">
        <w:rPr>
          <w:bCs/>
          <w:szCs w:val="28"/>
        </w:rPr>
        <w:t>8</w:t>
      </w:r>
      <w:r w:rsidR="00D92C1C">
        <w:rPr>
          <w:bCs/>
          <w:szCs w:val="28"/>
        </w:rPr>
        <w:t xml:space="preserve"> годов»</w:t>
      </w:r>
    </w:p>
    <w:p w:rsidR="00022106" w:rsidRDefault="00022106" w:rsidP="00C84800">
      <w:pPr>
        <w:rPr>
          <w:szCs w:val="28"/>
        </w:rPr>
      </w:pPr>
    </w:p>
    <w:p w:rsidR="00022106" w:rsidRDefault="00022106" w:rsidP="00022106">
      <w:pPr>
        <w:jc w:val="both"/>
        <w:rPr>
          <w:szCs w:val="28"/>
        </w:rPr>
      </w:pPr>
    </w:p>
    <w:p w:rsidR="00022106" w:rsidRDefault="00022106" w:rsidP="00C84800">
      <w:pPr>
        <w:jc w:val="both"/>
        <w:rPr>
          <w:szCs w:val="28"/>
        </w:rPr>
      </w:pPr>
      <w:r>
        <w:rPr>
          <w:szCs w:val="28"/>
        </w:rPr>
        <w:t>Председательствующий –</w:t>
      </w:r>
      <w:r w:rsidR="00DC1D5B">
        <w:rPr>
          <w:szCs w:val="28"/>
        </w:rPr>
        <w:t xml:space="preserve"> </w:t>
      </w:r>
      <w:proofErr w:type="spellStart"/>
      <w:r w:rsidR="00DC1D5B">
        <w:rPr>
          <w:szCs w:val="28"/>
        </w:rPr>
        <w:t>Гебенов</w:t>
      </w:r>
      <w:proofErr w:type="spellEnd"/>
      <w:r w:rsidR="00DC1D5B">
        <w:rPr>
          <w:szCs w:val="28"/>
        </w:rPr>
        <w:t xml:space="preserve"> </w:t>
      </w:r>
      <w:proofErr w:type="spellStart"/>
      <w:r w:rsidR="00DC1D5B">
        <w:rPr>
          <w:szCs w:val="28"/>
        </w:rPr>
        <w:t>Хусей</w:t>
      </w:r>
      <w:proofErr w:type="spellEnd"/>
      <w:r w:rsidR="00DC1D5B">
        <w:rPr>
          <w:szCs w:val="28"/>
        </w:rPr>
        <w:t xml:space="preserve"> </w:t>
      </w:r>
      <w:proofErr w:type="spellStart"/>
      <w:r w:rsidR="00DC1D5B">
        <w:rPr>
          <w:szCs w:val="28"/>
        </w:rPr>
        <w:t>Халитович</w:t>
      </w:r>
      <w:proofErr w:type="spellEnd"/>
      <w:r>
        <w:rPr>
          <w:szCs w:val="28"/>
        </w:rPr>
        <w:t xml:space="preserve"> </w:t>
      </w:r>
    </w:p>
    <w:p w:rsidR="00022106" w:rsidRDefault="00022106" w:rsidP="00C84800">
      <w:pPr>
        <w:jc w:val="both"/>
        <w:rPr>
          <w:szCs w:val="28"/>
        </w:rPr>
      </w:pPr>
      <w:r>
        <w:rPr>
          <w:szCs w:val="28"/>
        </w:rPr>
        <w:t xml:space="preserve">Состав комиссии – </w:t>
      </w:r>
      <w:proofErr w:type="spellStart"/>
      <w:r w:rsidR="00C84800" w:rsidRPr="00C84800">
        <w:rPr>
          <w:szCs w:val="28"/>
        </w:rPr>
        <w:t>Байрамуков</w:t>
      </w:r>
      <w:proofErr w:type="spellEnd"/>
      <w:r w:rsidR="00C84800" w:rsidRPr="00C84800">
        <w:rPr>
          <w:szCs w:val="28"/>
        </w:rPr>
        <w:t xml:space="preserve"> Ислам </w:t>
      </w:r>
      <w:proofErr w:type="spellStart"/>
      <w:r w:rsidR="00C84800" w:rsidRPr="00C84800">
        <w:rPr>
          <w:szCs w:val="28"/>
        </w:rPr>
        <w:t>Хыйсаевич</w:t>
      </w:r>
      <w:proofErr w:type="spellEnd"/>
    </w:p>
    <w:p w:rsidR="00C84800" w:rsidRPr="00C84800" w:rsidRDefault="00C84800" w:rsidP="00C84800">
      <w:pPr>
        <w:tabs>
          <w:tab w:val="left" w:pos="3190"/>
        </w:tabs>
        <w:ind w:firstLine="708"/>
        <w:jc w:val="both"/>
        <w:rPr>
          <w:szCs w:val="28"/>
        </w:rPr>
      </w:pPr>
      <w:r>
        <w:rPr>
          <w:i/>
          <w:szCs w:val="28"/>
        </w:rPr>
        <w:t xml:space="preserve">                       </w:t>
      </w:r>
      <w:proofErr w:type="spellStart"/>
      <w:r w:rsidR="00C3386F">
        <w:rPr>
          <w:szCs w:val="28"/>
        </w:rPr>
        <w:t>Чомаев</w:t>
      </w:r>
      <w:proofErr w:type="spellEnd"/>
      <w:r w:rsidR="00C3386F">
        <w:rPr>
          <w:szCs w:val="28"/>
        </w:rPr>
        <w:t xml:space="preserve"> Хасан Р</w:t>
      </w:r>
      <w:r w:rsidR="008A5177">
        <w:rPr>
          <w:szCs w:val="28"/>
        </w:rPr>
        <w:t>амазанович</w:t>
      </w:r>
      <w:bookmarkStart w:id="0" w:name="_GoBack"/>
      <w:bookmarkEnd w:id="0"/>
    </w:p>
    <w:p w:rsidR="00022106" w:rsidRDefault="00022106" w:rsidP="00022106">
      <w:pPr>
        <w:jc w:val="both"/>
        <w:rPr>
          <w:szCs w:val="28"/>
        </w:rPr>
      </w:pPr>
    </w:p>
    <w:p w:rsidR="00022106" w:rsidRDefault="00022106" w:rsidP="00022106">
      <w:pPr>
        <w:jc w:val="both"/>
        <w:rPr>
          <w:szCs w:val="28"/>
        </w:rPr>
      </w:pPr>
    </w:p>
    <w:p w:rsidR="00022106" w:rsidRDefault="00022106" w:rsidP="00022106">
      <w:pPr>
        <w:jc w:val="center"/>
      </w:pPr>
    </w:p>
    <w:sectPr w:rsidR="00022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A2B"/>
    <w:rsid w:val="00022106"/>
    <w:rsid w:val="000A1669"/>
    <w:rsid w:val="000B0B82"/>
    <w:rsid w:val="001301B9"/>
    <w:rsid w:val="00187FC2"/>
    <w:rsid w:val="001A31FB"/>
    <w:rsid w:val="001F6993"/>
    <w:rsid w:val="0027478D"/>
    <w:rsid w:val="002A65A3"/>
    <w:rsid w:val="00360A2B"/>
    <w:rsid w:val="00401487"/>
    <w:rsid w:val="00636164"/>
    <w:rsid w:val="00795FFA"/>
    <w:rsid w:val="00815A24"/>
    <w:rsid w:val="008A5177"/>
    <w:rsid w:val="0091142E"/>
    <w:rsid w:val="0094648A"/>
    <w:rsid w:val="00A1267B"/>
    <w:rsid w:val="00BB74D6"/>
    <w:rsid w:val="00BC78B0"/>
    <w:rsid w:val="00BF7E17"/>
    <w:rsid w:val="00C3386F"/>
    <w:rsid w:val="00C46DEA"/>
    <w:rsid w:val="00C84800"/>
    <w:rsid w:val="00D72CDE"/>
    <w:rsid w:val="00D733F3"/>
    <w:rsid w:val="00D754F1"/>
    <w:rsid w:val="00D92C1C"/>
    <w:rsid w:val="00DC1D5B"/>
    <w:rsid w:val="00EF3155"/>
    <w:rsid w:val="00FB197C"/>
    <w:rsid w:val="00FF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2210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15A2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15A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15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15A2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15A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815A24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7">
    <w:name w:val="List Paragraph"/>
    <w:basedOn w:val="a"/>
    <w:uiPriority w:val="34"/>
    <w:qFormat/>
    <w:rsid w:val="00815A24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C46DEA"/>
    <w:rPr>
      <w:color w:val="0000FF"/>
      <w:u w:val="single"/>
    </w:rPr>
  </w:style>
  <w:style w:type="paragraph" w:customStyle="1" w:styleId="formattext">
    <w:name w:val="formattext"/>
    <w:basedOn w:val="a"/>
    <w:rsid w:val="00D754F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9">
    <w:name w:val="Strong"/>
    <w:basedOn w:val="a0"/>
    <w:uiPriority w:val="22"/>
    <w:qFormat/>
    <w:rsid w:val="00D754F1"/>
    <w:rPr>
      <w:rFonts w:cs="Times New Roman"/>
      <w:b/>
    </w:rPr>
  </w:style>
  <w:style w:type="character" w:customStyle="1" w:styleId="20">
    <w:name w:val="Заголовок 2 Знак"/>
    <w:basedOn w:val="a0"/>
    <w:link w:val="2"/>
    <w:uiPriority w:val="9"/>
    <w:rsid w:val="00022106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2210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15A2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15A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15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15A2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15A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815A24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7">
    <w:name w:val="List Paragraph"/>
    <w:basedOn w:val="a"/>
    <w:uiPriority w:val="34"/>
    <w:qFormat/>
    <w:rsid w:val="00815A24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C46DEA"/>
    <w:rPr>
      <w:color w:val="0000FF"/>
      <w:u w:val="single"/>
    </w:rPr>
  </w:style>
  <w:style w:type="paragraph" w:customStyle="1" w:styleId="formattext">
    <w:name w:val="formattext"/>
    <w:basedOn w:val="a"/>
    <w:rsid w:val="00D754F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9">
    <w:name w:val="Strong"/>
    <w:basedOn w:val="a0"/>
    <w:uiPriority w:val="22"/>
    <w:qFormat/>
    <w:rsid w:val="00D754F1"/>
    <w:rPr>
      <w:rFonts w:cs="Times New Roman"/>
      <w:b/>
    </w:rPr>
  </w:style>
  <w:style w:type="character" w:customStyle="1" w:styleId="20">
    <w:name w:val="Заголовок 2 Знак"/>
    <w:basedOn w:val="a0"/>
    <w:link w:val="2"/>
    <w:uiPriority w:val="9"/>
    <w:rsid w:val="00022106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karachay.ru/" TargetMode="External"/><Relationship Id="rId5" Type="http://schemas.openxmlformats.org/officeDocument/2006/relationships/hyperlink" Target="https://docs.cntd.ru/document/9017446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гг</dc:creator>
  <cp:keywords/>
  <dc:description/>
  <cp:lastModifiedBy>Admin</cp:lastModifiedBy>
  <cp:revision>21</cp:revision>
  <dcterms:created xsi:type="dcterms:W3CDTF">2023-02-06T11:44:00Z</dcterms:created>
  <dcterms:modified xsi:type="dcterms:W3CDTF">2025-12-05T07:47:00Z</dcterms:modified>
</cp:coreProperties>
</file>