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9FA" w:rsidRPr="0015308D" w:rsidRDefault="009B307B" w:rsidP="003362B4">
      <w:pPr>
        <w:pStyle w:val="ab"/>
        <w:tabs>
          <w:tab w:val="left" w:pos="709"/>
          <w:tab w:val="left" w:pos="1416"/>
          <w:tab w:val="left" w:pos="2124"/>
          <w:tab w:val="left" w:pos="2832"/>
          <w:tab w:val="left" w:pos="7551"/>
        </w:tabs>
        <w:spacing w:after="0"/>
        <w:jc w:val="right"/>
        <w:rPr>
          <w:caps/>
          <w:sz w:val="24"/>
          <w:szCs w:val="24"/>
        </w:rPr>
      </w:pPr>
      <w:r>
        <w:rPr>
          <w:caps/>
          <w:sz w:val="24"/>
          <w:szCs w:val="24"/>
        </w:rPr>
        <w:t xml:space="preserve">  </w:t>
      </w:r>
    </w:p>
    <w:p w:rsidR="00DB29FA" w:rsidRPr="008E1C17" w:rsidRDefault="00DB29FA" w:rsidP="003362B4">
      <w:pPr>
        <w:pStyle w:val="ab"/>
        <w:tabs>
          <w:tab w:val="left" w:pos="709"/>
        </w:tabs>
        <w:spacing w:after="0"/>
        <w:jc w:val="center"/>
        <w:rPr>
          <w:b/>
          <w:caps/>
          <w:szCs w:val="28"/>
        </w:rPr>
      </w:pPr>
      <w:r w:rsidRPr="008E1C17">
        <w:rPr>
          <w:b/>
          <w:caps/>
          <w:szCs w:val="28"/>
        </w:rPr>
        <w:t>Российская Федерация</w:t>
      </w:r>
    </w:p>
    <w:p w:rsidR="00DB29FA" w:rsidRPr="008E1C17" w:rsidRDefault="00DB29FA" w:rsidP="003362B4">
      <w:pPr>
        <w:pStyle w:val="ab"/>
        <w:tabs>
          <w:tab w:val="left" w:pos="709"/>
        </w:tabs>
        <w:spacing w:after="0"/>
        <w:ind w:firstLine="709"/>
        <w:jc w:val="center"/>
        <w:rPr>
          <w:b/>
          <w:caps/>
          <w:szCs w:val="28"/>
        </w:rPr>
      </w:pPr>
      <w:r w:rsidRPr="008E1C17">
        <w:rPr>
          <w:b/>
          <w:caps/>
          <w:szCs w:val="28"/>
        </w:rPr>
        <w:t>Карачаево-Черкесская Республика</w:t>
      </w:r>
    </w:p>
    <w:p w:rsidR="00DB29FA" w:rsidRPr="008E1C17" w:rsidRDefault="00DB29FA" w:rsidP="003362B4">
      <w:pPr>
        <w:pStyle w:val="ab"/>
        <w:tabs>
          <w:tab w:val="left" w:pos="709"/>
        </w:tabs>
        <w:spacing w:after="0"/>
        <w:ind w:firstLine="709"/>
        <w:jc w:val="center"/>
        <w:rPr>
          <w:b/>
          <w:caps/>
          <w:szCs w:val="28"/>
        </w:rPr>
      </w:pPr>
      <w:bookmarkStart w:id="0" w:name="_GoBack"/>
      <w:r w:rsidRPr="008E1C17">
        <w:rPr>
          <w:b/>
          <w:caps/>
          <w:szCs w:val="28"/>
        </w:rPr>
        <w:t xml:space="preserve">Совет Малокарачаевского муниципального </w:t>
      </w:r>
      <w:bookmarkEnd w:id="0"/>
      <w:r w:rsidRPr="008E1C17">
        <w:rPr>
          <w:b/>
          <w:caps/>
          <w:szCs w:val="28"/>
        </w:rPr>
        <w:t>района</w:t>
      </w:r>
    </w:p>
    <w:p w:rsidR="00DB29FA" w:rsidRPr="008E1C17" w:rsidRDefault="00DB29FA" w:rsidP="003362B4">
      <w:pPr>
        <w:pStyle w:val="ab"/>
        <w:tabs>
          <w:tab w:val="left" w:pos="709"/>
        </w:tabs>
        <w:spacing w:after="0"/>
        <w:ind w:firstLine="709"/>
        <w:jc w:val="center"/>
        <w:rPr>
          <w:b/>
          <w:caps/>
          <w:szCs w:val="28"/>
        </w:rPr>
      </w:pPr>
      <w:r w:rsidRPr="008E1C17">
        <w:rPr>
          <w:b/>
          <w:caps/>
          <w:szCs w:val="28"/>
        </w:rPr>
        <w:t>ПЯТОГО созыва</w:t>
      </w:r>
    </w:p>
    <w:p w:rsidR="00DB29FA" w:rsidRPr="008E1C17" w:rsidRDefault="00DB29FA" w:rsidP="003362B4">
      <w:pPr>
        <w:pStyle w:val="ab"/>
        <w:tabs>
          <w:tab w:val="left" w:pos="709"/>
        </w:tabs>
        <w:spacing w:after="0"/>
        <w:ind w:left="3539" w:firstLine="709"/>
        <w:rPr>
          <w:b/>
          <w:caps/>
          <w:szCs w:val="28"/>
        </w:rPr>
      </w:pPr>
    </w:p>
    <w:p w:rsidR="00DB29FA" w:rsidRPr="008E1C17" w:rsidRDefault="00DB29FA" w:rsidP="003362B4">
      <w:pPr>
        <w:pStyle w:val="ab"/>
        <w:tabs>
          <w:tab w:val="left" w:pos="709"/>
        </w:tabs>
        <w:spacing w:after="0"/>
        <w:ind w:left="3539" w:firstLine="709"/>
        <w:rPr>
          <w:b/>
          <w:szCs w:val="28"/>
        </w:rPr>
      </w:pPr>
      <w:r w:rsidRPr="008E1C17">
        <w:rPr>
          <w:b/>
          <w:caps/>
          <w:szCs w:val="28"/>
        </w:rPr>
        <w:t>Решение</w:t>
      </w:r>
      <w:r w:rsidRPr="008E1C17">
        <w:rPr>
          <w:b/>
          <w:szCs w:val="28"/>
        </w:rPr>
        <w:tab/>
        <w:t xml:space="preserve">      </w:t>
      </w:r>
      <w:r w:rsidRPr="008E1C17">
        <w:rPr>
          <w:b/>
          <w:szCs w:val="28"/>
        </w:rPr>
        <w:tab/>
        <w:t xml:space="preserve">         </w:t>
      </w:r>
      <w:r w:rsidRPr="008E1C17">
        <w:rPr>
          <w:b/>
          <w:szCs w:val="28"/>
        </w:rPr>
        <w:tab/>
        <w:t xml:space="preserve"> </w:t>
      </w:r>
      <w:r w:rsidRPr="008E1C17">
        <w:rPr>
          <w:b/>
          <w:szCs w:val="28"/>
        </w:rPr>
        <w:tab/>
        <w:t xml:space="preserve">                        </w:t>
      </w:r>
    </w:p>
    <w:p w:rsidR="00DB29FA" w:rsidRPr="008E1C17" w:rsidRDefault="00DB29FA" w:rsidP="003362B4">
      <w:pPr>
        <w:tabs>
          <w:tab w:val="left" w:pos="709"/>
        </w:tabs>
        <w:ind w:left="426"/>
        <w:jc w:val="both"/>
        <w:rPr>
          <w:b/>
          <w:szCs w:val="28"/>
        </w:rPr>
      </w:pPr>
      <w:r w:rsidRPr="008E1C17">
        <w:rPr>
          <w:b/>
          <w:szCs w:val="28"/>
        </w:rPr>
        <w:tab/>
      </w:r>
    </w:p>
    <w:p w:rsidR="00DB29FA" w:rsidRPr="008E1C17" w:rsidRDefault="00527C0F" w:rsidP="003362B4">
      <w:pPr>
        <w:tabs>
          <w:tab w:val="left" w:pos="709"/>
        </w:tabs>
        <w:ind w:left="426"/>
        <w:jc w:val="both"/>
        <w:rPr>
          <w:b/>
          <w:szCs w:val="28"/>
        </w:rPr>
      </w:pPr>
      <w:r w:rsidRPr="008E1C17">
        <w:rPr>
          <w:b/>
          <w:szCs w:val="28"/>
        </w:rPr>
        <w:t xml:space="preserve">     29.12.2025                              </w:t>
      </w:r>
      <w:r w:rsidR="00DB29FA" w:rsidRPr="008E1C17">
        <w:rPr>
          <w:b/>
          <w:szCs w:val="28"/>
        </w:rPr>
        <w:t xml:space="preserve"> с. Учкекен   </w:t>
      </w:r>
      <w:r w:rsidR="00DB29FA" w:rsidRPr="008E1C17">
        <w:rPr>
          <w:b/>
          <w:szCs w:val="28"/>
        </w:rPr>
        <w:tab/>
      </w:r>
      <w:r w:rsidR="00DB29FA" w:rsidRPr="008E1C17">
        <w:rPr>
          <w:b/>
          <w:szCs w:val="28"/>
        </w:rPr>
        <w:tab/>
      </w:r>
      <w:r w:rsidR="00DB29FA" w:rsidRPr="008E1C17">
        <w:rPr>
          <w:b/>
          <w:szCs w:val="28"/>
        </w:rPr>
        <w:tab/>
      </w:r>
      <w:r w:rsidR="00DB29FA" w:rsidRPr="008E1C17">
        <w:rPr>
          <w:b/>
          <w:szCs w:val="28"/>
        </w:rPr>
        <w:tab/>
      </w:r>
      <w:r w:rsidR="00247AED" w:rsidRPr="008E1C17">
        <w:rPr>
          <w:b/>
          <w:szCs w:val="28"/>
        </w:rPr>
        <w:t>№</w:t>
      </w:r>
      <w:r w:rsidRPr="008E1C17">
        <w:rPr>
          <w:b/>
          <w:szCs w:val="28"/>
        </w:rPr>
        <w:t xml:space="preserve"> 88</w:t>
      </w:r>
      <w:r w:rsidR="00DB29FA" w:rsidRPr="008E1C17">
        <w:rPr>
          <w:b/>
          <w:szCs w:val="28"/>
        </w:rPr>
        <w:t xml:space="preserve">       </w:t>
      </w:r>
    </w:p>
    <w:p w:rsidR="00DB29FA" w:rsidRPr="00E13BBB" w:rsidRDefault="00DB29FA" w:rsidP="003362B4">
      <w:pPr>
        <w:tabs>
          <w:tab w:val="left" w:pos="709"/>
        </w:tabs>
        <w:jc w:val="both"/>
        <w:rPr>
          <w:szCs w:val="28"/>
        </w:rPr>
      </w:pPr>
    </w:p>
    <w:p w:rsidR="00DB29FA" w:rsidRPr="00E13BBB" w:rsidRDefault="00DB29FA" w:rsidP="002127D9">
      <w:pPr>
        <w:tabs>
          <w:tab w:val="left" w:pos="709"/>
        </w:tabs>
        <w:rPr>
          <w:szCs w:val="28"/>
        </w:rPr>
      </w:pPr>
      <w:r w:rsidRPr="00E13BBB">
        <w:rPr>
          <w:szCs w:val="28"/>
        </w:rPr>
        <w:t xml:space="preserve">О районном бюджете Малокарачаевского муниципального района </w:t>
      </w:r>
      <w:r w:rsidRPr="00E13BBB">
        <w:rPr>
          <w:bCs/>
          <w:szCs w:val="28"/>
        </w:rPr>
        <w:t>на 202</w:t>
      </w:r>
      <w:r w:rsidR="00DB24CC" w:rsidRPr="00E13BBB">
        <w:rPr>
          <w:bCs/>
          <w:szCs w:val="28"/>
        </w:rPr>
        <w:t>6</w:t>
      </w:r>
      <w:r w:rsidRPr="00E13BBB">
        <w:rPr>
          <w:bCs/>
          <w:szCs w:val="28"/>
        </w:rPr>
        <w:t xml:space="preserve"> год и на плановый период  202</w:t>
      </w:r>
      <w:r w:rsidR="00DB24CC" w:rsidRPr="00E13BBB">
        <w:rPr>
          <w:bCs/>
          <w:szCs w:val="28"/>
        </w:rPr>
        <w:t>7</w:t>
      </w:r>
      <w:r w:rsidRPr="00E13BBB">
        <w:rPr>
          <w:bCs/>
          <w:szCs w:val="28"/>
        </w:rPr>
        <w:t xml:space="preserve"> и 202</w:t>
      </w:r>
      <w:r w:rsidR="00DB24CC" w:rsidRPr="00E13BBB">
        <w:rPr>
          <w:bCs/>
          <w:szCs w:val="28"/>
        </w:rPr>
        <w:t>8</w:t>
      </w:r>
      <w:r w:rsidRPr="00E13BBB">
        <w:rPr>
          <w:bCs/>
          <w:szCs w:val="28"/>
        </w:rPr>
        <w:t xml:space="preserve"> годов</w:t>
      </w:r>
    </w:p>
    <w:p w:rsidR="00B93AD4" w:rsidRPr="00E13BBB" w:rsidRDefault="00B93AD4" w:rsidP="003362B4">
      <w:pPr>
        <w:pStyle w:val="ConsPlusNonformat"/>
        <w:rPr>
          <w:rFonts w:ascii="Times New Roman" w:hAnsi="Times New Roman" w:cs="Times New Roman"/>
          <w:sz w:val="28"/>
          <w:szCs w:val="28"/>
        </w:rPr>
      </w:pPr>
    </w:p>
    <w:p w:rsidR="003C6D0E" w:rsidRPr="00A53E45" w:rsidRDefault="003C6D0E" w:rsidP="003C6D0E">
      <w:pPr>
        <w:ind w:firstLine="540"/>
        <w:jc w:val="both"/>
        <w:textAlignment w:val="baseline"/>
        <w:rPr>
          <w:szCs w:val="28"/>
        </w:rPr>
      </w:pPr>
      <w:r w:rsidRPr="00A53E45">
        <w:rPr>
          <w:szCs w:val="28"/>
        </w:rPr>
        <w:t xml:space="preserve">В соответствии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Совет Малокарачаевского муниципального района  </w:t>
      </w:r>
    </w:p>
    <w:p w:rsidR="003C6D0E" w:rsidRPr="00E13BBB" w:rsidRDefault="003C6D0E" w:rsidP="003C6D0E">
      <w:pPr>
        <w:shd w:val="clear" w:color="auto" w:fill="FFFFFF"/>
        <w:tabs>
          <w:tab w:val="left" w:pos="4440"/>
          <w:tab w:val="left" w:pos="8362"/>
        </w:tabs>
        <w:rPr>
          <w:i/>
          <w:iCs/>
          <w:szCs w:val="28"/>
        </w:rPr>
      </w:pPr>
    </w:p>
    <w:p w:rsidR="003C6D0E" w:rsidRPr="007C64EF" w:rsidRDefault="001D27C3" w:rsidP="003C6D0E">
      <w:pPr>
        <w:shd w:val="clear" w:color="auto" w:fill="FFFFFF"/>
        <w:tabs>
          <w:tab w:val="left" w:pos="4440"/>
          <w:tab w:val="left" w:pos="8362"/>
        </w:tabs>
        <w:rPr>
          <w:b/>
          <w:iCs/>
          <w:szCs w:val="28"/>
        </w:rPr>
      </w:pPr>
      <w:r>
        <w:rPr>
          <w:b/>
          <w:iCs/>
          <w:szCs w:val="28"/>
        </w:rPr>
        <w:t xml:space="preserve">    РЕШИЛ</w:t>
      </w:r>
      <w:r w:rsidR="003C6D0E">
        <w:rPr>
          <w:b/>
          <w:iCs/>
          <w:szCs w:val="28"/>
        </w:rPr>
        <w:t>:</w:t>
      </w:r>
    </w:p>
    <w:p w:rsidR="003B7D39" w:rsidRPr="00E13BBB" w:rsidRDefault="003B7D39" w:rsidP="003362B4">
      <w:pPr>
        <w:shd w:val="clear" w:color="auto" w:fill="FFFFFF"/>
        <w:tabs>
          <w:tab w:val="left" w:pos="4440"/>
          <w:tab w:val="left" w:pos="8362"/>
        </w:tabs>
        <w:rPr>
          <w:iCs/>
          <w:szCs w:val="28"/>
        </w:rPr>
      </w:pPr>
    </w:p>
    <w:p w:rsidR="003C1AFF" w:rsidRPr="00E13BBB" w:rsidRDefault="00B93AD4" w:rsidP="003362B4">
      <w:pPr>
        <w:widowControl w:val="0"/>
        <w:autoSpaceDE w:val="0"/>
        <w:autoSpaceDN w:val="0"/>
        <w:adjustRightInd w:val="0"/>
        <w:ind w:firstLine="709"/>
        <w:jc w:val="both"/>
        <w:rPr>
          <w:bCs/>
          <w:szCs w:val="28"/>
        </w:rPr>
      </w:pPr>
      <w:r w:rsidRPr="00E13BBB">
        <w:rPr>
          <w:szCs w:val="28"/>
        </w:rPr>
        <w:t xml:space="preserve">Статья 1. </w:t>
      </w:r>
      <w:r w:rsidRPr="00E13BBB">
        <w:rPr>
          <w:bCs/>
          <w:szCs w:val="28"/>
        </w:rPr>
        <w:t xml:space="preserve">Основные характеристики </w:t>
      </w:r>
      <w:r w:rsidR="00DB29FA" w:rsidRPr="00E13BBB">
        <w:rPr>
          <w:bCs/>
          <w:szCs w:val="28"/>
        </w:rPr>
        <w:t>районного</w:t>
      </w:r>
      <w:r w:rsidRPr="00E13BBB">
        <w:rPr>
          <w:bCs/>
          <w:szCs w:val="28"/>
        </w:rPr>
        <w:t xml:space="preserve"> бюджета </w:t>
      </w:r>
      <w:r w:rsidR="00DB29FA" w:rsidRPr="00E13BBB">
        <w:rPr>
          <w:bCs/>
          <w:szCs w:val="28"/>
        </w:rPr>
        <w:t xml:space="preserve">Малокарачаевского муниципального района </w:t>
      </w:r>
      <w:r w:rsidRPr="00E13BBB">
        <w:rPr>
          <w:bCs/>
          <w:szCs w:val="28"/>
        </w:rPr>
        <w:t>на 202</w:t>
      </w:r>
      <w:r w:rsidR="00DB24CC" w:rsidRPr="00E13BBB">
        <w:rPr>
          <w:bCs/>
          <w:szCs w:val="28"/>
        </w:rPr>
        <w:t>6</w:t>
      </w:r>
      <w:r w:rsidRPr="00E13BBB">
        <w:rPr>
          <w:bCs/>
          <w:szCs w:val="28"/>
        </w:rPr>
        <w:t xml:space="preserve"> год и на плановый период 202</w:t>
      </w:r>
      <w:r w:rsidR="00DB24CC" w:rsidRPr="00E13BBB">
        <w:rPr>
          <w:bCs/>
          <w:szCs w:val="28"/>
        </w:rPr>
        <w:t>7</w:t>
      </w:r>
      <w:r w:rsidRPr="00E13BBB">
        <w:rPr>
          <w:bCs/>
          <w:szCs w:val="28"/>
        </w:rPr>
        <w:t xml:space="preserve"> и 202</w:t>
      </w:r>
      <w:r w:rsidR="00DB24CC" w:rsidRPr="00E13BBB">
        <w:rPr>
          <w:bCs/>
          <w:szCs w:val="28"/>
        </w:rPr>
        <w:t>8</w:t>
      </w:r>
      <w:r w:rsidRPr="00E13BBB">
        <w:rPr>
          <w:bCs/>
          <w:szCs w:val="28"/>
        </w:rPr>
        <w:t xml:space="preserve"> годов</w:t>
      </w:r>
    </w:p>
    <w:p w:rsidR="00B93AD4" w:rsidRPr="00E13BBB" w:rsidRDefault="00B93AD4" w:rsidP="003362B4">
      <w:pPr>
        <w:widowControl w:val="0"/>
        <w:autoSpaceDE w:val="0"/>
        <w:autoSpaceDN w:val="0"/>
        <w:adjustRightInd w:val="0"/>
        <w:ind w:firstLine="709"/>
        <w:jc w:val="both"/>
        <w:rPr>
          <w:bCs/>
          <w:szCs w:val="28"/>
        </w:rPr>
      </w:pPr>
      <w:r w:rsidRPr="00E13BBB">
        <w:rPr>
          <w:bCs/>
          <w:szCs w:val="28"/>
        </w:rPr>
        <w:t xml:space="preserve">1. Утвердить основные характеристики </w:t>
      </w:r>
      <w:r w:rsidR="009559A3" w:rsidRPr="00E13BBB">
        <w:rPr>
          <w:bCs/>
          <w:szCs w:val="28"/>
        </w:rPr>
        <w:t>районного</w:t>
      </w:r>
      <w:r w:rsidR="00184C30" w:rsidRPr="00E13BBB">
        <w:rPr>
          <w:bCs/>
          <w:szCs w:val="28"/>
        </w:rPr>
        <w:t xml:space="preserve"> бюджета на 202</w:t>
      </w:r>
      <w:r w:rsidR="00DB24CC" w:rsidRPr="00E13BBB">
        <w:rPr>
          <w:bCs/>
          <w:szCs w:val="28"/>
        </w:rPr>
        <w:t>6</w:t>
      </w:r>
      <w:r w:rsidRPr="00E13BBB">
        <w:rPr>
          <w:bCs/>
          <w:szCs w:val="28"/>
        </w:rPr>
        <w:t xml:space="preserve"> год:</w:t>
      </w:r>
    </w:p>
    <w:p w:rsidR="00B93AD4" w:rsidRPr="00E13BBB" w:rsidRDefault="00B93AD4" w:rsidP="003362B4">
      <w:pPr>
        <w:widowControl w:val="0"/>
        <w:autoSpaceDE w:val="0"/>
        <w:autoSpaceDN w:val="0"/>
        <w:adjustRightInd w:val="0"/>
        <w:ind w:firstLine="709"/>
        <w:jc w:val="both"/>
        <w:rPr>
          <w:bCs/>
          <w:szCs w:val="28"/>
        </w:rPr>
      </w:pPr>
      <w:r w:rsidRPr="00E13BBB">
        <w:rPr>
          <w:bCs/>
          <w:szCs w:val="28"/>
        </w:rPr>
        <w:t xml:space="preserve">1) прогнозируемый общий объем доходов </w:t>
      </w:r>
      <w:r w:rsidR="009559A3" w:rsidRPr="00E13BBB">
        <w:rPr>
          <w:bCs/>
          <w:szCs w:val="28"/>
        </w:rPr>
        <w:t xml:space="preserve">районного </w:t>
      </w:r>
      <w:r w:rsidR="00184C30" w:rsidRPr="00E13BBB">
        <w:rPr>
          <w:bCs/>
          <w:szCs w:val="28"/>
        </w:rPr>
        <w:t xml:space="preserve">бюджета в сумме </w:t>
      </w:r>
      <w:r w:rsidR="00FD2DCB">
        <w:rPr>
          <w:bCs/>
          <w:szCs w:val="28"/>
        </w:rPr>
        <w:t>1 575 802 854</w:t>
      </w:r>
      <w:r w:rsidR="00DB24CC" w:rsidRPr="00E13BBB">
        <w:rPr>
          <w:bCs/>
          <w:szCs w:val="28"/>
        </w:rPr>
        <w:t xml:space="preserve"> </w:t>
      </w:r>
      <w:r w:rsidRPr="00E13BBB">
        <w:rPr>
          <w:bCs/>
          <w:szCs w:val="28"/>
        </w:rPr>
        <w:t>рубл</w:t>
      </w:r>
      <w:r w:rsidR="00DB24CC" w:rsidRPr="00E13BBB">
        <w:rPr>
          <w:bCs/>
          <w:szCs w:val="28"/>
        </w:rPr>
        <w:t>я</w:t>
      </w:r>
      <w:r w:rsidRPr="00E13BBB">
        <w:rPr>
          <w:bCs/>
          <w:szCs w:val="28"/>
        </w:rPr>
        <w:t>, в том числе объем межбюджетных трансфертов, получаемых из других бюджетов бюджетной системы Российской</w:t>
      </w:r>
      <w:r w:rsidR="00184C30" w:rsidRPr="00E13BBB">
        <w:rPr>
          <w:bCs/>
          <w:szCs w:val="28"/>
        </w:rPr>
        <w:t xml:space="preserve"> Федерации, в сумме </w:t>
      </w:r>
      <w:r w:rsidR="00FD2DCB">
        <w:rPr>
          <w:bCs/>
          <w:szCs w:val="28"/>
        </w:rPr>
        <w:t>1 404 043 434</w:t>
      </w:r>
      <w:r w:rsidR="00DB24CC" w:rsidRPr="00E13BBB">
        <w:rPr>
          <w:bCs/>
          <w:szCs w:val="28"/>
        </w:rPr>
        <w:t xml:space="preserve"> </w:t>
      </w:r>
      <w:r w:rsidRPr="00E13BBB">
        <w:rPr>
          <w:bCs/>
          <w:szCs w:val="28"/>
        </w:rPr>
        <w:t>рубл</w:t>
      </w:r>
      <w:r w:rsidR="00DB24CC" w:rsidRPr="00E13BBB">
        <w:rPr>
          <w:bCs/>
          <w:szCs w:val="28"/>
        </w:rPr>
        <w:t>я</w:t>
      </w:r>
      <w:r w:rsidRPr="00E13BBB">
        <w:rPr>
          <w:bCs/>
          <w:szCs w:val="28"/>
        </w:rPr>
        <w:t>;</w:t>
      </w:r>
    </w:p>
    <w:p w:rsidR="00B93AD4" w:rsidRPr="00E13BBB" w:rsidRDefault="00B93AD4" w:rsidP="003362B4">
      <w:pPr>
        <w:widowControl w:val="0"/>
        <w:autoSpaceDE w:val="0"/>
        <w:autoSpaceDN w:val="0"/>
        <w:adjustRightInd w:val="0"/>
        <w:ind w:firstLine="709"/>
        <w:jc w:val="both"/>
        <w:rPr>
          <w:bCs/>
          <w:szCs w:val="28"/>
        </w:rPr>
      </w:pPr>
      <w:r w:rsidRPr="00E13BBB">
        <w:rPr>
          <w:bCs/>
          <w:szCs w:val="28"/>
        </w:rPr>
        <w:t xml:space="preserve">2) общий объем расходов </w:t>
      </w:r>
      <w:r w:rsidR="009559A3" w:rsidRPr="00E13BBB">
        <w:rPr>
          <w:bCs/>
          <w:szCs w:val="28"/>
        </w:rPr>
        <w:t>районного</w:t>
      </w:r>
      <w:r w:rsidRPr="00E13BBB">
        <w:rPr>
          <w:bCs/>
          <w:szCs w:val="28"/>
        </w:rPr>
        <w:t xml:space="preserve"> бюджета в сумме </w:t>
      </w:r>
      <w:r w:rsidRPr="00E13BBB">
        <w:rPr>
          <w:bCs/>
          <w:szCs w:val="28"/>
        </w:rPr>
        <w:br w:type="textWrapping" w:clear="all"/>
      </w:r>
      <w:r w:rsidR="00FD2DCB">
        <w:rPr>
          <w:bCs/>
          <w:szCs w:val="28"/>
        </w:rPr>
        <w:t xml:space="preserve">1 575 802 854 </w:t>
      </w:r>
      <w:r w:rsidRPr="00E13BBB">
        <w:rPr>
          <w:bCs/>
          <w:szCs w:val="28"/>
        </w:rPr>
        <w:t>рубл</w:t>
      </w:r>
      <w:r w:rsidR="00521090" w:rsidRPr="00E13BBB">
        <w:rPr>
          <w:bCs/>
          <w:szCs w:val="28"/>
        </w:rPr>
        <w:t>я</w:t>
      </w:r>
      <w:r w:rsidRPr="00E13BBB">
        <w:rPr>
          <w:bCs/>
          <w:szCs w:val="28"/>
        </w:rPr>
        <w:t>;</w:t>
      </w:r>
    </w:p>
    <w:p w:rsidR="00B93AD4" w:rsidRPr="00E13BBB" w:rsidRDefault="00B93AD4" w:rsidP="003362B4">
      <w:pPr>
        <w:widowControl w:val="0"/>
        <w:autoSpaceDE w:val="0"/>
        <w:autoSpaceDN w:val="0"/>
        <w:adjustRightInd w:val="0"/>
        <w:ind w:firstLine="709"/>
        <w:jc w:val="both"/>
        <w:rPr>
          <w:bCs/>
          <w:szCs w:val="28"/>
        </w:rPr>
      </w:pPr>
      <w:r w:rsidRPr="00E13BBB">
        <w:rPr>
          <w:bCs/>
          <w:szCs w:val="28"/>
        </w:rPr>
        <w:t xml:space="preserve">3) верхний предел </w:t>
      </w:r>
      <w:r w:rsidR="009559A3" w:rsidRPr="00E13BBB">
        <w:rPr>
          <w:bCs/>
          <w:szCs w:val="28"/>
        </w:rPr>
        <w:t>муниципального</w:t>
      </w:r>
      <w:r w:rsidRPr="00E13BBB">
        <w:rPr>
          <w:bCs/>
          <w:szCs w:val="28"/>
        </w:rPr>
        <w:t xml:space="preserve"> внутреннего долга </w:t>
      </w:r>
      <w:r w:rsidR="009559A3" w:rsidRPr="00E13BBB">
        <w:rPr>
          <w:bCs/>
          <w:szCs w:val="28"/>
        </w:rPr>
        <w:t>Малокарачаевского муниципального ра</w:t>
      </w:r>
      <w:r w:rsidR="00A83415" w:rsidRPr="00E13BBB">
        <w:rPr>
          <w:bCs/>
          <w:szCs w:val="28"/>
        </w:rPr>
        <w:t>йона</w:t>
      </w:r>
      <w:r w:rsidR="00184C30" w:rsidRPr="00E13BBB">
        <w:rPr>
          <w:bCs/>
          <w:szCs w:val="28"/>
        </w:rPr>
        <w:t xml:space="preserve"> на 1 января 202</w:t>
      </w:r>
      <w:r w:rsidR="00DB24CC" w:rsidRPr="00E13BBB">
        <w:rPr>
          <w:bCs/>
          <w:szCs w:val="28"/>
        </w:rPr>
        <w:t>7</w:t>
      </w:r>
      <w:r w:rsidRPr="00E13BBB">
        <w:rPr>
          <w:bCs/>
          <w:szCs w:val="28"/>
        </w:rPr>
        <w:t xml:space="preserve"> года в сумме </w:t>
      </w:r>
      <w:r w:rsidRPr="00E13BBB">
        <w:rPr>
          <w:bCs/>
          <w:szCs w:val="28"/>
        </w:rPr>
        <w:br w:type="textWrapping" w:clear="all"/>
      </w:r>
      <w:r w:rsidR="007D34DF">
        <w:rPr>
          <w:szCs w:val="28"/>
        </w:rPr>
        <w:t>3 223 984</w:t>
      </w:r>
      <w:r w:rsidR="00A83415" w:rsidRPr="00E13BBB">
        <w:rPr>
          <w:szCs w:val="28"/>
        </w:rPr>
        <w:t xml:space="preserve"> </w:t>
      </w:r>
      <w:r w:rsidRPr="00E13BBB">
        <w:rPr>
          <w:bCs/>
          <w:szCs w:val="28"/>
        </w:rPr>
        <w:t>рубл</w:t>
      </w:r>
      <w:r w:rsidR="00A83415" w:rsidRPr="00E13BBB">
        <w:rPr>
          <w:bCs/>
          <w:szCs w:val="28"/>
        </w:rPr>
        <w:t>я</w:t>
      </w:r>
      <w:r w:rsidRPr="00E13BBB">
        <w:rPr>
          <w:bCs/>
          <w:szCs w:val="28"/>
        </w:rPr>
        <w:t>;</w:t>
      </w:r>
    </w:p>
    <w:p w:rsidR="00B93AD4" w:rsidRPr="00E13BBB" w:rsidRDefault="00B93AD4" w:rsidP="003362B4">
      <w:pPr>
        <w:widowControl w:val="0"/>
        <w:autoSpaceDE w:val="0"/>
        <w:autoSpaceDN w:val="0"/>
        <w:adjustRightInd w:val="0"/>
        <w:ind w:firstLine="709"/>
        <w:jc w:val="both"/>
        <w:rPr>
          <w:bCs/>
          <w:szCs w:val="28"/>
        </w:rPr>
      </w:pPr>
      <w:r w:rsidRPr="00E13BBB">
        <w:rPr>
          <w:bCs/>
          <w:szCs w:val="28"/>
        </w:rPr>
        <w:t xml:space="preserve">4) объем расходов на обслуживание </w:t>
      </w:r>
      <w:r w:rsidR="00A83415" w:rsidRPr="00E13BBB">
        <w:rPr>
          <w:bCs/>
          <w:szCs w:val="28"/>
        </w:rPr>
        <w:t>муниципального</w:t>
      </w:r>
      <w:r w:rsidRPr="00E13BBB">
        <w:rPr>
          <w:bCs/>
          <w:szCs w:val="28"/>
        </w:rPr>
        <w:t xml:space="preserve"> долга </w:t>
      </w:r>
      <w:r w:rsidR="00A83415" w:rsidRPr="00E13BBB">
        <w:rPr>
          <w:bCs/>
          <w:szCs w:val="28"/>
        </w:rPr>
        <w:t>Малокарачаевского муниципального района</w:t>
      </w:r>
      <w:r w:rsidR="00184C30" w:rsidRPr="00E13BBB">
        <w:rPr>
          <w:bCs/>
          <w:szCs w:val="28"/>
        </w:rPr>
        <w:t xml:space="preserve"> на 202</w:t>
      </w:r>
      <w:r w:rsidR="00521090" w:rsidRPr="00E13BBB">
        <w:rPr>
          <w:bCs/>
          <w:szCs w:val="28"/>
        </w:rPr>
        <w:t>6</w:t>
      </w:r>
      <w:r w:rsidR="00184C30" w:rsidRPr="00E13BBB">
        <w:rPr>
          <w:bCs/>
          <w:szCs w:val="28"/>
        </w:rPr>
        <w:t xml:space="preserve"> год в сумме </w:t>
      </w:r>
      <w:r w:rsidR="00B05AB0">
        <w:rPr>
          <w:bCs/>
          <w:szCs w:val="28"/>
        </w:rPr>
        <w:t>32</w:t>
      </w:r>
      <w:r w:rsidR="00521090" w:rsidRPr="00E13BBB">
        <w:rPr>
          <w:bCs/>
          <w:szCs w:val="28"/>
        </w:rPr>
        <w:t xml:space="preserve"> </w:t>
      </w:r>
      <w:r w:rsidR="003362B4" w:rsidRPr="00E13BBB">
        <w:rPr>
          <w:bCs/>
          <w:szCs w:val="28"/>
        </w:rPr>
        <w:t>рубл</w:t>
      </w:r>
      <w:r w:rsidR="00B05AB0">
        <w:rPr>
          <w:bCs/>
          <w:szCs w:val="28"/>
        </w:rPr>
        <w:t>я</w:t>
      </w:r>
      <w:r w:rsidR="003362B4" w:rsidRPr="00E13BBB">
        <w:rPr>
          <w:bCs/>
          <w:szCs w:val="28"/>
        </w:rPr>
        <w:t>.</w:t>
      </w:r>
    </w:p>
    <w:p w:rsidR="00B93AD4" w:rsidRPr="00E13BBB" w:rsidRDefault="00B93AD4" w:rsidP="003362B4">
      <w:pPr>
        <w:widowControl w:val="0"/>
        <w:autoSpaceDE w:val="0"/>
        <w:autoSpaceDN w:val="0"/>
        <w:adjustRightInd w:val="0"/>
        <w:ind w:firstLine="709"/>
        <w:jc w:val="both"/>
        <w:rPr>
          <w:bCs/>
          <w:szCs w:val="28"/>
        </w:rPr>
      </w:pPr>
      <w:r w:rsidRPr="00E13BBB">
        <w:rPr>
          <w:bCs/>
          <w:szCs w:val="28"/>
        </w:rPr>
        <w:t xml:space="preserve">2. Утвердить основные характеристики </w:t>
      </w:r>
      <w:r w:rsidR="003362B4" w:rsidRPr="00E13BBB">
        <w:rPr>
          <w:bCs/>
          <w:szCs w:val="28"/>
        </w:rPr>
        <w:t>районного</w:t>
      </w:r>
      <w:r w:rsidRPr="00E13BBB">
        <w:rPr>
          <w:bCs/>
          <w:szCs w:val="28"/>
        </w:rPr>
        <w:t xml:space="preserve"> бюджета на </w:t>
      </w:r>
      <w:r w:rsidR="00184C30" w:rsidRPr="00E13BBB">
        <w:rPr>
          <w:bCs/>
          <w:szCs w:val="28"/>
        </w:rPr>
        <w:t>плановый период 202</w:t>
      </w:r>
      <w:r w:rsidR="00521090" w:rsidRPr="00E13BBB">
        <w:rPr>
          <w:bCs/>
          <w:szCs w:val="28"/>
        </w:rPr>
        <w:t>7</w:t>
      </w:r>
      <w:r w:rsidR="00184C30" w:rsidRPr="00E13BBB">
        <w:rPr>
          <w:bCs/>
          <w:szCs w:val="28"/>
        </w:rPr>
        <w:t xml:space="preserve"> и 202</w:t>
      </w:r>
      <w:r w:rsidR="00521090" w:rsidRPr="00E13BBB">
        <w:rPr>
          <w:bCs/>
          <w:szCs w:val="28"/>
        </w:rPr>
        <w:t>8</w:t>
      </w:r>
      <w:r w:rsidRPr="00E13BBB">
        <w:rPr>
          <w:bCs/>
          <w:szCs w:val="28"/>
        </w:rPr>
        <w:t xml:space="preserve"> годов:</w:t>
      </w:r>
    </w:p>
    <w:p w:rsidR="00B93AD4" w:rsidRPr="00E13BBB" w:rsidRDefault="00B93AD4" w:rsidP="0040404E">
      <w:pPr>
        <w:widowControl w:val="0"/>
        <w:autoSpaceDE w:val="0"/>
        <w:autoSpaceDN w:val="0"/>
        <w:adjustRightInd w:val="0"/>
        <w:ind w:firstLine="709"/>
        <w:jc w:val="both"/>
        <w:rPr>
          <w:bCs/>
          <w:szCs w:val="28"/>
        </w:rPr>
      </w:pPr>
      <w:proofErr w:type="gramStart"/>
      <w:r w:rsidRPr="00E13BBB">
        <w:rPr>
          <w:bCs/>
          <w:szCs w:val="28"/>
        </w:rPr>
        <w:t xml:space="preserve">1) прогнозируемый общий объем доходов </w:t>
      </w:r>
      <w:r w:rsidR="003362B4" w:rsidRPr="00E13BBB">
        <w:rPr>
          <w:bCs/>
          <w:szCs w:val="28"/>
        </w:rPr>
        <w:t>районного</w:t>
      </w:r>
      <w:r w:rsidR="00184C30" w:rsidRPr="00E13BBB">
        <w:rPr>
          <w:bCs/>
          <w:szCs w:val="28"/>
        </w:rPr>
        <w:t xml:space="preserve"> бюджета на 202</w:t>
      </w:r>
      <w:r w:rsidR="00521090" w:rsidRPr="00E13BBB">
        <w:rPr>
          <w:bCs/>
          <w:szCs w:val="28"/>
        </w:rPr>
        <w:t>7</w:t>
      </w:r>
      <w:r w:rsidRPr="00E13BBB">
        <w:rPr>
          <w:bCs/>
          <w:szCs w:val="28"/>
        </w:rPr>
        <w:t xml:space="preserve"> год в сумме </w:t>
      </w:r>
      <w:r w:rsidR="00FD2DCB">
        <w:rPr>
          <w:bCs/>
          <w:szCs w:val="28"/>
        </w:rPr>
        <w:t xml:space="preserve">1 610 989 633 </w:t>
      </w:r>
      <w:r w:rsidRPr="00E13BBB">
        <w:rPr>
          <w:bCs/>
          <w:szCs w:val="28"/>
        </w:rPr>
        <w:t>рубл</w:t>
      </w:r>
      <w:r w:rsidR="00521090" w:rsidRPr="00E13BBB">
        <w:rPr>
          <w:bCs/>
          <w:szCs w:val="28"/>
        </w:rPr>
        <w:t>я</w:t>
      </w:r>
      <w:r w:rsidRPr="00E13BBB">
        <w:rPr>
          <w:bCs/>
          <w:szCs w:val="28"/>
        </w:rPr>
        <w:t xml:space="preserve">, в том числе объем межбюджетных трансфертов, получаемых из других бюджетов бюджетной системы Российской Федерации, в сумме </w:t>
      </w:r>
      <w:r w:rsidR="00521090" w:rsidRPr="00E13BBB">
        <w:rPr>
          <w:bCs/>
          <w:szCs w:val="28"/>
        </w:rPr>
        <w:t>1</w:t>
      </w:r>
      <w:r w:rsidR="00FD2DCB">
        <w:rPr>
          <w:bCs/>
          <w:szCs w:val="28"/>
        </w:rPr>
        <w:t xml:space="preserve"> 419 388 073 </w:t>
      </w:r>
      <w:r w:rsidRPr="00E13BBB">
        <w:rPr>
          <w:bCs/>
          <w:szCs w:val="28"/>
        </w:rPr>
        <w:t>рубл</w:t>
      </w:r>
      <w:r w:rsidR="00521090" w:rsidRPr="00E13BBB">
        <w:rPr>
          <w:bCs/>
          <w:szCs w:val="28"/>
        </w:rPr>
        <w:t>я</w:t>
      </w:r>
      <w:r w:rsidRPr="00E13BBB">
        <w:rPr>
          <w:bCs/>
          <w:szCs w:val="28"/>
        </w:rPr>
        <w:t xml:space="preserve"> и н</w:t>
      </w:r>
      <w:r w:rsidR="00184C30" w:rsidRPr="00E13BBB">
        <w:rPr>
          <w:bCs/>
          <w:szCs w:val="28"/>
        </w:rPr>
        <w:t>а 202</w:t>
      </w:r>
      <w:r w:rsidR="00521090" w:rsidRPr="00E13BBB">
        <w:rPr>
          <w:bCs/>
          <w:szCs w:val="28"/>
        </w:rPr>
        <w:t>8</w:t>
      </w:r>
      <w:r w:rsidRPr="00E13BBB">
        <w:rPr>
          <w:bCs/>
          <w:szCs w:val="28"/>
        </w:rPr>
        <w:t xml:space="preserve"> год в сумме </w:t>
      </w:r>
      <w:r w:rsidR="00FD2DCB">
        <w:rPr>
          <w:bCs/>
          <w:szCs w:val="28"/>
        </w:rPr>
        <w:t xml:space="preserve">1 568 374 316 </w:t>
      </w:r>
      <w:r w:rsidRPr="00E13BBB">
        <w:rPr>
          <w:bCs/>
          <w:szCs w:val="28"/>
        </w:rPr>
        <w:t>рублей, в том числе объем межбюджетных трансфертов, получаемых из других бюджетов бюджетной</w:t>
      </w:r>
      <w:proofErr w:type="gramEnd"/>
      <w:r w:rsidRPr="00E13BBB">
        <w:rPr>
          <w:bCs/>
          <w:szCs w:val="28"/>
        </w:rPr>
        <w:t xml:space="preserve"> системы Российской </w:t>
      </w:r>
      <w:r w:rsidRPr="00E13BBB">
        <w:rPr>
          <w:bCs/>
          <w:szCs w:val="28"/>
        </w:rPr>
        <w:lastRenderedPageBreak/>
        <w:t xml:space="preserve">Федерации, в сумме </w:t>
      </w:r>
      <w:r w:rsidR="00FD2DCB">
        <w:rPr>
          <w:bCs/>
          <w:szCs w:val="28"/>
        </w:rPr>
        <w:t>1 362 829 336</w:t>
      </w:r>
      <w:r w:rsidR="00521090" w:rsidRPr="00E13BBB">
        <w:rPr>
          <w:bCs/>
          <w:szCs w:val="28"/>
        </w:rPr>
        <w:t xml:space="preserve"> </w:t>
      </w:r>
      <w:r w:rsidRPr="00E13BBB">
        <w:rPr>
          <w:bCs/>
          <w:szCs w:val="28"/>
        </w:rPr>
        <w:t>рублей;</w:t>
      </w:r>
    </w:p>
    <w:p w:rsidR="00D46B9E" w:rsidRPr="00E13BBB" w:rsidRDefault="00B93AD4" w:rsidP="00B05AB0">
      <w:pPr>
        <w:widowControl w:val="0"/>
        <w:autoSpaceDE w:val="0"/>
        <w:autoSpaceDN w:val="0"/>
        <w:adjustRightInd w:val="0"/>
        <w:ind w:firstLine="709"/>
        <w:jc w:val="both"/>
        <w:rPr>
          <w:bCs/>
          <w:szCs w:val="28"/>
        </w:rPr>
      </w:pPr>
      <w:r w:rsidRPr="00E13BBB">
        <w:rPr>
          <w:bCs/>
          <w:szCs w:val="28"/>
        </w:rPr>
        <w:t xml:space="preserve">2) общий объем расходов </w:t>
      </w:r>
      <w:r w:rsidR="0085160E" w:rsidRPr="00E13BBB">
        <w:rPr>
          <w:bCs/>
          <w:szCs w:val="28"/>
        </w:rPr>
        <w:t xml:space="preserve">районного </w:t>
      </w:r>
      <w:r w:rsidR="00382858" w:rsidRPr="00E13BBB">
        <w:rPr>
          <w:bCs/>
          <w:szCs w:val="28"/>
        </w:rPr>
        <w:t>бюджета на 202</w:t>
      </w:r>
      <w:r w:rsidR="00521090" w:rsidRPr="00E13BBB">
        <w:rPr>
          <w:bCs/>
          <w:szCs w:val="28"/>
        </w:rPr>
        <w:t>7</w:t>
      </w:r>
      <w:r w:rsidRPr="00E13BBB">
        <w:rPr>
          <w:bCs/>
          <w:szCs w:val="28"/>
        </w:rPr>
        <w:t xml:space="preserve"> год в сумме</w:t>
      </w:r>
      <w:r w:rsidR="00EA5279" w:rsidRPr="00E13BBB">
        <w:rPr>
          <w:bCs/>
          <w:szCs w:val="28"/>
        </w:rPr>
        <w:t xml:space="preserve"> </w:t>
      </w:r>
      <w:r w:rsidR="00FD2DCB">
        <w:rPr>
          <w:bCs/>
          <w:szCs w:val="28"/>
        </w:rPr>
        <w:t xml:space="preserve">1 610 989 633 </w:t>
      </w:r>
      <w:r w:rsidR="00382858" w:rsidRPr="00E13BBB">
        <w:rPr>
          <w:bCs/>
          <w:szCs w:val="28"/>
        </w:rPr>
        <w:t>рубл</w:t>
      </w:r>
      <w:r w:rsidR="00E13BBB" w:rsidRPr="00E13BBB">
        <w:rPr>
          <w:bCs/>
          <w:szCs w:val="28"/>
        </w:rPr>
        <w:t>я</w:t>
      </w:r>
      <w:r w:rsidR="00382858" w:rsidRPr="00E13BBB">
        <w:rPr>
          <w:bCs/>
          <w:szCs w:val="28"/>
        </w:rPr>
        <w:t xml:space="preserve"> и на 202</w:t>
      </w:r>
      <w:r w:rsidR="00E13BBB" w:rsidRPr="00E13BBB">
        <w:rPr>
          <w:bCs/>
          <w:szCs w:val="28"/>
        </w:rPr>
        <w:t>8</w:t>
      </w:r>
      <w:r w:rsidR="00382858" w:rsidRPr="00E13BBB">
        <w:rPr>
          <w:bCs/>
          <w:szCs w:val="28"/>
        </w:rPr>
        <w:t xml:space="preserve"> год в сумме </w:t>
      </w:r>
      <w:r w:rsidR="00FD2DCB">
        <w:rPr>
          <w:bCs/>
          <w:szCs w:val="28"/>
        </w:rPr>
        <w:t xml:space="preserve">1 568 374 316 </w:t>
      </w:r>
      <w:r w:rsidR="00B05AB0">
        <w:rPr>
          <w:bCs/>
          <w:szCs w:val="28"/>
        </w:rPr>
        <w:t>рублей;</w:t>
      </w:r>
    </w:p>
    <w:p w:rsidR="00B93AD4" w:rsidRPr="00E13BBB" w:rsidRDefault="00B93AD4" w:rsidP="003362B4">
      <w:pPr>
        <w:widowControl w:val="0"/>
        <w:autoSpaceDE w:val="0"/>
        <w:autoSpaceDN w:val="0"/>
        <w:adjustRightInd w:val="0"/>
        <w:ind w:firstLine="709"/>
        <w:jc w:val="both"/>
        <w:rPr>
          <w:bCs/>
          <w:szCs w:val="28"/>
        </w:rPr>
      </w:pPr>
      <w:r w:rsidRPr="00E13BBB">
        <w:rPr>
          <w:bCs/>
          <w:szCs w:val="28"/>
        </w:rPr>
        <w:t xml:space="preserve">3) верхний предел </w:t>
      </w:r>
      <w:r w:rsidR="0085160E" w:rsidRPr="00E13BBB">
        <w:rPr>
          <w:bCs/>
          <w:szCs w:val="28"/>
        </w:rPr>
        <w:t>муниципального</w:t>
      </w:r>
      <w:r w:rsidRPr="00E13BBB">
        <w:rPr>
          <w:bCs/>
          <w:szCs w:val="28"/>
        </w:rPr>
        <w:t xml:space="preserve"> внутреннего долга </w:t>
      </w:r>
      <w:r w:rsidR="0085160E" w:rsidRPr="00E13BBB">
        <w:rPr>
          <w:bCs/>
          <w:szCs w:val="28"/>
        </w:rPr>
        <w:t>Малокарачаевского муниципального района</w:t>
      </w:r>
      <w:r w:rsidR="00382858" w:rsidRPr="00E13BBB">
        <w:rPr>
          <w:bCs/>
          <w:szCs w:val="28"/>
        </w:rPr>
        <w:t xml:space="preserve"> на 1 января 202</w:t>
      </w:r>
      <w:r w:rsidR="00E13BBB" w:rsidRPr="00E13BBB">
        <w:rPr>
          <w:bCs/>
          <w:szCs w:val="28"/>
        </w:rPr>
        <w:t>8</w:t>
      </w:r>
      <w:r w:rsidRPr="00E13BBB">
        <w:rPr>
          <w:bCs/>
          <w:szCs w:val="28"/>
        </w:rPr>
        <w:t xml:space="preserve"> года в сумме </w:t>
      </w:r>
      <w:r w:rsidR="007D34DF">
        <w:rPr>
          <w:szCs w:val="28"/>
        </w:rPr>
        <w:t>2 820 986</w:t>
      </w:r>
      <w:r w:rsidR="0085160E" w:rsidRPr="00E13BBB">
        <w:rPr>
          <w:szCs w:val="28"/>
        </w:rPr>
        <w:t xml:space="preserve"> </w:t>
      </w:r>
      <w:r w:rsidR="00382858" w:rsidRPr="00E13BBB">
        <w:rPr>
          <w:bCs/>
          <w:szCs w:val="28"/>
        </w:rPr>
        <w:t>рубл</w:t>
      </w:r>
      <w:r w:rsidR="007D34DF">
        <w:rPr>
          <w:bCs/>
          <w:szCs w:val="28"/>
        </w:rPr>
        <w:t>ей</w:t>
      </w:r>
      <w:r w:rsidR="00382858" w:rsidRPr="00E13BBB">
        <w:rPr>
          <w:bCs/>
          <w:szCs w:val="28"/>
        </w:rPr>
        <w:t xml:space="preserve"> и на 1 января 202</w:t>
      </w:r>
      <w:r w:rsidR="00E13BBB" w:rsidRPr="00E13BBB">
        <w:rPr>
          <w:bCs/>
          <w:szCs w:val="28"/>
        </w:rPr>
        <w:t>9</w:t>
      </w:r>
      <w:r w:rsidRPr="00E13BBB">
        <w:rPr>
          <w:bCs/>
          <w:szCs w:val="28"/>
        </w:rPr>
        <w:t xml:space="preserve"> года в сумме </w:t>
      </w:r>
      <w:r w:rsidR="007D34DF">
        <w:rPr>
          <w:bCs/>
          <w:szCs w:val="28"/>
        </w:rPr>
        <w:t>2 417 988</w:t>
      </w:r>
      <w:r w:rsidRPr="00E13BBB">
        <w:rPr>
          <w:bCs/>
          <w:szCs w:val="28"/>
        </w:rPr>
        <w:t xml:space="preserve"> рублей;</w:t>
      </w:r>
    </w:p>
    <w:p w:rsidR="00B93AD4" w:rsidRDefault="00B93AD4" w:rsidP="003B6DEF">
      <w:pPr>
        <w:widowControl w:val="0"/>
        <w:autoSpaceDE w:val="0"/>
        <w:autoSpaceDN w:val="0"/>
        <w:adjustRightInd w:val="0"/>
        <w:ind w:firstLine="709"/>
        <w:jc w:val="both"/>
        <w:rPr>
          <w:bCs/>
          <w:szCs w:val="28"/>
        </w:rPr>
      </w:pPr>
      <w:r w:rsidRPr="00E13BBB">
        <w:rPr>
          <w:bCs/>
          <w:szCs w:val="28"/>
        </w:rPr>
        <w:t xml:space="preserve">4) объем расходов на обслуживание </w:t>
      </w:r>
      <w:r w:rsidR="0085160E" w:rsidRPr="00E13BBB">
        <w:rPr>
          <w:bCs/>
          <w:szCs w:val="28"/>
        </w:rPr>
        <w:t>муниципального</w:t>
      </w:r>
      <w:r w:rsidRPr="00E13BBB">
        <w:rPr>
          <w:bCs/>
          <w:szCs w:val="28"/>
        </w:rPr>
        <w:t xml:space="preserve"> долга </w:t>
      </w:r>
      <w:r w:rsidR="0085160E" w:rsidRPr="00E13BBB">
        <w:rPr>
          <w:bCs/>
          <w:szCs w:val="28"/>
        </w:rPr>
        <w:t>Малокарачаевского муниципального района</w:t>
      </w:r>
      <w:r w:rsidR="00382858" w:rsidRPr="00E13BBB">
        <w:rPr>
          <w:bCs/>
          <w:szCs w:val="28"/>
        </w:rPr>
        <w:t xml:space="preserve"> на 202</w:t>
      </w:r>
      <w:r w:rsidR="00E13BBB" w:rsidRPr="00E13BBB">
        <w:rPr>
          <w:bCs/>
          <w:szCs w:val="28"/>
        </w:rPr>
        <w:t>7</w:t>
      </w:r>
      <w:r w:rsidRPr="00E13BBB">
        <w:rPr>
          <w:bCs/>
          <w:szCs w:val="28"/>
        </w:rPr>
        <w:t xml:space="preserve"> год в сумме </w:t>
      </w:r>
      <w:r w:rsidR="00B05AB0">
        <w:rPr>
          <w:bCs/>
          <w:szCs w:val="28"/>
        </w:rPr>
        <w:t>24</w:t>
      </w:r>
      <w:r w:rsidR="00917F9E" w:rsidRPr="00E13BBB">
        <w:rPr>
          <w:bCs/>
          <w:szCs w:val="28"/>
        </w:rPr>
        <w:t xml:space="preserve"> </w:t>
      </w:r>
      <w:r w:rsidR="00382858" w:rsidRPr="00E13BBB">
        <w:rPr>
          <w:bCs/>
          <w:szCs w:val="28"/>
        </w:rPr>
        <w:t>рубл</w:t>
      </w:r>
      <w:r w:rsidR="00E13BBB" w:rsidRPr="00E13BBB">
        <w:rPr>
          <w:bCs/>
          <w:szCs w:val="28"/>
        </w:rPr>
        <w:t>я</w:t>
      </w:r>
      <w:r w:rsidR="00382858" w:rsidRPr="00E13BBB">
        <w:rPr>
          <w:bCs/>
          <w:szCs w:val="28"/>
        </w:rPr>
        <w:t xml:space="preserve"> и на 202</w:t>
      </w:r>
      <w:r w:rsidR="00E13BBB" w:rsidRPr="00E13BBB">
        <w:rPr>
          <w:bCs/>
          <w:szCs w:val="28"/>
        </w:rPr>
        <w:t>8</w:t>
      </w:r>
      <w:r w:rsidR="00382858" w:rsidRPr="00E13BBB">
        <w:rPr>
          <w:bCs/>
          <w:szCs w:val="28"/>
        </w:rPr>
        <w:t xml:space="preserve"> год в сумме </w:t>
      </w:r>
      <w:r w:rsidR="00B05AB0">
        <w:rPr>
          <w:bCs/>
          <w:szCs w:val="28"/>
        </w:rPr>
        <w:t>1</w:t>
      </w:r>
      <w:r w:rsidR="00E13BBB" w:rsidRPr="00E13BBB">
        <w:rPr>
          <w:bCs/>
          <w:szCs w:val="28"/>
        </w:rPr>
        <w:t>6</w:t>
      </w:r>
      <w:r w:rsidRPr="00E13BBB">
        <w:rPr>
          <w:bCs/>
          <w:szCs w:val="28"/>
        </w:rPr>
        <w:t xml:space="preserve"> рублей</w:t>
      </w:r>
      <w:r w:rsidR="003B6DEF" w:rsidRPr="00E13BBB">
        <w:rPr>
          <w:bCs/>
          <w:szCs w:val="28"/>
        </w:rPr>
        <w:t>.</w:t>
      </w:r>
    </w:p>
    <w:p w:rsidR="00B05AB0" w:rsidRPr="00E13BBB" w:rsidRDefault="00B05AB0" w:rsidP="003B6DEF">
      <w:pPr>
        <w:widowControl w:val="0"/>
        <w:autoSpaceDE w:val="0"/>
        <w:autoSpaceDN w:val="0"/>
        <w:adjustRightInd w:val="0"/>
        <w:ind w:firstLine="709"/>
        <w:jc w:val="both"/>
        <w:rPr>
          <w:bCs/>
          <w:szCs w:val="28"/>
        </w:rPr>
      </w:pPr>
      <w:r>
        <w:rPr>
          <w:bCs/>
          <w:szCs w:val="28"/>
        </w:rPr>
        <w:t xml:space="preserve">3. </w:t>
      </w:r>
      <w:r w:rsidRPr="00622753">
        <w:rPr>
          <w:bCs/>
          <w:szCs w:val="28"/>
        </w:rPr>
        <w:t>Утвердить привлечение средств из источников финансирования дефицита районного бюджета для финансирования расходов бюджета в пределах расходов на погашение долга на 202</w:t>
      </w:r>
      <w:r>
        <w:rPr>
          <w:bCs/>
          <w:szCs w:val="28"/>
        </w:rPr>
        <w:t>6</w:t>
      </w:r>
      <w:r w:rsidRPr="00622753">
        <w:rPr>
          <w:bCs/>
          <w:szCs w:val="28"/>
        </w:rPr>
        <w:t xml:space="preserve"> год и на плановый период 202</w:t>
      </w:r>
      <w:r>
        <w:rPr>
          <w:bCs/>
          <w:szCs w:val="28"/>
        </w:rPr>
        <w:t>7</w:t>
      </w:r>
      <w:r w:rsidRPr="00622753">
        <w:rPr>
          <w:bCs/>
          <w:szCs w:val="28"/>
        </w:rPr>
        <w:t xml:space="preserve"> и 202</w:t>
      </w:r>
      <w:r>
        <w:rPr>
          <w:bCs/>
          <w:szCs w:val="28"/>
        </w:rPr>
        <w:t>8</w:t>
      </w:r>
      <w:r w:rsidRPr="00622753">
        <w:rPr>
          <w:bCs/>
          <w:szCs w:val="28"/>
        </w:rPr>
        <w:t xml:space="preserve"> годов согласно приложению 1 к настоящему Решению.</w:t>
      </w:r>
    </w:p>
    <w:p w:rsidR="00B93AD4" w:rsidRPr="00E13BBB" w:rsidRDefault="00B05AB0" w:rsidP="003362B4">
      <w:pPr>
        <w:widowControl w:val="0"/>
        <w:autoSpaceDE w:val="0"/>
        <w:autoSpaceDN w:val="0"/>
        <w:adjustRightInd w:val="0"/>
        <w:ind w:firstLine="709"/>
        <w:jc w:val="both"/>
        <w:rPr>
          <w:bCs/>
          <w:szCs w:val="28"/>
        </w:rPr>
      </w:pPr>
      <w:r>
        <w:rPr>
          <w:bCs/>
          <w:szCs w:val="28"/>
        </w:rPr>
        <w:t>4</w:t>
      </w:r>
      <w:r w:rsidR="00B93AD4" w:rsidRPr="00E13BBB">
        <w:rPr>
          <w:bCs/>
          <w:szCs w:val="28"/>
        </w:rPr>
        <w:t xml:space="preserve">. </w:t>
      </w:r>
      <w:r w:rsidR="00364656" w:rsidRPr="00E13BBB">
        <w:rPr>
          <w:bCs/>
          <w:szCs w:val="28"/>
        </w:rPr>
        <w:t xml:space="preserve">Учесть в </w:t>
      </w:r>
      <w:r w:rsidR="003B6DEF" w:rsidRPr="00E13BBB">
        <w:rPr>
          <w:bCs/>
          <w:szCs w:val="28"/>
        </w:rPr>
        <w:t>районном</w:t>
      </w:r>
      <w:r w:rsidR="00364656" w:rsidRPr="00E13BBB">
        <w:rPr>
          <w:bCs/>
          <w:szCs w:val="28"/>
        </w:rPr>
        <w:t xml:space="preserve"> бюджете объем поступлений доходов </w:t>
      </w:r>
      <w:r w:rsidR="003B6DEF" w:rsidRPr="00E13BBB">
        <w:rPr>
          <w:bCs/>
          <w:szCs w:val="28"/>
        </w:rPr>
        <w:t>районного</w:t>
      </w:r>
      <w:r w:rsidR="00364656" w:rsidRPr="00E13BBB">
        <w:rPr>
          <w:bCs/>
          <w:szCs w:val="28"/>
        </w:rPr>
        <w:t xml:space="preserve"> бюджета </w:t>
      </w:r>
      <w:r w:rsidR="003B6DEF" w:rsidRPr="00E13BBB">
        <w:rPr>
          <w:bCs/>
          <w:szCs w:val="28"/>
        </w:rPr>
        <w:t>Малокарачаевского муниципального района</w:t>
      </w:r>
      <w:r w:rsidR="00364656" w:rsidRPr="00E13BBB">
        <w:rPr>
          <w:bCs/>
          <w:szCs w:val="28"/>
        </w:rPr>
        <w:t xml:space="preserve"> по основным источникам в 202</w:t>
      </w:r>
      <w:r w:rsidR="00E13BBB" w:rsidRPr="00E13BBB">
        <w:rPr>
          <w:bCs/>
          <w:szCs w:val="28"/>
        </w:rPr>
        <w:t>6</w:t>
      </w:r>
      <w:r w:rsidR="00364656" w:rsidRPr="00E13BBB">
        <w:rPr>
          <w:bCs/>
          <w:szCs w:val="28"/>
        </w:rPr>
        <w:t xml:space="preserve"> году </w:t>
      </w:r>
      <w:r w:rsidR="00296CA5" w:rsidRPr="00E13BBB">
        <w:rPr>
          <w:szCs w:val="28"/>
        </w:rPr>
        <w:t>и на плановый период 202</w:t>
      </w:r>
      <w:r w:rsidR="00E13BBB" w:rsidRPr="00E13BBB">
        <w:rPr>
          <w:szCs w:val="28"/>
        </w:rPr>
        <w:t>7</w:t>
      </w:r>
      <w:r w:rsidR="00296CA5" w:rsidRPr="00E13BBB">
        <w:rPr>
          <w:szCs w:val="28"/>
        </w:rPr>
        <w:t xml:space="preserve"> и 202</w:t>
      </w:r>
      <w:r w:rsidR="00E13BBB" w:rsidRPr="00E13BBB">
        <w:rPr>
          <w:szCs w:val="28"/>
        </w:rPr>
        <w:t>8</w:t>
      </w:r>
      <w:r w:rsidR="00296CA5" w:rsidRPr="00E13BBB">
        <w:rPr>
          <w:szCs w:val="28"/>
        </w:rPr>
        <w:t xml:space="preserve"> годов</w:t>
      </w:r>
      <w:r w:rsidR="00296CA5" w:rsidRPr="00E13BBB">
        <w:rPr>
          <w:bCs/>
          <w:szCs w:val="28"/>
        </w:rPr>
        <w:t xml:space="preserve"> </w:t>
      </w:r>
      <w:r w:rsidR="00364656" w:rsidRPr="00E13BBB">
        <w:rPr>
          <w:bCs/>
          <w:szCs w:val="28"/>
        </w:rPr>
        <w:t xml:space="preserve">согласно приложению </w:t>
      </w:r>
      <w:r>
        <w:rPr>
          <w:bCs/>
          <w:szCs w:val="28"/>
        </w:rPr>
        <w:t>2</w:t>
      </w:r>
      <w:r w:rsidR="00364656" w:rsidRPr="00E13BBB">
        <w:rPr>
          <w:bCs/>
          <w:szCs w:val="28"/>
        </w:rPr>
        <w:t xml:space="preserve"> к настоящему </w:t>
      </w:r>
      <w:r w:rsidR="003B6DEF" w:rsidRPr="00E13BBB">
        <w:rPr>
          <w:bCs/>
          <w:szCs w:val="28"/>
        </w:rPr>
        <w:t>Решению</w:t>
      </w:r>
      <w:r w:rsidR="00BE2D0A" w:rsidRPr="00E13BBB">
        <w:rPr>
          <w:szCs w:val="28"/>
        </w:rPr>
        <w:t>.</w:t>
      </w:r>
    </w:p>
    <w:p w:rsidR="00AC6FA7" w:rsidRPr="0015308D" w:rsidRDefault="00AC6FA7" w:rsidP="003362B4">
      <w:pPr>
        <w:widowControl w:val="0"/>
        <w:autoSpaceDE w:val="0"/>
        <w:autoSpaceDN w:val="0"/>
        <w:adjustRightInd w:val="0"/>
        <w:ind w:firstLine="709"/>
        <w:jc w:val="both"/>
        <w:rPr>
          <w:bCs/>
          <w:szCs w:val="28"/>
          <w:highlight w:val="yellow"/>
        </w:rPr>
      </w:pPr>
    </w:p>
    <w:p w:rsidR="00B93AD4" w:rsidRPr="00E13BBB" w:rsidRDefault="00364656" w:rsidP="003362B4">
      <w:pPr>
        <w:widowControl w:val="0"/>
        <w:autoSpaceDE w:val="0"/>
        <w:autoSpaceDN w:val="0"/>
        <w:adjustRightInd w:val="0"/>
        <w:ind w:firstLine="709"/>
        <w:jc w:val="both"/>
        <w:rPr>
          <w:szCs w:val="28"/>
        </w:rPr>
      </w:pPr>
      <w:r w:rsidRPr="00E13BBB">
        <w:rPr>
          <w:szCs w:val="28"/>
        </w:rPr>
        <w:t xml:space="preserve">Статья 2. </w:t>
      </w:r>
      <w:r w:rsidR="00B93AD4" w:rsidRPr="00E13BBB">
        <w:rPr>
          <w:bCs/>
          <w:szCs w:val="28"/>
        </w:rPr>
        <w:t xml:space="preserve">Особенности использования средств, получаемых </w:t>
      </w:r>
      <w:r w:rsidR="00BE2D0A" w:rsidRPr="00E13BBB">
        <w:rPr>
          <w:bCs/>
          <w:szCs w:val="28"/>
        </w:rPr>
        <w:t>муниципальными</w:t>
      </w:r>
      <w:r w:rsidR="00B93AD4" w:rsidRPr="00E13BBB">
        <w:rPr>
          <w:bCs/>
          <w:szCs w:val="28"/>
        </w:rPr>
        <w:t xml:space="preserve"> учреждениями</w:t>
      </w:r>
      <w:r w:rsidR="00BE2D0A" w:rsidRPr="00E13BBB">
        <w:rPr>
          <w:bCs/>
          <w:szCs w:val="28"/>
        </w:rPr>
        <w:t xml:space="preserve"> Малокарачаевского муниципального района</w:t>
      </w:r>
      <w:r w:rsidR="00B93AD4" w:rsidRPr="00E13BBB">
        <w:rPr>
          <w:szCs w:val="28"/>
        </w:rPr>
        <w:t xml:space="preserve"> </w:t>
      </w:r>
    </w:p>
    <w:p w:rsidR="00BE2D0A" w:rsidRDefault="00B93AD4" w:rsidP="00BE2D0A">
      <w:pPr>
        <w:autoSpaceDE w:val="0"/>
        <w:autoSpaceDN w:val="0"/>
        <w:adjustRightInd w:val="0"/>
        <w:ind w:firstLine="708"/>
        <w:jc w:val="both"/>
        <w:rPr>
          <w:szCs w:val="28"/>
        </w:rPr>
      </w:pPr>
      <w:r w:rsidRPr="00E13BBB">
        <w:rPr>
          <w:szCs w:val="28"/>
        </w:rPr>
        <w:t xml:space="preserve">Использование средств, получаемых </w:t>
      </w:r>
      <w:r w:rsidR="00BE2D0A" w:rsidRPr="00E13BBB">
        <w:rPr>
          <w:bCs/>
          <w:szCs w:val="28"/>
        </w:rPr>
        <w:t>муниципальными учреждениями Малокарачаевского муниципального района</w:t>
      </w:r>
      <w:r w:rsidRPr="00E13BBB">
        <w:rPr>
          <w:szCs w:val="28"/>
        </w:rPr>
        <w:t xml:space="preserve">, осуществляется в порядке, определенном федеральным законодательством и заключенным в соответствии с ним соглашением </w:t>
      </w:r>
      <w:r w:rsidR="00BE2D0A" w:rsidRPr="00E13BBB">
        <w:rPr>
          <w:szCs w:val="28"/>
        </w:rPr>
        <w:t>между Управлением Федерального казначейства по Карачаево-Черкесской Республике и администрацией Малокарачаевского муниципального района.</w:t>
      </w:r>
    </w:p>
    <w:p w:rsidR="0010292A" w:rsidRPr="0010292A" w:rsidRDefault="0010292A" w:rsidP="00BE2D0A">
      <w:pPr>
        <w:autoSpaceDE w:val="0"/>
        <w:autoSpaceDN w:val="0"/>
        <w:adjustRightInd w:val="0"/>
        <w:ind w:firstLine="708"/>
        <w:jc w:val="both"/>
        <w:rPr>
          <w:szCs w:val="28"/>
        </w:rPr>
      </w:pPr>
    </w:p>
    <w:p w:rsidR="0010292A" w:rsidRPr="0010292A" w:rsidRDefault="0010292A" w:rsidP="0010292A">
      <w:pPr>
        <w:widowControl w:val="0"/>
        <w:tabs>
          <w:tab w:val="left" w:pos="709"/>
        </w:tabs>
        <w:autoSpaceDE w:val="0"/>
        <w:autoSpaceDN w:val="0"/>
        <w:adjustRightInd w:val="0"/>
        <w:ind w:firstLine="720"/>
        <w:jc w:val="both"/>
        <w:rPr>
          <w:szCs w:val="28"/>
        </w:rPr>
      </w:pPr>
      <w:r w:rsidRPr="0010292A">
        <w:rPr>
          <w:szCs w:val="28"/>
        </w:rPr>
        <w:t xml:space="preserve">Статья 3. </w:t>
      </w:r>
      <w:r w:rsidRPr="0010292A">
        <w:rPr>
          <w:bCs/>
          <w:szCs w:val="28"/>
        </w:rPr>
        <w:t>Норматив отчислений в районный бюджет от прибыли муниципальных унитарных предприятий и казенных учреждений Малокарачаевского муниципального района</w:t>
      </w:r>
    </w:p>
    <w:p w:rsidR="0010292A" w:rsidRPr="00A07414" w:rsidRDefault="0010292A" w:rsidP="0010292A">
      <w:pPr>
        <w:widowControl w:val="0"/>
        <w:tabs>
          <w:tab w:val="left" w:pos="709"/>
        </w:tabs>
        <w:autoSpaceDE w:val="0"/>
        <w:autoSpaceDN w:val="0"/>
        <w:adjustRightInd w:val="0"/>
        <w:ind w:firstLine="720"/>
        <w:jc w:val="both"/>
        <w:rPr>
          <w:szCs w:val="28"/>
        </w:rPr>
      </w:pPr>
      <w:r w:rsidRPr="00A07414">
        <w:rPr>
          <w:szCs w:val="28"/>
        </w:rPr>
        <w:t>Установить, что 50 процентов прибыли муниципальных унитарных предприятий, оставшейся после уплаты ими налогов и сборов и иных обязательных платежей, подлежат перечислению указанными предприятиями в районный бюджет Малокарачаевского муниципального района.</w:t>
      </w:r>
    </w:p>
    <w:p w:rsidR="0010292A" w:rsidRPr="00A07414" w:rsidRDefault="0010292A" w:rsidP="0010292A">
      <w:pPr>
        <w:widowControl w:val="0"/>
        <w:tabs>
          <w:tab w:val="left" w:pos="709"/>
        </w:tabs>
        <w:autoSpaceDE w:val="0"/>
        <w:autoSpaceDN w:val="0"/>
        <w:adjustRightInd w:val="0"/>
        <w:ind w:firstLine="720"/>
        <w:jc w:val="both"/>
        <w:rPr>
          <w:szCs w:val="28"/>
        </w:rPr>
      </w:pPr>
      <w:r w:rsidRPr="00A07414">
        <w:rPr>
          <w:szCs w:val="28"/>
        </w:rPr>
        <w:t xml:space="preserve">Доходы от финансово-хозяйственной деятельности муниципальных казенных учреждений Малокарачаевского муниципального района поступают в бюджет Малокарачаевского муниципального района. </w:t>
      </w:r>
      <w:r w:rsidRPr="00A07414">
        <w:rPr>
          <w:szCs w:val="28"/>
        </w:rPr>
        <w:tab/>
      </w:r>
    </w:p>
    <w:p w:rsidR="00AC6FA7" w:rsidRPr="00E13BBB" w:rsidRDefault="00AC6FA7" w:rsidP="00AA68B7">
      <w:pPr>
        <w:widowControl w:val="0"/>
        <w:autoSpaceDE w:val="0"/>
        <w:autoSpaceDN w:val="0"/>
        <w:adjustRightInd w:val="0"/>
        <w:jc w:val="both"/>
        <w:rPr>
          <w:szCs w:val="28"/>
        </w:rPr>
      </w:pPr>
    </w:p>
    <w:p w:rsidR="00AC6FA7" w:rsidRPr="00E13BBB" w:rsidRDefault="00B93AD4" w:rsidP="00E44453">
      <w:pPr>
        <w:widowControl w:val="0"/>
        <w:autoSpaceDE w:val="0"/>
        <w:autoSpaceDN w:val="0"/>
        <w:adjustRightInd w:val="0"/>
        <w:ind w:firstLine="709"/>
        <w:jc w:val="both"/>
        <w:rPr>
          <w:bCs/>
          <w:szCs w:val="28"/>
        </w:rPr>
      </w:pPr>
      <w:r w:rsidRPr="00E13BBB">
        <w:rPr>
          <w:szCs w:val="28"/>
        </w:rPr>
        <w:t xml:space="preserve">Статья </w:t>
      </w:r>
      <w:r w:rsidR="00AA68B7">
        <w:rPr>
          <w:szCs w:val="28"/>
        </w:rPr>
        <w:t>4</w:t>
      </w:r>
      <w:r w:rsidRPr="00E13BBB">
        <w:rPr>
          <w:szCs w:val="28"/>
        </w:rPr>
        <w:t xml:space="preserve">. </w:t>
      </w:r>
      <w:r w:rsidRPr="00E13BBB">
        <w:rPr>
          <w:bCs/>
          <w:szCs w:val="28"/>
        </w:rPr>
        <w:t xml:space="preserve">Резервный фонд </w:t>
      </w:r>
      <w:r w:rsidR="00E44453" w:rsidRPr="00E13BBB">
        <w:rPr>
          <w:bCs/>
          <w:szCs w:val="28"/>
        </w:rPr>
        <w:t>Администрации Малокарачаевского муниципального района</w:t>
      </w:r>
    </w:p>
    <w:p w:rsidR="00B93AD4" w:rsidRPr="00E13BBB" w:rsidRDefault="00B93AD4" w:rsidP="003362B4">
      <w:pPr>
        <w:widowControl w:val="0"/>
        <w:autoSpaceDE w:val="0"/>
        <w:autoSpaceDN w:val="0"/>
        <w:adjustRightInd w:val="0"/>
        <w:ind w:firstLine="709"/>
        <w:jc w:val="both"/>
        <w:rPr>
          <w:bCs/>
          <w:szCs w:val="28"/>
        </w:rPr>
      </w:pPr>
      <w:r w:rsidRPr="00E13BBB">
        <w:rPr>
          <w:bCs/>
          <w:szCs w:val="28"/>
        </w:rPr>
        <w:t xml:space="preserve">Установить объем резервного фонда </w:t>
      </w:r>
      <w:r w:rsidR="00E44453" w:rsidRPr="00E13BBB">
        <w:rPr>
          <w:bCs/>
          <w:szCs w:val="28"/>
        </w:rPr>
        <w:t>Администрации Малокарачаевского муниципального района</w:t>
      </w:r>
      <w:r w:rsidR="00C122CA" w:rsidRPr="00E13BBB">
        <w:rPr>
          <w:bCs/>
          <w:szCs w:val="28"/>
        </w:rPr>
        <w:t xml:space="preserve"> на 202</w:t>
      </w:r>
      <w:r w:rsidR="00E13BBB">
        <w:rPr>
          <w:bCs/>
          <w:szCs w:val="28"/>
        </w:rPr>
        <w:t>6</w:t>
      </w:r>
      <w:r w:rsidR="00E379B0" w:rsidRPr="00E13BBB">
        <w:rPr>
          <w:bCs/>
          <w:szCs w:val="28"/>
        </w:rPr>
        <w:t xml:space="preserve"> год в размере </w:t>
      </w:r>
      <w:r w:rsidR="00E44453" w:rsidRPr="00E13BBB">
        <w:rPr>
          <w:bCs/>
          <w:szCs w:val="28"/>
        </w:rPr>
        <w:t xml:space="preserve">300 000 </w:t>
      </w:r>
      <w:r w:rsidR="00C122CA" w:rsidRPr="00E13BBB">
        <w:rPr>
          <w:bCs/>
          <w:szCs w:val="28"/>
        </w:rPr>
        <w:t>рублей и на плановый период 202</w:t>
      </w:r>
      <w:r w:rsidR="00E13BBB">
        <w:rPr>
          <w:bCs/>
          <w:szCs w:val="28"/>
        </w:rPr>
        <w:t>7</w:t>
      </w:r>
      <w:r w:rsidR="00E379B0" w:rsidRPr="00E13BBB">
        <w:rPr>
          <w:bCs/>
          <w:szCs w:val="28"/>
        </w:rPr>
        <w:t xml:space="preserve"> и 202</w:t>
      </w:r>
      <w:r w:rsidR="00E13BBB">
        <w:rPr>
          <w:bCs/>
          <w:szCs w:val="28"/>
        </w:rPr>
        <w:t>8</w:t>
      </w:r>
      <w:r w:rsidRPr="00E13BBB">
        <w:rPr>
          <w:bCs/>
          <w:szCs w:val="28"/>
        </w:rPr>
        <w:t xml:space="preserve"> годов - в размере соответственно </w:t>
      </w:r>
      <w:r w:rsidR="00E44453" w:rsidRPr="00E13BBB">
        <w:rPr>
          <w:bCs/>
          <w:szCs w:val="28"/>
        </w:rPr>
        <w:t xml:space="preserve">300 000 </w:t>
      </w:r>
      <w:r w:rsidRPr="00E13BBB">
        <w:rPr>
          <w:bCs/>
          <w:szCs w:val="28"/>
        </w:rPr>
        <w:t xml:space="preserve">рублей и </w:t>
      </w:r>
      <w:r w:rsidR="00E44453" w:rsidRPr="00E13BBB">
        <w:rPr>
          <w:bCs/>
          <w:szCs w:val="28"/>
        </w:rPr>
        <w:t xml:space="preserve">300 000 </w:t>
      </w:r>
      <w:r w:rsidRPr="00E13BBB">
        <w:rPr>
          <w:bCs/>
          <w:szCs w:val="28"/>
        </w:rPr>
        <w:t>рублей.</w:t>
      </w:r>
    </w:p>
    <w:p w:rsidR="00AC6FA7" w:rsidRPr="0015308D" w:rsidRDefault="00AC6FA7" w:rsidP="003362B4">
      <w:pPr>
        <w:widowControl w:val="0"/>
        <w:autoSpaceDE w:val="0"/>
        <w:autoSpaceDN w:val="0"/>
        <w:adjustRightInd w:val="0"/>
        <w:ind w:firstLine="709"/>
        <w:jc w:val="both"/>
        <w:rPr>
          <w:bCs/>
          <w:szCs w:val="28"/>
          <w:highlight w:val="yellow"/>
        </w:rPr>
      </w:pPr>
    </w:p>
    <w:p w:rsidR="00AC6FA7" w:rsidRPr="00E13BBB" w:rsidRDefault="00B93AD4" w:rsidP="00E44453">
      <w:pPr>
        <w:widowControl w:val="0"/>
        <w:autoSpaceDE w:val="0"/>
        <w:autoSpaceDN w:val="0"/>
        <w:adjustRightInd w:val="0"/>
        <w:ind w:firstLine="709"/>
        <w:jc w:val="both"/>
        <w:rPr>
          <w:bCs/>
          <w:szCs w:val="28"/>
        </w:rPr>
      </w:pPr>
      <w:r w:rsidRPr="00E13BBB">
        <w:rPr>
          <w:szCs w:val="28"/>
        </w:rPr>
        <w:lastRenderedPageBreak/>
        <w:t xml:space="preserve">Статья </w:t>
      </w:r>
      <w:r w:rsidR="00AA68B7">
        <w:rPr>
          <w:szCs w:val="28"/>
        </w:rPr>
        <w:t>5</w:t>
      </w:r>
      <w:r w:rsidRPr="00E13BBB">
        <w:rPr>
          <w:szCs w:val="28"/>
        </w:rPr>
        <w:t xml:space="preserve">. </w:t>
      </w:r>
      <w:r w:rsidRPr="00E13BBB">
        <w:rPr>
          <w:bCs/>
          <w:szCs w:val="28"/>
        </w:rPr>
        <w:t xml:space="preserve">Перечень главных распорядителей средств </w:t>
      </w:r>
      <w:r w:rsidR="00E44453" w:rsidRPr="00E13BBB">
        <w:rPr>
          <w:bCs/>
          <w:szCs w:val="28"/>
        </w:rPr>
        <w:t>районного</w:t>
      </w:r>
      <w:r w:rsidRPr="00E13BBB">
        <w:rPr>
          <w:bCs/>
          <w:szCs w:val="28"/>
        </w:rPr>
        <w:t xml:space="preserve"> бюджета</w:t>
      </w:r>
    </w:p>
    <w:p w:rsidR="00B93AD4" w:rsidRPr="00E13BBB" w:rsidRDefault="00B93AD4" w:rsidP="003362B4">
      <w:pPr>
        <w:widowControl w:val="0"/>
        <w:autoSpaceDE w:val="0"/>
        <w:autoSpaceDN w:val="0"/>
        <w:adjustRightInd w:val="0"/>
        <w:ind w:firstLine="709"/>
        <w:jc w:val="both"/>
        <w:rPr>
          <w:szCs w:val="28"/>
        </w:rPr>
      </w:pPr>
      <w:r w:rsidRPr="00E13BBB">
        <w:rPr>
          <w:szCs w:val="28"/>
        </w:rPr>
        <w:t xml:space="preserve">Утвердить перечень главных распорядителей средств </w:t>
      </w:r>
      <w:r w:rsidR="00E44453" w:rsidRPr="00E13BBB">
        <w:rPr>
          <w:szCs w:val="28"/>
        </w:rPr>
        <w:t>районного</w:t>
      </w:r>
      <w:r w:rsidR="00E379B0" w:rsidRPr="00E13BBB">
        <w:rPr>
          <w:szCs w:val="28"/>
        </w:rPr>
        <w:t xml:space="preserve"> бюджета на 202</w:t>
      </w:r>
      <w:r w:rsidR="00E13BBB" w:rsidRPr="00E13BBB">
        <w:rPr>
          <w:szCs w:val="28"/>
        </w:rPr>
        <w:t>6</w:t>
      </w:r>
      <w:r w:rsidRPr="00E13BBB">
        <w:rPr>
          <w:szCs w:val="28"/>
        </w:rPr>
        <w:t xml:space="preserve"> год согласно </w:t>
      </w:r>
      <w:r w:rsidR="006E15A7" w:rsidRPr="00E13BBB">
        <w:rPr>
          <w:szCs w:val="28"/>
        </w:rPr>
        <w:t xml:space="preserve">приложению </w:t>
      </w:r>
      <w:r w:rsidR="00AA68B7">
        <w:rPr>
          <w:szCs w:val="28"/>
        </w:rPr>
        <w:t>3</w:t>
      </w:r>
      <w:r w:rsidRPr="00E13BBB">
        <w:rPr>
          <w:szCs w:val="28"/>
        </w:rPr>
        <w:t xml:space="preserve"> к настоящему </w:t>
      </w:r>
      <w:r w:rsidR="00E44453" w:rsidRPr="00E13BBB">
        <w:rPr>
          <w:szCs w:val="28"/>
        </w:rPr>
        <w:t>Решению</w:t>
      </w:r>
      <w:r w:rsidRPr="00E13BBB">
        <w:rPr>
          <w:szCs w:val="28"/>
        </w:rPr>
        <w:t>.</w:t>
      </w:r>
    </w:p>
    <w:p w:rsidR="00B93AD4" w:rsidRPr="002903B8" w:rsidRDefault="00B93AD4" w:rsidP="003362B4">
      <w:pPr>
        <w:widowControl w:val="0"/>
        <w:autoSpaceDE w:val="0"/>
        <w:autoSpaceDN w:val="0"/>
        <w:adjustRightInd w:val="0"/>
        <w:ind w:firstLine="709"/>
        <w:jc w:val="both"/>
        <w:rPr>
          <w:szCs w:val="28"/>
        </w:rPr>
      </w:pPr>
    </w:p>
    <w:p w:rsidR="003C1AFF" w:rsidRPr="002903B8" w:rsidRDefault="00B93AD4" w:rsidP="001759A6">
      <w:pPr>
        <w:widowControl w:val="0"/>
        <w:autoSpaceDE w:val="0"/>
        <w:autoSpaceDN w:val="0"/>
        <w:adjustRightInd w:val="0"/>
        <w:ind w:firstLine="709"/>
        <w:jc w:val="both"/>
        <w:rPr>
          <w:bCs/>
          <w:szCs w:val="28"/>
        </w:rPr>
      </w:pPr>
      <w:r w:rsidRPr="002903B8">
        <w:rPr>
          <w:szCs w:val="28"/>
        </w:rPr>
        <w:t xml:space="preserve">Статья </w:t>
      </w:r>
      <w:r w:rsidR="009272C5">
        <w:rPr>
          <w:szCs w:val="28"/>
        </w:rPr>
        <w:t>6</w:t>
      </w:r>
      <w:r w:rsidRPr="002903B8">
        <w:rPr>
          <w:szCs w:val="28"/>
        </w:rPr>
        <w:t xml:space="preserve">. </w:t>
      </w:r>
      <w:r w:rsidRPr="002903B8">
        <w:rPr>
          <w:bCs/>
          <w:szCs w:val="28"/>
        </w:rPr>
        <w:t xml:space="preserve">Бюджетные ассигнования </w:t>
      </w:r>
      <w:r w:rsidR="001759A6" w:rsidRPr="002903B8">
        <w:rPr>
          <w:bCs/>
          <w:szCs w:val="28"/>
        </w:rPr>
        <w:t>районного</w:t>
      </w:r>
      <w:r w:rsidRPr="002903B8">
        <w:rPr>
          <w:bCs/>
          <w:szCs w:val="28"/>
        </w:rPr>
        <w:t xml:space="preserve"> бюджета на 202</w:t>
      </w:r>
      <w:r w:rsidR="00E13BBB" w:rsidRPr="002903B8">
        <w:rPr>
          <w:bCs/>
          <w:szCs w:val="28"/>
        </w:rPr>
        <w:t>6</w:t>
      </w:r>
      <w:r w:rsidRPr="002903B8">
        <w:rPr>
          <w:bCs/>
          <w:szCs w:val="28"/>
        </w:rPr>
        <w:t xml:space="preserve"> год и на плановый период 202</w:t>
      </w:r>
      <w:r w:rsidR="00E13BBB" w:rsidRPr="002903B8">
        <w:rPr>
          <w:bCs/>
          <w:szCs w:val="28"/>
        </w:rPr>
        <w:t>7</w:t>
      </w:r>
      <w:r w:rsidRPr="002903B8">
        <w:rPr>
          <w:bCs/>
          <w:szCs w:val="28"/>
        </w:rPr>
        <w:t xml:space="preserve"> и 202</w:t>
      </w:r>
      <w:r w:rsidR="00E13BBB" w:rsidRPr="002903B8">
        <w:rPr>
          <w:bCs/>
          <w:szCs w:val="28"/>
        </w:rPr>
        <w:t>8</w:t>
      </w:r>
      <w:r w:rsidRPr="002903B8">
        <w:rPr>
          <w:bCs/>
          <w:szCs w:val="28"/>
        </w:rPr>
        <w:t xml:space="preserve"> годов</w:t>
      </w:r>
    </w:p>
    <w:p w:rsidR="00B93AD4" w:rsidRPr="002903B8" w:rsidRDefault="00B93AD4" w:rsidP="003362B4">
      <w:pPr>
        <w:widowControl w:val="0"/>
        <w:autoSpaceDE w:val="0"/>
        <w:autoSpaceDN w:val="0"/>
        <w:adjustRightInd w:val="0"/>
        <w:ind w:firstLine="709"/>
        <w:jc w:val="both"/>
        <w:rPr>
          <w:szCs w:val="28"/>
        </w:rPr>
      </w:pPr>
      <w:r w:rsidRPr="002903B8">
        <w:rPr>
          <w:szCs w:val="28"/>
        </w:rPr>
        <w:t>1. Утвердить общий объем бюджетных ассигнований на исполнение публичных</w:t>
      </w:r>
      <w:r w:rsidR="001759A6" w:rsidRPr="002903B8">
        <w:rPr>
          <w:szCs w:val="28"/>
        </w:rPr>
        <w:t xml:space="preserve"> нормативных обязательств на 202</w:t>
      </w:r>
      <w:r w:rsidR="002903B8" w:rsidRPr="002903B8">
        <w:rPr>
          <w:szCs w:val="28"/>
        </w:rPr>
        <w:t>6</w:t>
      </w:r>
      <w:r w:rsidR="001759A6" w:rsidRPr="002903B8">
        <w:rPr>
          <w:szCs w:val="28"/>
        </w:rPr>
        <w:t xml:space="preserve"> год в сумме</w:t>
      </w:r>
      <w:r w:rsidRPr="002903B8">
        <w:rPr>
          <w:szCs w:val="28"/>
        </w:rPr>
        <w:t xml:space="preserve"> </w:t>
      </w:r>
      <w:r w:rsidR="002903B8" w:rsidRPr="002903B8">
        <w:rPr>
          <w:szCs w:val="28"/>
        </w:rPr>
        <w:t>19</w:t>
      </w:r>
      <w:r w:rsidR="00F14158">
        <w:rPr>
          <w:szCs w:val="28"/>
        </w:rPr>
        <w:t>7</w:t>
      </w:r>
      <w:r w:rsidR="002903B8" w:rsidRPr="002903B8">
        <w:rPr>
          <w:szCs w:val="28"/>
        </w:rPr>
        <w:t> </w:t>
      </w:r>
      <w:r w:rsidR="00F14158">
        <w:rPr>
          <w:szCs w:val="28"/>
        </w:rPr>
        <w:t>577</w:t>
      </w:r>
      <w:r w:rsidR="002903B8" w:rsidRPr="002903B8">
        <w:rPr>
          <w:szCs w:val="28"/>
        </w:rPr>
        <w:t> </w:t>
      </w:r>
      <w:r w:rsidR="00F14158">
        <w:rPr>
          <w:szCs w:val="28"/>
        </w:rPr>
        <w:t>90</w:t>
      </w:r>
      <w:r w:rsidR="002903B8" w:rsidRPr="002903B8">
        <w:rPr>
          <w:szCs w:val="28"/>
        </w:rPr>
        <w:t xml:space="preserve">4 </w:t>
      </w:r>
      <w:r w:rsidR="00340310" w:rsidRPr="002903B8">
        <w:rPr>
          <w:szCs w:val="28"/>
        </w:rPr>
        <w:t xml:space="preserve"> </w:t>
      </w:r>
      <w:r w:rsidR="001759A6" w:rsidRPr="002903B8">
        <w:rPr>
          <w:szCs w:val="28"/>
        </w:rPr>
        <w:t xml:space="preserve"> </w:t>
      </w:r>
      <w:r w:rsidR="00E14019" w:rsidRPr="002903B8">
        <w:rPr>
          <w:szCs w:val="28"/>
        </w:rPr>
        <w:t xml:space="preserve"> рубл</w:t>
      </w:r>
      <w:r w:rsidR="00F14158">
        <w:rPr>
          <w:szCs w:val="28"/>
        </w:rPr>
        <w:t>я</w:t>
      </w:r>
      <w:r w:rsidR="00E14019" w:rsidRPr="002903B8">
        <w:rPr>
          <w:szCs w:val="28"/>
        </w:rPr>
        <w:t>, на 202</w:t>
      </w:r>
      <w:r w:rsidR="002903B8" w:rsidRPr="002903B8">
        <w:rPr>
          <w:szCs w:val="28"/>
        </w:rPr>
        <w:t>7</w:t>
      </w:r>
      <w:r w:rsidR="00E14019" w:rsidRPr="002903B8">
        <w:rPr>
          <w:szCs w:val="28"/>
        </w:rPr>
        <w:t xml:space="preserve"> год в сумме </w:t>
      </w:r>
      <w:r w:rsidR="00F14158">
        <w:rPr>
          <w:szCs w:val="28"/>
        </w:rPr>
        <w:t xml:space="preserve">189 716 168 </w:t>
      </w:r>
      <w:r w:rsidR="000E11B6" w:rsidRPr="002903B8">
        <w:rPr>
          <w:szCs w:val="28"/>
        </w:rPr>
        <w:t>рублей и на 202</w:t>
      </w:r>
      <w:r w:rsidR="002903B8" w:rsidRPr="002903B8">
        <w:rPr>
          <w:szCs w:val="28"/>
        </w:rPr>
        <w:t>8</w:t>
      </w:r>
      <w:r w:rsidR="00E14019" w:rsidRPr="002903B8">
        <w:rPr>
          <w:szCs w:val="28"/>
        </w:rPr>
        <w:t xml:space="preserve"> год в сумме </w:t>
      </w:r>
      <w:r w:rsidR="00F14158">
        <w:rPr>
          <w:szCs w:val="28"/>
        </w:rPr>
        <w:t xml:space="preserve">189 716 168 </w:t>
      </w:r>
      <w:r w:rsidRPr="002903B8">
        <w:rPr>
          <w:szCs w:val="28"/>
        </w:rPr>
        <w:t>рублей.</w:t>
      </w:r>
    </w:p>
    <w:p w:rsidR="003C4D6E" w:rsidRPr="002903B8" w:rsidRDefault="003C4D6E" w:rsidP="003362B4">
      <w:pPr>
        <w:ind w:firstLine="709"/>
        <w:jc w:val="both"/>
        <w:rPr>
          <w:szCs w:val="28"/>
        </w:rPr>
      </w:pPr>
      <w:r w:rsidRPr="002903B8">
        <w:rPr>
          <w:szCs w:val="28"/>
        </w:rPr>
        <w:t xml:space="preserve">2. Утвердить объем бюджетных ассигнований дорожного фонда </w:t>
      </w:r>
      <w:r w:rsidR="00EA518F" w:rsidRPr="002903B8">
        <w:rPr>
          <w:szCs w:val="28"/>
        </w:rPr>
        <w:t>Малокарачаевского</w:t>
      </w:r>
      <w:r w:rsidR="001759A6" w:rsidRPr="002903B8">
        <w:rPr>
          <w:szCs w:val="28"/>
        </w:rPr>
        <w:t xml:space="preserve"> </w:t>
      </w:r>
      <w:r w:rsidR="00EA518F" w:rsidRPr="002903B8">
        <w:rPr>
          <w:szCs w:val="28"/>
        </w:rPr>
        <w:t>муниципального</w:t>
      </w:r>
      <w:r w:rsidR="001759A6" w:rsidRPr="002903B8">
        <w:rPr>
          <w:szCs w:val="28"/>
        </w:rPr>
        <w:t xml:space="preserve"> района</w:t>
      </w:r>
      <w:r w:rsidR="000E11B6" w:rsidRPr="002903B8">
        <w:rPr>
          <w:szCs w:val="28"/>
        </w:rPr>
        <w:t xml:space="preserve"> на 202</w:t>
      </w:r>
      <w:r w:rsidR="002903B8" w:rsidRPr="002903B8">
        <w:rPr>
          <w:szCs w:val="28"/>
        </w:rPr>
        <w:t>6</w:t>
      </w:r>
      <w:r w:rsidRPr="002903B8">
        <w:rPr>
          <w:szCs w:val="28"/>
        </w:rPr>
        <w:t xml:space="preserve"> год в сумме </w:t>
      </w:r>
      <w:r w:rsidR="00CE5EB9">
        <w:rPr>
          <w:szCs w:val="28"/>
        </w:rPr>
        <w:t xml:space="preserve">19 293 420 </w:t>
      </w:r>
      <w:r w:rsidR="002903B8" w:rsidRPr="002903B8">
        <w:rPr>
          <w:szCs w:val="28"/>
        </w:rPr>
        <w:t xml:space="preserve"> </w:t>
      </w:r>
      <w:r w:rsidR="00EA518F" w:rsidRPr="002903B8">
        <w:rPr>
          <w:szCs w:val="28"/>
        </w:rPr>
        <w:t xml:space="preserve"> </w:t>
      </w:r>
      <w:r w:rsidR="000E11B6" w:rsidRPr="002903B8">
        <w:rPr>
          <w:szCs w:val="28"/>
        </w:rPr>
        <w:t>рублей, на 202</w:t>
      </w:r>
      <w:r w:rsidR="002903B8" w:rsidRPr="002903B8">
        <w:rPr>
          <w:szCs w:val="28"/>
        </w:rPr>
        <w:t>7</w:t>
      </w:r>
      <w:r w:rsidRPr="002903B8">
        <w:rPr>
          <w:szCs w:val="28"/>
        </w:rPr>
        <w:t xml:space="preserve"> год в сумме </w:t>
      </w:r>
      <w:r w:rsidR="00CE5EB9">
        <w:rPr>
          <w:szCs w:val="28"/>
        </w:rPr>
        <w:t xml:space="preserve">30 460 560 </w:t>
      </w:r>
      <w:r w:rsidRPr="002903B8">
        <w:rPr>
          <w:szCs w:val="28"/>
        </w:rPr>
        <w:t>ру</w:t>
      </w:r>
      <w:r w:rsidR="000E11B6" w:rsidRPr="002903B8">
        <w:rPr>
          <w:szCs w:val="28"/>
        </w:rPr>
        <w:t>блей и на 202</w:t>
      </w:r>
      <w:r w:rsidR="002903B8" w:rsidRPr="002903B8">
        <w:rPr>
          <w:szCs w:val="28"/>
        </w:rPr>
        <w:t>8</w:t>
      </w:r>
      <w:r w:rsidRPr="002903B8">
        <w:rPr>
          <w:szCs w:val="28"/>
        </w:rPr>
        <w:t xml:space="preserve"> год в сумме </w:t>
      </w:r>
      <w:r w:rsidR="00CE5EB9">
        <w:rPr>
          <w:szCs w:val="28"/>
        </w:rPr>
        <w:t xml:space="preserve">32 998 980 </w:t>
      </w:r>
      <w:r w:rsidRPr="002903B8">
        <w:rPr>
          <w:szCs w:val="28"/>
        </w:rPr>
        <w:t>рублей.</w:t>
      </w:r>
    </w:p>
    <w:p w:rsidR="00B93AD4" w:rsidRPr="002903B8" w:rsidRDefault="00CF0869" w:rsidP="003362B4">
      <w:pPr>
        <w:widowControl w:val="0"/>
        <w:autoSpaceDE w:val="0"/>
        <w:autoSpaceDN w:val="0"/>
        <w:adjustRightInd w:val="0"/>
        <w:ind w:firstLine="709"/>
        <w:jc w:val="both"/>
        <w:rPr>
          <w:szCs w:val="28"/>
        </w:rPr>
      </w:pPr>
      <w:r w:rsidRPr="002903B8">
        <w:rPr>
          <w:szCs w:val="28"/>
        </w:rPr>
        <w:t>3</w:t>
      </w:r>
      <w:r w:rsidR="00B93AD4" w:rsidRPr="002903B8">
        <w:rPr>
          <w:szCs w:val="28"/>
        </w:rPr>
        <w:t xml:space="preserve">. Утвердить в пределах общего объема расходов, установленных статьей 1 настоящего </w:t>
      </w:r>
      <w:r w:rsidR="00EA518F" w:rsidRPr="002903B8">
        <w:rPr>
          <w:szCs w:val="28"/>
        </w:rPr>
        <w:t>Решения</w:t>
      </w:r>
      <w:r w:rsidR="00B93AD4" w:rsidRPr="002903B8">
        <w:rPr>
          <w:szCs w:val="28"/>
        </w:rPr>
        <w:t>:</w:t>
      </w:r>
    </w:p>
    <w:p w:rsidR="00B93AD4" w:rsidRPr="002903B8" w:rsidRDefault="00B93AD4" w:rsidP="003362B4">
      <w:pPr>
        <w:widowControl w:val="0"/>
        <w:autoSpaceDE w:val="0"/>
        <w:autoSpaceDN w:val="0"/>
        <w:adjustRightInd w:val="0"/>
        <w:ind w:firstLine="709"/>
        <w:jc w:val="both"/>
        <w:rPr>
          <w:szCs w:val="28"/>
        </w:rPr>
      </w:pPr>
      <w:r w:rsidRPr="002903B8">
        <w:rPr>
          <w:szCs w:val="28"/>
        </w:rPr>
        <w:t xml:space="preserve">1) распределение бюджетных ассигнований </w:t>
      </w:r>
      <w:r w:rsidR="00EA518F" w:rsidRPr="002903B8">
        <w:rPr>
          <w:szCs w:val="28"/>
        </w:rPr>
        <w:t>районного бюджета Малокарачаевского муниципального района</w:t>
      </w:r>
      <w:r w:rsidR="00E80DFB" w:rsidRPr="002903B8">
        <w:rPr>
          <w:szCs w:val="28"/>
        </w:rPr>
        <w:t xml:space="preserve"> на 202</w:t>
      </w:r>
      <w:r w:rsidR="002903B8" w:rsidRPr="002903B8">
        <w:rPr>
          <w:szCs w:val="28"/>
        </w:rPr>
        <w:t>6</w:t>
      </w:r>
      <w:r w:rsidR="00EA518F" w:rsidRPr="002903B8">
        <w:rPr>
          <w:szCs w:val="28"/>
        </w:rPr>
        <w:t xml:space="preserve"> год </w:t>
      </w:r>
      <w:r w:rsidR="00296CA5" w:rsidRPr="002903B8">
        <w:rPr>
          <w:szCs w:val="28"/>
        </w:rPr>
        <w:t>и на плановый период 202</w:t>
      </w:r>
      <w:r w:rsidR="002903B8" w:rsidRPr="002903B8">
        <w:rPr>
          <w:szCs w:val="28"/>
        </w:rPr>
        <w:t>7</w:t>
      </w:r>
      <w:r w:rsidR="00296CA5" w:rsidRPr="002903B8">
        <w:rPr>
          <w:szCs w:val="28"/>
        </w:rPr>
        <w:t xml:space="preserve"> и 202</w:t>
      </w:r>
      <w:r w:rsidR="002903B8" w:rsidRPr="002903B8">
        <w:rPr>
          <w:szCs w:val="28"/>
        </w:rPr>
        <w:t>8</w:t>
      </w:r>
      <w:r w:rsidR="00296CA5" w:rsidRPr="002903B8">
        <w:rPr>
          <w:szCs w:val="28"/>
        </w:rPr>
        <w:t xml:space="preserve"> годов </w:t>
      </w:r>
      <w:r w:rsidRPr="002903B8">
        <w:rPr>
          <w:szCs w:val="28"/>
        </w:rPr>
        <w:t xml:space="preserve">по разделам и подразделам классификации расходов </w:t>
      </w:r>
      <w:r w:rsidR="00EA518F" w:rsidRPr="002903B8">
        <w:rPr>
          <w:szCs w:val="28"/>
        </w:rPr>
        <w:t>районного</w:t>
      </w:r>
      <w:r w:rsidRPr="002903B8">
        <w:rPr>
          <w:szCs w:val="28"/>
        </w:rPr>
        <w:t xml:space="preserve"> бюджета в функциональной структур</w:t>
      </w:r>
      <w:r w:rsidR="006E15A7" w:rsidRPr="002903B8">
        <w:rPr>
          <w:szCs w:val="28"/>
        </w:rPr>
        <w:t xml:space="preserve">е расходов согласно приложению </w:t>
      </w:r>
      <w:r w:rsidR="00A37B0C">
        <w:rPr>
          <w:szCs w:val="28"/>
        </w:rPr>
        <w:t>4</w:t>
      </w:r>
      <w:r w:rsidRPr="002903B8">
        <w:rPr>
          <w:szCs w:val="28"/>
        </w:rPr>
        <w:t xml:space="preserve"> к настоящему </w:t>
      </w:r>
      <w:r w:rsidR="00EA518F" w:rsidRPr="002903B8">
        <w:rPr>
          <w:szCs w:val="28"/>
        </w:rPr>
        <w:t>Решению</w:t>
      </w:r>
      <w:r w:rsidRPr="002903B8">
        <w:rPr>
          <w:szCs w:val="28"/>
        </w:rPr>
        <w:t>;</w:t>
      </w:r>
    </w:p>
    <w:p w:rsidR="00B93AD4" w:rsidRPr="002903B8" w:rsidRDefault="00B93AD4" w:rsidP="003362B4">
      <w:pPr>
        <w:widowControl w:val="0"/>
        <w:autoSpaceDE w:val="0"/>
        <w:autoSpaceDN w:val="0"/>
        <w:adjustRightInd w:val="0"/>
        <w:ind w:firstLine="709"/>
        <w:jc w:val="both"/>
        <w:rPr>
          <w:szCs w:val="28"/>
        </w:rPr>
      </w:pPr>
      <w:r w:rsidRPr="002903B8">
        <w:rPr>
          <w:szCs w:val="28"/>
        </w:rPr>
        <w:t xml:space="preserve">2) ведомственную структуру расходов </w:t>
      </w:r>
      <w:r w:rsidR="00EA518F" w:rsidRPr="002903B8">
        <w:rPr>
          <w:szCs w:val="28"/>
        </w:rPr>
        <w:t>районного бюджета Малокарачаевского муниципального района</w:t>
      </w:r>
      <w:r w:rsidR="00E80DFB" w:rsidRPr="002903B8">
        <w:rPr>
          <w:szCs w:val="28"/>
        </w:rPr>
        <w:t xml:space="preserve"> на 202</w:t>
      </w:r>
      <w:r w:rsidR="002903B8" w:rsidRPr="002903B8">
        <w:rPr>
          <w:szCs w:val="28"/>
        </w:rPr>
        <w:t>6</w:t>
      </w:r>
      <w:r w:rsidR="00E80DFB" w:rsidRPr="002903B8">
        <w:rPr>
          <w:szCs w:val="28"/>
        </w:rPr>
        <w:t xml:space="preserve"> год </w:t>
      </w:r>
      <w:r w:rsidR="00296CA5" w:rsidRPr="002903B8">
        <w:rPr>
          <w:szCs w:val="28"/>
        </w:rPr>
        <w:t>и на плановый период 202</w:t>
      </w:r>
      <w:r w:rsidR="002903B8" w:rsidRPr="002903B8">
        <w:rPr>
          <w:szCs w:val="28"/>
        </w:rPr>
        <w:t>7</w:t>
      </w:r>
      <w:r w:rsidR="00296CA5" w:rsidRPr="002903B8">
        <w:rPr>
          <w:szCs w:val="28"/>
        </w:rPr>
        <w:t xml:space="preserve"> и 202</w:t>
      </w:r>
      <w:r w:rsidR="002903B8" w:rsidRPr="002903B8">
        <w:rPr>
          <w:szCs w:val="28"/>
        </w:rPr>
        <w:t>8</w:t>
      </w:r>
      <w:r w:rsidR="00296CA5" w:rsidRPr="002903B8">
        <w:rPr>
          <w:szCs w:val="28"/>
        </w:rPr>
        <w:t xml:space="preserve"> годов </w:t>
      </w:r>
      <w:r w:rsidR="006E15A7" w:rsidRPr="002903B8">
        <w:rPr>
          <w:szCs w:val="28"/>
        </w:rPr>
        <w:t xml:space="preserve">согласно приложению </w:t>
      </w:r>
      <w:r w:rsidR="00A37B0C">
        <w:rPr>
          <w:szCs w:val="28"/>
        </w:rPr>
        <w:t>5</w:t>
      </w:r>
      <w:r w:rsidRPr="002903B8">
        <w:rPr>
          <w:szCs w:val="28"/>
        </w:rPr>
        <w:t xml:space="preserve"> к настоящему </w:t>
      </w:r>
      <w:r w:rsidR="00D02F79" w:rsidRPr="002903B8">
        <w:rPr>
          <w:szCs w:val="28"/>
        </w:rPr>
        <w:t>Решению</w:t>
      </w:r>
      <w:r w:rsidR="00296CA5" w:rsidRPr="002903B8">
        <w:rPr>
          <w:szCs w:val="28"/>
        </w:rPr>
        <w:t>;</w:t>
      </w:r>
    </w:p>
    <w:p w:rsidR="00B93AD4" w:rsidRPr="002903B8" w:rsidRDefault="00B93AD4" w:rsidP="003362B4">
      <w:pPr>
        <w:widowControl w:val="0"/>
        <w:autoSpaceDE w:val="0"/>
        <w:autoSpaceDN w:val="0"/>
        <w:adjustRightInd w:val="0"/>
        <w:ind w:firstLine="709"/>
        <w:jc w:val="both"/>
        <w:rPr>
          <w:szCs w:val="28"/>
        </w:rPr>
      </w:pPr>
      <w:r w:rsidRPr="002903B8">
        <w:rPr>
          <w:szCs w:val="28"/>
        </w:rPr>
        <w:t xml:space="preserve">3) </w:t>
      </w:r>
      <w:hyperlink r:id="rId9" w:history="1">
        <w:r w:rsidRPr="002903B8">
          <w:rPr>
            <w:rStyle w:val="a3"/>
            <w:color w:val="auto"/>
            <w:szCs w:val="28"/>
            <w:u w:val="none"/>
          </w:rPr>
          <w:t>распределение</w:t>
        </w:r>
      </w:hyperlink>
      <w:r w:rsidRPr="002903B8">
        <w:rPr>
          <w:szCs w:val="28"/>
        </w:rPr>
        <w:t xml:space="preserve"> бюджетных ассигнований по целевым статьям (</w:t>
      </w:r>
      <w:r w:rsidR="00D02F79" w:rsidRPr="002903B8">
        <w:rPr>
          <w:szCs w:val="28"/>
        </w:rPr>
        <w:t>муниципаль</w:t>
      </w:r>
      <w:r w:rsidRPr="002903B8">
        <w:rPr>
          <w:szCs w:val="28"/>
        </w:rPr>
        <w:t xml:space="preserve">ным программам </w:t>
      </w:r>
      <w:r w:rsidR="00D02F79" w:rsidRPr="002903B8">
        <w:rPr>
          <w:szCs w:val="28"/>
        </w:rPr>
        <w:t>Малокарачаевского муниципального района</w:t>
      </w:r>
      <w:r w:rsidRPr="002903B8">
        <w:rPr>
          <w:szCs w:val="28"/>
        </w:rPr>
        <w:t xml:space="preserve"> и непрограммным направлениям деятельности), группам видов расходов, разделам, подразделам классификации расходов </w:t>
      </w:r>
      <w:r w:rsidR="00D02F79" w:rsidRPr="002903B8">
        <w:rPr>
          <w:szCs w:val="28"/>
        </w:rPr>
        <w:t xml:space="preserve">районного </w:t>
      </w:r>
      <w:r w:rsidRPr="002903B8">
        <w:rPr>
          <w:szCs w:val="28"/>
        </w:rPr>
        <w:t>бюджета на</w:t>
      </w:r>
      <w:r w:rsidR="000E11B6" w:rsidRPr="002903B8">
        <w:rPr>
          <w:szCs w:val="28"/>
        </w:rPr>
        <w:t xml:space="preserve"> 202</w:t>
      </w:r>
      <w:r w:rsidR="004E48CF">
        <w:rPr>
          <w:szCs w:val="28"/>
        </w:rPr>
        <w:t>6</w:t>
      </w:r>
      <w:r w:rsidR="00E80DFB" w:rsidRPr="002903B8">
        <w:rPr>
          <w:szCs w:val="28"/>
        </w:rPr>
        <w:t xml:space="preserve"> год </w:t>
      </w:r>
      <w:r w:rsidR="00296CA5" w:rsidRPr="002903B8">
        <w:rPr>
          <w:szCs w:val="28"/>
        </w:rPr>
        <w:t>и на плановый период 202</w:t>
      </w:r>
      <w:r w:rsidR="004E48CF">
        <w:rPr>
          <w:szCs w:val="28"/>
        </w:rPr>
        <w:t>7</w:t>
      </w:r>
      <w:r w:rsidR="00296CA5" w:rsidRPr="002903B8">
        <w:rPr>
          <w:szCs w:val="28"/>
        </w:rPr>
        <w:t xml:space="preserve"> и 202</w:t>
      </w:r>
      <w:r w:rsidR="004E48CF">
        <w:rPr>
          <w:szCs w:val="28"/>
        </w:rPr>
        <w:t>8</w:t>
      </w:r>
      <w:r w:rsidR="00296CA5" w:rsidRPr="002903B8">
        <w:rPr>
          <w:szCs w:val="28"/>
        </w:rPr>
        <w:t xml:space="preserve"> годов </w:t>
      </w:r>
      <w:r w:rsidRPr="002903B8">
        <w:rPr>
          <w:szCs w:val="28"/>
        </w:rPr>
        <w:t xml:space="preserve">согласно приложению </w:t>
      </w:r>
      <w:r w:rsidR="00A37B0C">
        <w:rPr>
          <w:szCs w:val="28"/>
        </w:rPr>
        <w:t>6</w:t>
      </w:r>
      <w:r w:rsidRPr="002903B8">
        <w:rPr>
          <w:szCs w:val="28"/>
        </w:rPr>
        <w:t xml:space="preserve"> к настоящему </w:t>
      </w:r>
      <w:r w:rsidR="00D02F79" w:rsidRPr="002903B8">
        <w:rPr>
          <w:szCs w:val="28"/>
        </w:rPr>
        <w:t>Решению.</w:t>
      </w:r>
    </w:p>
    <w:p w:rsidR="00835E62" w:rsidRPr="002903B8" w:rsidRDefault="00CF0869" w:rsidP="003362B4">
      <w:pPr>
        <w:autoSpaceDE w:val="0"/>
        <w:autoSpaceDN w:val="0"/>
        <w:adjustRightInd w:val="0"/>
        <w:ind w:firstLine="709"/>
        <w:jc w:val="both"/>
        <w:rPr>
          <w:szCs w:val="28"/>
        </w:rPr>
      </w:pPr>
      <w:r w:rsidRPr="002903B8">
        <w:rPr>
          <w:szCs w:val="28"/>
        </w:rPr>
        <w:t>4</w:t>
      </w:r>
      <w:r w:rsidR="00835E62" w:rsidRPr="002903B8">
        <w:rPr>
          <w:szCs w:val="28"/>
        </w:rPr>
        <w:t xml:space="preserve">. Остатки средств </w:t>
      </w:r>
      <w:r w:rsidR="00D02F79" w:rsidRPr="002903B8">
        <w:rPr>
          <w:szCs w:val="28"/>
        </w:rPr>
        <w:t>районного</w:t>
      </w:r>
      <w:r w:rsidR="00835E62" w:rsidRPr="002903B8">
        <w:rPr>
          <w:szCs w:val="28"/>
        </w:rPr>
        <w:t xml:space="preserve"> бюджета по состоянию на 1 января 202</w:t>
      </w:r>
      <w:r w:rsidR="002903B8" w:rsidRPr="002903B8">
        <w:rPr>
          <w:szCs w:val="28"/>
        </w:rPr>
        <w:t>6</w:t>
      </w:r>
      <w:r w:rsidR="00835E62" w:rsidRPr="002903B8">
        <w:rPr>
          <w:szCs w:val="28"/>
        </w:rPr>
        <w:t xml:space="preserve"> года на счетах Управления Федерального казначейства по Карачаево-Черкесской Республике:</w:t>
      </w:r>
    </w:p>
    <w:p w:rsidR="00835E62" w:rsidRPr="002903B8" w:rsidRDefault="00835E62" w:rsidP="003362B4">
      <w:pPr>
        <w:autoSpaceDE w:val="0"/>
        <w:autoSpaceDN w:val="0"/>
        <w:adjustRightInd w:val="0"/>
        <w:ind w:firstLine="709"/>
        <w:jc w:val="both"/>
        <w:rPr>
          <w:rFonts w:eastAsiaTheme="minorHAnsi"/>
          <w:szCs w:val="28"/>
          <w:lang w:eastAsia="en-US"/>
        </w:rPr>
      </w:pPr>
      <w:r w:rsidRPr="002903B8">
        <w:rPr>
          <w:rFonts w:eastAsiaTheme="minorHAnsi"/>
          <w:szCs w:val="28"/>
          <w:lang w:eastAsia="en-US"/>
        </w:rPr>
        <w:t xml:space="preserve">в объеме неполного использования бюджетных ассигнований </w:t>
      </w:r>
      <w:r w:rsidR="00AA636D" w:rsidRPr="002903B8">
        <w:rPr>
          <w:rFonts w:eastAsiaTheme="minorHAnsi"/>
          <w:szCs w:val="28"/>
          <w:lang w:eastAsia="en-US"/>
        </w:rPr>
        <w:t xml:space="preserve">дорожного фонда </w:t>
      </w:r>
      <w:r w:rsidR="00D02F79" w:rsidRPr="002903B8">
        <w:rPr>
          <w:rFonts w:eastAsiaTheme="minorHAnsi"/>
          <w:szCs w:val="28"/>
          <w:lang w:eastAsia="en-US"/>
        </w:rPr>
        <w:t>Малокарачаевского муниципального района</w:t>
      </w:r>
      <w:r w:rsidR="00AA636D" w:rsidRPr="002903B8">
        <w:rPr>
          <w:rFonts w:eastAsiaTheme="minorHAnsi"/>
          <w:szCs w:val="28"/>
          <w:lang w:eastAsia="en-US"/>
        </w:rPr>
        <w:t xml:space="preserve"> отчетного финансового года </w:t>
      </w:r>
      <w:r w:rsidRPr="002903B8">
        <w:rPr>
          <w:rFonts w:eastAsiaTheme="minorHAnsi"/>
          <w:szCs w:val="28"/>
          <w:lang w:eastAsia="en-US"/>
        </w:rPr>
        <w:t xml:space="preserve">на увеличение в текущем финансовом году объемов бюджетных ассигнований дорожного фонда </w:t>
      </w:r>
      <w:r w:rsidR="00D02F79" w:rsidRPr="002903B8">
        <w:rPr>
          <w:rFonts w:eastAsiaTheme="minorHAnsi"/>
          <w:szCs w:val="28"/>
          <w:lang w:eastAsia="en-US"/>
        </w:rPr>
        <w:t>Малокарачаевского муниципального района</w:t>
      </w:r>
      <w:r w:rsidRPr="002903B8">
        <w:rPr>
          <w:rFonts w:eastAsiaTheme="minorHAnsi"/>
          <w:szCs w:val="28"/>
          <w:lang w:eastAsia="en-US"/>
        </w:rPr>
        <w:t>;</w:t>
      </w:r>
    </w:p>
    <w:p w:rsidR="0087192C" w:rsidRPr="002903B8" w:rsidRDefault="0087192C" w:rsidP="003362B4">
      <w:pPr>
        <w:autoSpaceDE w:val="0"/>
        <w:autoSpaceDN w:val="0"/>
        <w:adjustRightInd w:val="0"/>
        <w:ind w:firstLine="709"/>
        <w:jc w:val="both"/>
        <w:rPr>
          <w:rFonts w:eastAsiaTheme="minorHAnsi"/>
          <w:szCs w:val="28"/>
          <w:lang w:eastAsia="en-US"/>
        </w:rPr>
      </w:pPr>
      <w:r w:rsidRPr="002903B8">
        <w:rPr>
          <w:rFonts w:eastAsiaTheme="minorHAnsi"/>
          <w:szCs w:val="28"/>
          <w:lang w:eastAsia="en-US"/>
        </w:rPr>
        <w:t xml:space="preserve">в объеме неполного использования бюджетных ассигнований, поступивших в доход </w:t>
      </w:r>
      <w:r w:rsidR="00D02F79" w:rsidRPr="002903B8">
        <w:rPr>
          <w:rFonts w:eastAsiaTheme="minorHAnsi"/>
          <w:szCs w:val="28"/>
          <w:lang w:eastAsia="en-US"/>
        </w:rPr>
        <w:t>районного</w:t>
      </w:r>
      <w:r w:rsidRPr="002903B8">
        <w:rPr>
          <w:rFonts w:eastAsiaTheme="minorHAnsi"/>
          <w:szCs w:val="28"/>
          <w:lang w:eastAsia="en-US"/>
        </w:rPr>
        <w:t xml:space="preserve"> </w:t>
      </w:r>
      <w:r w:rsidR="000E11B6" w:rsidRPr="002903B8">
        <w:rPr>
          <w:rFonts w:eastAsiaTheme="minorHAnsi"/>
          <w:szCs w:val="28"/>
          <w:lang w:eastAsia="en-US"/>
        </w:rPr>
        <w:t>бюджета в соответствии с частью</w:t>
      </w:r>
      <w:r w:rsidRPr="002903B8">
        <w:rPr>
          <w:rFonts w:eastAsiaTheme="minorHAnsi"/>
          <w:szCs w:val="28"/>
          <w:lang w:eastAsia="en-US"/>
        </w:rPr>
        <w:t xml:space="preserve"> 5 настоящей статьи, направляются на увеличение в текущем финансовом году объемов бюджетных ассигнований </w:t>
      </w:r>
      <w:r w:rsidRPr="002903B8">
        <w:rPr>
          <w:szCs w:val="28"/>
        </w:rPr>
        <w:t>на реализацию</w:t>
      </w:r>
      <w:r w:rsidR="000E11B6" w:rsidRPr="002903B8">
        <w:rPr>
          <w:szCs w:val="28"/>
        </w:rPr>
        <w:t xml:space="preserve"> мероприятий, указанных в статьях</w:t>
      </w:r>
      <w:r w:rsidRPr="002903B8">
        <w:rPr>
          <w:szCs w:val="28"/>
        </w:rPr>
        <w:t xml:space="preserve"> 16.6</w:t>
      </w:r>
      <w:r w:rsidR="00F6033B" w:rsidRPr="002903B8">
        <w:rPr>
          <w:szCs w:val="28"/>
        </w:rPr>
        <w:t xml:space="preserve">, </w:t>
      </w:r>
      <w:r w:rsidR="000E11B6" w:rsidRPr="002903B8">
        <w:rPr>
          <w:szCs w:val="28"/>
        </w:rPr>
        <w:t xml:space="preserve">75.1 и </w:t>
      </w:r>
      <w:r w:rsidRPr="002903B8">
        <w:rPr>
          <w:szCs w:val="28"/>
        </w:rPr>
        <w:t>78.2 Феде</w:t>
      </w:r>
      <w:r w:rsidR="000E11B6" w:rsidRPr="002903B8">
        <w:rPr>
          <w:szCs w:val="28"/>
        </w:rPr>
        <w:t>рального закона от 10 января 200</w:t>
      </w:r>
      <w:r w:rsidRPr="002903B8">
        <w:rPr>
          <w:szCs w:val="28"/>
        </w:rPr>
        <w:t>2 года № 7-ФЗ «Об охране окружающей среды»</w:t>
      </w:r>
      <w:r w:rsidRPr="002903B8">
        <w:rPr>
          <w:rFonts w:eastAsiaTheme="minorHAnsi"/>
          <w:szCs w:val="28"/>
          <w:lang w:eastAsia="en-US"/>
        </w:rPr>
        <w:t>;</w:t>
      </w:r>
    </w:p>
    <w:p w:rsidR="00DB6CF9" w:rsidRPr="002903B8" w:rsidRDefault="00DB6CF9" w:rsidP="003362B4">
      <w:pPr>
        <w:autoSpaceDE w:val="0"/>
        <w:autoSpaceDN w:val="0"/>
        <w:adjustRightInd w:val="0"/>
        <w:ind w:firstLine="709"/>
        <w:jc w:val="both"/>
        <w:rPr>
          <w:rFonts w:eastAsiaTheme="minorHAnsi"/>
          <w:szCs w:val="28"/>
          <w:lang w:eastAsia="en-US"/>
        </w:rPr>
      </w:pPr>
      <w:r w:rsidRPr="002903B8">
        <w:rPr>
          <w:rFonts w:eastAsiaTheme="minorHAnsi"/>
          <w:szCs w:val="28"/>
          <w:lang w:eastAsia="en-US"/>
        </w:rPr>
        <w:lastRenderedPageBreak/>
        <w:t xml:space="preserve">в объеме остатков средств, привлеченных на единый счет </w:t>
      </w:r>
      <w:r w:rsidR="00984538" w:rsidRPr="002903B8">
        <w:rPr>
          <w:rFonts w:eastAsiaTheme="minorHAnsi"/>
          <w:szCs w:val="28"/>
          <w:lang w:eastAsia="en-US"/>
        </w:rPr>
        <w:t>районного</w:t>
      </w:r>
      <w:r w:rsidRPr="002903B8">
        <w:rPr>
          <w:rFonts w:eastAsiaTheme="minorHAnsi"/>
          <w:szCs w:val="28"/>
          <w:lang w:eastAsia="en-US"/>
        </w:rPr>
        <w:t xml:space="preserve"> бюджета, направляются для возврата указанных средств на счета, с которых они были ранее перечислены;</w:t>
      </w:r>
    </w:p>
    <w:p w:rsidR="00364656" w:rsidRPr="002903B8" w:rsidRDefault="00364656" w:rsidP="00716CD0">
      <w:pPr>
        <w:ind w:firstLine="708"/>
        <w:jc w:val="both"/>
        <w:rPr>
          <w:szCs w:val="28"/>
        </w:rPr>
      </w:pPr>
      <w:r w:rsidRPr="002903B8">
        <w:rPr>
          <w:szCs w:val="28"/>
        </w:rPr>
        <w:t xml:space="preserve">5. </w:t>
      </w:r>
      <w:proofErr w:type="gramStart"/>
      <w:r w:rsidRPr="002903B8">
        <w:rPr>
          <w:szCs w:val="28"/>
        </w:rPr>
        <w:t xml:space="preserve">Установить, что доходы </w:t>
      </w:r>
      <w:r w:rsidR="00984538" w:rsidRPr="002903B8">
        <w:rPr>
          <w:szCs w:val="28"/>
        </w:rPr>
        <w:t>районного</w:t>
      </w:r>
      <w:r w:rsidRPr="002903B8">
        <w:rPr>
          <w:szCs w:val="28"/>
        </w:rPr>
        <w:t xml:space="preserve"> бюджета от платы за негативное воздействие на окружающую среду,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w:t>
      </w:r>
      <w:proofErr w:type="gramEnd"/>
      <w:r w:rsidRPr="002903B8">
        <w:rPr>
          <w:szCs w:val="28"/>
        </w:rPr>
        <w:t xml:space="preserve"> окружающей среде, в том числе водным объектам, вследствие нарушений обязательных требований, направляются на реализацию меропри</w:t>
      </w:r>
      <w:r w:rsidR="00DC5D43" w:rsidRPr="002903B8">
        <w:rPr>
          <w:szCs w:val="28"/>
        </w:rPr>
        <w:t>ятий, указанных в статьях</w:t>
      </w:r>
      <w:r w:rsidRPr="002903B8">
        <w:rPr>
          <w:szCs w:val="28"/>
        </w:rPr>
        <w:t xml:space="preserve"> 16.6, </w:t>
      </w:r>
      <w:r w:rsidR="00DC5D43" w:rsidRPr="002903B8">
        <w:rPr>
          <w:szCs w:val="28"/>
        </w:rPr>
        <w:t xml:space="preserve">75.1 и </w:t>
      </w:r>
      <w:r w:rsidRPr="002903B8">
        <w:rPr>
          <w:szCs w:val="28"/>
        </w:rPr>
        <w:t xml:space="preserve"> 78.2 Федерального закона от 10 января 20</w:t>
      </w:r>
      <w:r w:rsidR="00304C38" w:rsidRPr="002903B8">
        <w:rPr>
          <w:szCs w:val="28"/>
        </w:rPr>
        <w:t>0</w:t>
      </w:r>
      <w:r w:rsidRPr="002903B8">
        <w:rPr>
          <w:szCs w:val="28"/>
        </w:rPr>
        <w:t>2 года № 7-ФЗ «Об охране окружающей среды».</w:t>
      </w:r>
    </w:p>
    <w:p w:rsidR="007B20F0" w:rsidRPr="002903B8" w:rsidRDefault="007B20F0" w:rsidP="003362B4">
      <w:pPr>
        <w:widowControl w:val="0"/>
        <w:autoSpaceDE w:val="0"/>
        <w:autoSpaceDN w:val="0"/>
        <w:adjustRightInd w:val="0"/>
        <w:ind w:firstLine="709"/>
        <w:jc w:val="both"/>
        <w:rPr>
          <w:szCs w:val="28"/>
        </w:rPr>
      </w:pPr>
    </w:p>
    <w:p w:rsidR="009F2C97" w:rsidRPr="002903B8" w:rsidRDefault="009F2C97" w:rsidP="00541226">
      <w:pPr>
        <w:widowControl w:val="0"/>
        <w:autoSpaceDE w:val="0"/>
        <w:autoSpaceDN w:val="0"/>
        <w:adjustRightInd w:val="0"/>
        <w:ind w:firstLine="709"/>
        <w:jc w:val="both"/>
        <w:rPr>
          <w:szCs w:val="28"/>
        </w:rPr>
      </w:pPr>
      <w:r w:rsidRPr="002903B8">
        <w:rPr>
          <w:szCs w:val="28"/>
        </w:rPr>
        <w:t xml:space="preserve">Статья </w:t>
      </w:r>
      <w:r w:rsidR="009272C5">
        <w:rPr>
          <w:szCs w:val="28"/>
        </w:rPr>
        <w:t>7</w:t>
      </w:r>
      <w:r w:rsidRPr="002903B8">
        <w:rPr>
          <w:szCs w:val="28"/>
        </w:rPr>
        <w:t>. Особенности использования бюджетных ассигнований  на обеспечение деятельности органов</w:t>
      </w:r>
      <w:r w:rsidR="00541226" w:rsidRPr="002903B8">
        <w:rPr>
          <w:szCs w:val="28"/>
        </w:rPr>
        <w:t xml:space="preserve"> местного самоуправления</w:t>
      </w:r>
      <w:r w:rsidRPr="002903B8">
        <w:rPr>
          <w:szCs w:val="28"/>
        </w:rPr>
        <w:t xml:space="preserve"> и </w:t>
      </w:r>
      <w:r w:rsidR="00541226" w:rsidRPr="002903B8">
        <w:rPr>
          <w:szCs w:val="28"/>
        </w:rPr>
        <w:t>муниципальных</w:t>
      </w:r>
      <w:r w:rsidRPr="002903B8">
        <w:rPr>
          <w:szCs w:val="28"/>
        </w:rPr>
        <w:t xml:space="preserve"> казенных учреждений</w:t>
      </w:r>
    </w:p>
    <w:p w:rsidR="009F2C97" w:rsidRPr="002903B8" w:rsidRDefault="009F2C97" w:rsidP="003362B4">
      <w:pPr>
        <w:widowControl w:val="0"/>
        <w:autoSpaceDE w:val="0"/>
        <w:autoSpaceDN w:val="0"/>
        <w:adjustRightInd w:val="0"/>
        <w:ind w:firstLine="709"/>
        <w:jc w:val="both"/>
        <w:rPr>
          <w:szCs w:val="28"/>
        </w:rPr>
      </w:pPr>
      <w:r w:rsidRPr="002903B8">
        <w:rPr>
          <w:szCs w:val="28"/>
        </w:rPr>
        <w:t xml:space="preserve">1. </w:t>
      </w:r>
      <w:proofErr w:type="gramStart"/>
      <w:r w:rsidR="00541226" w:rsidRPr="002903B8">
        <w:rPr>
          <w:szCs w:val="28"/>
        </w:rPr>
        <w:t>Органы местного самоуправления</w:t>
      </w:r>
      <w:r w:rsidRPr="002903B8">
        <w:rPr>
          <w:szCs w:val="28"/>
        </w:rPr>
        <w:t xml:space="preserve"> не вправе принимать решения, приводящие к увеличению в 202</w:t>
      </w:r>
      <w:r w:rsidR="002903B8" w:rsidRPr="002903B8">
        <w:rPr>
          <w:szCs w:val="28"/>
        </w:rPr>
        <w:t>6</w:t>
      </w:r>
      <w:r w:rsidRPr="002903B8">
        <w:rPr>
          <w:szCs w:val="28"/>
        </w:rPr>
        <w:t xml:space="preserve"> году и в плановом периоде  202</w:t>
      </w:r>
      <w:r w:rsidR="002903B8" w:rsidRPr="002903B8">
        <w:rPr>
          <w:szCs w:val="28"/>
        </w:rPr>
        <w:t>7</w:t>
      </w:r>
      <w:r w:rsidRPr="002903B8">
        <w:rPr>
          <w:szCs w:val="28"/>
        </w:rPr>
        <w:t xml:space="preserve"> и 202</w:t>
      </w:r>
      <w:r w:rsidR="002903B8" w:rsidRPr="002903B8">
        <w:rPr>
          <w:szCs w:val="28"/>
        </w:rPr>
        <w:t>8</w:t>
      </w:r>
      <w:r w:rsidRPr="002903B8">
        <w:rPr>
          <w:szCs w:val="28"/>
        </w:rPr>
        <w:t xml:space="preserve"> годов численности работников </w:t>
      </w:r>
      <w:r w:rsidR="005044F8" w:rsidRPr="002903B8">
        <w:rPr>
          <w:szCs w:val="28"/>
        </w:rPr>
        <w:t>органов местного самоуправления</w:t>
      </w:r>
      <w:r w:rsidRPr="002903B8">
        <w:rPr>
          <w:szCs w:val="28"/>
        </w:rPr>
        <w:t xml:space="preserve">, а также работников </w:t>
      </w:r>
      <w:r w:rsidR="005044F8" w:rsidRPr="002903B8">
        <w:rPr>
          <w:szCs w:val="28"/>
        </w:rPr>
        <w:t>муниципальных</w:t>
      </w:r>
      <w:r w:rsidRPr="002903B8">
        <w:rPr>
          <w:szCs w:val="28"/>
        </w:rPr>
        <w:t xml:space="preserve"> казенных учреждений, за исключением решений, принимаемых в связи с наделением органов </w:t>
      </w:r>
      <w:r w:rsidR="005044F8" w:rsidRPr="002903B8">
        <w:rPr>
          <w:szCs w:val="28"/>
        </w:rPr>
        <w:t>местного самоуправления</w:t>
      </w:r>
      <w:r w:rsidRPr="002903B8">
        <w:rPr>
          <w:szCs w:val="28"/>
        </w:rPr>
        <w:t xml:space="preserve"> (</w:t>
      </w:r>
      <w:r w:rsidR="005044F8" w:rsidRPr="002903B8">
        <w:rPr>
          <w:szCs w:val="28"/>
        </w:rPr>
        <w:t>муниципальных</w:t>
      </w:r>
      <w:r w:rsidRPr="002903B8">
        <w:rPr>
          <w:szCs w:val="28"/>
        </w:rPr>
        <w:t xml:space="preserve"> казенных учреждений) федеральными законами, нормативными правовыми актами Президента Российской Федерации и Правительства Российской Федерации, решениями Главы</w:t>
      </w:r>
      <w:proofErr w:type="gramEnd"/>
      <w:r w:rsidRPr="002903B8">
        <w:rPr>
          <w:szCs w:val="28"/>
        </w:rPr>
        <w:t xml:space="preserve"> Карачаево-Черкесской Республики, Правительства Карачаево-Черкесской Республики функциями (полномочиями), ранее не осуществляемыми органами </w:t>
      </w:r>
      <w:r w:rsidR="005044F8" w:rsidRPr="002903B8">
        <w:rPr>
          <w:szCs w:val="28"/>
        </w:rPr>
        <w:t>местного самоуправления Малокарачаевского муниципального района</w:t>
      </w:r>
      <w:r w:rsidRPr="002903B8">
        <w:rPr>
          <w:szCs w:val="28"/>
        </w:rPr>
        <w:t xml:space="preserve"> (</w:t>
      </w:r>
      <w:r w:rsidR="005044F8" w:rsidRPr="002903B8">
        <w:rPr>
          <w:szCs w:val="28"/>
        </w:rPr>
        <w:t>муниципальными</w:t>
      </w:r>
      <w:r w:rsidRPr="002903B8">
        <w:rPr>
          <w:szCs w:val="28"/>
        </w:rPr>
        <w:t xml:space="preserve"> казенными учреждениями).</w:t>
      </w:r>
    </w:p>
    <w:p w:rsidR="00B93AD4" w:rsidRPr="002903B8" w:rsidRDefault="009F2C97" w:rsidP="003362B4">
      <w:pPr>
        <w:widowControl w:val="0"/>
        <w:autoSpaceDE w:val="0"/>
        <w:autoSpaceDN w:val="0"/>
        <w:adjustRightInd w:val="0"/>
        <w:ind w:firstLine="709"/>
        <w:jc w:val="both"/>
        <w:rPr>
          <w:szCs w:val="28"/>
        </w:rPr>
      </w:pPr>
      <w:r w:rsidRPr="002903B8">
        <w:rPr>
          <w:szCs w:val="28"/>
        </w:rPr>
        <w:t xml:space="preserve">2. Рекомендовать органам местного самоуправления </w:t>
      </w:r>
      <w:r w:rsidR="005044F8" w:rsidRPr="002903B8">
        <w:rPr>
          <w:szCs w:val="28"/>
        </w:rPr>
        <w:t>сельских поселений Малокарачаевского муниципального района</w:t>
      </w:r>
      <w:r w:rsidRPr="002903B8">
        <w:rPr>
          <w:szCs w:val="28"/>
        </w:rPr>
        <w:t xml:space="preserve"> не принимать в 202</w:t>
      </w:r>
      <w:r w:rsidR="002903B8" w:rsidRPr="002903B8">
        <w:rPr>
          <w:szCs w:val="28"/>
        </w:rPr>
        <w:t>6</w:t>
      </w:r>
      <w:r w:rsidRPr="002903B8">
        <w:rPr>
          <w:szCs w:val="28"/>
        </w:rPr>
        <w:t xml:space="preserve"> году  и в плановом периоде 202</w:t>
      </w:r>
      <w:r w:rsidR="002903B8" w:rsidRPr="002903B8">
        <w:rPr>
          <w:szCs w:val="28"/>
        </w:rPr>
        <w:t>7</w:t>
      </w:r>
      <w:r w:rsidRPr="002903B8">
        <w:rPr>
          <w:szCs w:val="28"/>
        </w:rPr>
        <w:t xml:space="preserve"> и 202</w:t>
      </w:r>
      <w:r w:rsidR="002903B8" w:rsidRPr="002903B8">
        <w:rPr>
          <w:szCs w:val="28"/>
        </w:rPr>
        <w:t>8</w:t>
      </w:r>
      <w:r w:rsidRPr="002903B8">
        <w:rPr>
          <w:szCs w:val="28"/>
        </w:rPr>
        <w:t xml:space="preserve"> годов решения, приводящие к увеличению численности муниципальных служащих и работников учреждений и организаций бюджетной сферы.</w:t>
      </w:r>
    </w:p>
    <w:p w:rsidR="009F2C97" w:rsidRPr="0015308D" w:rsidRDefault="009F2C97" w:rsidP="003362B4">
      <w:pPr>
        <w:widowControl w:val="0"/>
        <w:autoSpaceDE w:val="0"/>
        <w:autoSpaceDN w:val="0"/>
        <w:adjustRightInd w:val="0"/>
        <w:ind w:firstLine="709"/>
        <w:jc w:val="both"/>
        <w:rPr>
          <w:szCs w:val="28"/>
          <w:highlight w:val="yellow"/>
        </w:rPr>
      </w:pPr>
    </w:p>
    <w:p w:rsidR="006B1AAE" w:rsidRPr="00B17282" w:rsidRDefault="006B1AAE" w:rsidP="00716CD0">
      <w:pPr>
        <w:ind w:firstLine="705"/>
        <w:jc w:val="both"/>
        <w:rPr>
          <w:szCs w:val="28"/>
        </w:rPr>
      </w:pPr>
      <w:r w:rsidRPr="00B17282">
        <w:rPr>
          <w:bCs/>
          <w:szCs w:val="28"/>
        </w:rPr>
        <w:t>Статья</w:t>
      </w:r>
      <w:r w:rsidR="009272C5" w:rsidRPr="00B17282">
        <w:rPr>
          <w:bCs/>
          <w:szCs w:val="28"/>
        </w:rPr>
        <w:t xml:space="preserve"> 8</w:t>
      </w:r>
      <w:r w:rsidRPr="00B17282">
        <w:rPr>
          <w:bCs/>
          <w:szCs w:val="28"/>
        </w:rPr>
        <w:t xml:space="preserve">. Особенности </w:t>
      </w:r>
      <w:r w:rsidR="00D832CA" w:rsidRPr="00B17282">
        <w:rPr>
          <w:bCs/>
          <w:szCs w:val="28"/>
        </w:rPr>
        <w:t xml:space="preserve">установления отдельных расходных обязательств и </w:t>
      </w:r>
      <w:r w:rsidRPr="00B17282">
        <w:rPr>
          <w:bCs/>
          <w:szCs w:val="28"/>
        </w:rPr>
        <w:t xml:space="preserve">использования бюджетных ассигнований в сфере </w:t>
      </w:r>
      <w:r w:rsidR="00847D58" w:rsidRPr="00B17282">
        <w:rPr>
          <w:bCs/>
          <w:szCs w:val="28"/>
        </w:rPr>
        <w:t>образования</w:t>
      </w:r>
      <w:r w:rsidRPr="00B17282">
        <w:rPr>
          <w:szCs w:val="28"/>
        </w:rPr>
        <w:t xml:space="preserve"> </w:t>
      </w:r>
    </w:p>
    <w:p w:rsidR="00B17282" w:rsidRPr="00B17282" w:rsidRDefault="00D832CA" w:rsidP="00B17282">
      <w:pPr>
        <w:pStyle w:val="aa"/>
        <w:widowControl w:val="0"/>
        <w:numPr>
          <w:ilvl w:val="0"/>
          <w:numId w:val="2"/>
        </w:numPr>
        <w:tabs>
          <w:tab w:val="left" w:pos="709"/>
        </w:tabs>
        <w:autoSpaceDE w:val="0"/>
        <w:autoSpaceDN w:val="0"/>
        <w:adjustRightInd w:val="0"/>
        <w:ind w:left="0" w:firstLine="705"/>
        <w:jc w:val="both"/>
        <w:rPr>
          <w:rFonts w:eastAsiaTheme="minorHAnsi"/>
          <w:szCs w:val="28"/>
          <w:lang w:eastAsia="en-US"/>
        </w:rPr>
      </w:pPr>
      <w:proofErr w:type="gramStart"/>
      <w:r w:rsidRPr="00B17282">
        <w:rPr>
          <w:rFonts w:eastAsiaTheme="minorHAnsi"/>
          <w:szCs w:val="28"/>
          <w:lang w:eastAsia="en-US"/>
        </w:rPr>
        <w:t>Установить повышение оплаты труда работников бюджетного сектора</w:t>
      </w:r>
      <w:r w:rsidR="00B17282" w:rsidRPr="00B17282">
        <w:rPr>
          <w:rFonts w:eastAsiaTheme="minorHAnsi"/>
          <w:szCs w:val="28"/>
          <w:lang w:eastAsia="en-US"/>
        </w:rPr>
        <w:t xml:space="preserve"> </w:t>
      </w:r>
      <w:r w:rsidRPr="00B17282">
        <w:rPr>
          <w:rFonts w:eastAsiaTheme="minorHAnsi"/>
          <w:szCs w:val="28"/>
          <w:lang w:eastAsia="en-US"/>
        </w:rPr>
        <w:t xml:space="preserve">экономики с 1 января 2026 года на </w:t>
      </w:r>
      <w:r w:rsidRPr="00B17282">
        <w:rPr>
          <w:rFonts w:eastAsiaTheme="minorHAnsi"/>
          <w:iCs/>
          <w:szCs w:val="28"/>
          <w:lang w:eastAsia="en-US"/>
        </w:rPr>
        <w:t>5%</w:t>
      </w:r>
      <w:r w:rsidRPr="00B17282">
        <w:rPr>
          <w:rFonts w:eastAsiaTheme="minorHAnsi"/>
          <w:i/>
          <w:iCs/>
          <w:szCs w:val="28"/>
          <w:lang w:eastAsia="en-US"/>
        </w:rPr>
        <w:t xml:space="preserve"> </w:t>
      </w:r>
      <w:r w:rsidRPr="00B17282">
        <w:rPr>
          <w:rFonts w:eastAsiaTheme="minorHAnsi"/>
          <w:szCs w:val="28"/>
          <w:lang w:eastAsia="en-US"/>
        </w:rPr>
        <w:t>за исключением оплаты труда</w:t>
      </w:r>
      <w:r w:rsidR="00B17282" w:rsidRPr="00B17282">
        <w:rPr>
          <w:rFonts w:eastAsiaTheme="minorHAnsi"/>
          <w:szCs w:val="28"/>
          <w:lang w:eastAsia="en-US"/>
        </w:rPr>
        <w:t xml:space="preserve"> </w:t>
      </w:r>
      <w:r w:rsidRPr="00B17282">
        <w:rPr>
          <w:rFonts w:eastAsiaTheme="minorHAnsi"/>
          <w:szCs w:val="28"/>
          <w:lang w:eastAsia="en-US"/>
        </w:rPr>
        <w:t>отдельных категорий работников бюджетной сферы, определенных в указах</w:t>
      </w:r>
      <w:r w:rsidR="00B17282" w:rsidRPr="00B17282">
        <w:rPr>
          <w:rFonts w:eastAsiaTheme="minorHAnsi"/>
          <w:szCs w:val="28"/>
          <w:lang w:eastAsia="en-US"/>
        </w:rPr>
        <w:t xml:space="preserve"> </w:t>
      </w:r>
      <w:r w:rsidRPr="00B17282">
        <w:rPr>
          <w:rFonts w:eastAsiaTheme="minorHAnsi"/>
          <w:szCs w:val="28"/>
          <w:lang w:eastAsia="en-US"/>
        </w:rPr>
        <w:t>През</w:t>
      </w:r>
      <w:r w:rsidR="00B17282" w:rsidRPr="00B17282">
        <w:rPr>
          <w:rFonts w:eastAsiaTheme="minorHAnsi"/>
          <w:szCs w:val="28"/>
          <w:lang w:eastAsia="en-US"/>
        </w:rPr>
        <w:t>идента Российской Федерации от 07.05.2</w:t>
      </w:r>
      <w:r w:rsidRPr="00B17282">
        <w:rPr>
          <w:rFonts w:eastAsiaTheme="minorHAnsi"/>
          <w:szCs w:val="28"/>
          <w:lang w:eastAsia="en-US"/>
        </w:rPr>
        <w:t>012 № 597 «О мероприятиях</w:t>
      </w:r>
      <w:r w:rsidR="00B17282" w:rsidRPr="00B17282">
        <w:rPr>
          <w:rFonts w:eastAsiaTheme="minorHAnsi"/>
          <w:szCs w:val="28"/>
          <w:lang w:eastAsia="en-US"/>
        </w:rPr>
        <w:t xml:space="preserve"> </w:t>
      </w:r>
      <w:r w:rsidRPr="00B17282">
        <w:rPr>
          <w:rFonts w:eastAsiaTheme="minorHAnsi"/>
          <w:szCs w:val="28"/>
          <w:lang w:eastAsia="en-US"/>
        </w:rPr>
        <w:t xml:space="preserve">по реализации государственной социальной политики», от </w:t>
      </w:r>
      <w:r w:rsidR="00B17282">
        <w:rPr>
          <w:rFonts w:eastAsiaTheme="minorHAnsi"/>
          <w:szCs w:val="28"/>
          <w:lang w:eastAsia="en-US"/>
        </w:rPr>
        <w:t>01.06.</w:t>
      </w:r>
      <w:r w:rsidRPr="00B17282">
        <w:rPr>
          <w:rFonts w:eastAsiaTheme="minorHAnsi"/>
          <w:szCs w:val="28"/>
          <w:lang w:eastAsia="en-US"/>
        </w:rPr>
        <w:t xml:space="preserve">2012 №761 «О Национальной стратегии действий в интересах детей на 2012 </w:t>
      </w:r>
      <w:r w:rsidR="00B17282" w:rsidRPr="00B17282">
        <w:rPr>
          <w:rFonts w:eastAsiaTheme="minorHAnsi"/>
          <w:szCs w:val="28"/>
          <w:lang w:eastAsia="en-US"/>
        </w:rPr>
        <w:t>–</w:t>
      </w:r>
      <w:r w:rsidRPr="00B17282">
        <w:rPr>
          <w:rFonts w:eastAsiaTheme="minorHAnsi"/>
          <w:szCs w:val="28"/>
          <w:lang w:eastAsia="en-US"/>
        </w:rPr>
        <w:t xml:space="preserve"> 2017</w:t>
      </w:r>
      <w:r w:rsidR="00B17282" w:rsidRPr="00B17282">
        <w:rPr>
          <w:rFonts w:eastAsiaTheme="minorHAnsi"/>
          <w:szCs w:val="28"/>
          <w:lang w:eastAsia="en-US"/>
        </w:rPr>
        <w:t xml:space="preserve"> годы»</w:t>
      </w:r>
      <w:r w:rsidR="00B17282">
        <w:rPr>
          <w:rFonts w:eastAsiaTheme="minorHAnsi"/>
          <w:szCs w:val="28"/>
          <w:lang w:eastAsia="en-US"/>
        </w:rPr>
        <w:t>.</w:t>
      </w:r>
      <w:proofErr w:type="gramEnd"/>
    </w:p>
    <w:p w:rsidR="00847D58" w:rsidRPr="00B17282" w:rsidRDefault="00847D58" w:rsidP="00B17282">
      <w:pPr>
        <w:pStyle w:val="aa"/>
        <w:numPr>
          <w:ilvl w:val="0"/>
          <w:numId w:val="2"/>
        </w:numPr>
        <w:autoSpaceDE w:val="0"/>
        <w:autoSpaceDN w:val="0"/>
        <w:adjustRightInd w:val="0"/>
        <w:ind w:left="0" w:firstLine="705"/>
        <w:jc w:val="both"/>
        <w:rPr>
          <w:rFonts w:ascii="TimesNewRomanPSMT" w:eastAsiaTheme="minorHAnsi" w:hAnsi="TimesNewRomanPSMT" w:cs="TimesNewRomanPSMT"/>
          <w:szCs w:val="28"/>
          <w:lang w:eastAsia="en-US"/>
        </w:rPr>
      </w:pPr>
      <w:r w:rsidRPr="00B17282">
        <w:rPr>
          <w:szCs w:val="28"/>
        </w:rPr>
        <w:lastRenderedPageBreak/>
        <w:t>Установить норматив на питание детей в дошкольных образовательных  учреждениях  Малокарачаевского муниципального района за счет средств районного бюджета из расчета 1</w:t>
      </w:r>
      <w:r w:rsidR="002903B8" w:rsidRPr="00B17282">
        <w:rPr>
          <w:szCs w:val="28"/>
        </w:rPr>
        <w:t>2</w:t>
      </w:r>
      <w:r w:rsidR="00340310" w:rsidRPr="00B17282">
        <w:rPr>
          <w:szCs w:val="28"/>
        </w:rPr>
        <w:t>0</w:t>
      </w:r>
      <w:r w:rsidRPr="00B17282">
        <w:rPr>
          <w:szCs w:val="28"/>
        </w:rPr>
        <w:t xml:space="preserve"> рублей  в день на одного ребенка.</w:t>
      </w:r>
    </w:p>
    <w:p w:rsidR="00AC6FA7" w:rsidRPr="0015308D" w:rsidRDefault="00AC6FA7" w:rsidP="003362B4">
      <w:pPr>
        <w:rPr>
          <w:highlight w:val="yellow"/>
        </w:rPr>
      </w:pPr>
    </w:p>
    <w:p w:rsidR="00C0316F" w:rsidRPr="00BA379E" w:rsidRDefault="00C0316F" w:rsidP="003362B4">
      <w:pPr>
        <w:jc w:val="both"/>
        <w:rPr>
          <w:szCs w:val="28"/>
        </w:rPr>
      </w:pPr>
      <w:r w:rsidRPr="00BA379E">
        <w:rPr>
          <w:szCs w:val="28"/>
        </w:rPr>
        <w:t xml:space="preserve">  </w:t>
      </w:r>
      <w:r w:rsidR="00716CD0" w:rsidRPr="00BA379E">
        <w:rPr>
          <w:szCs w:val="28"/>
        </w:rPr>
        <w:tab/>
      </w:r>
      <w:r w:rsidRPr="00BA379E">
        <w:rPr>
          <w:bCs/>
          <w:szCs w:val="28"/>
        </w:rPr>
        <w:t xml:space="preserve">Статья </w:t>
      </w:r>
      <w:r w:rsidR="009272C5">
        <w:rPr>
          <w:bCs/>
          <w:szCs w:val="28"/>
        </w:rPr>
        <w:t>9</w:t>
      </w:r>
      <w:r w:rsidRPr="00BA379E">
        <w:rPr>
          <w:bCs/>
          <w:szCs w:val="28"/>
        </w:rPr>
        <w:t xml:space="preserve">. Межбюджетные трансферты бюджетам </w:t>
      </w:r>
      <w:r w:rsidR="00716CD0" w:rsidRPr="00BA379E">
        <w:rPr>
          <w:bCs/>
          <w:szCs w:val="28"/>
        </w:rPr>
        <w:t>сельских поселений Малокарачаевского муниципального района</w:t>
      </w:r>
    </w:p>
    <w:p w:rsidR="00716CD0" w:rsidRPr="00BA379E" w:rsidRDefault="00716CD0" w:rsidP="00716CD0">
      <w:pPr>
        <w:widowControl w:val="0"/>
        <w:tabs>
          <w:tab w:val="left" w:pos="709"/>
        </w:tabs>
        <w:autoSpaceDE w:val="0"/>
        <w:autoSpaceDN w:val="0"/>
        <w:adjustRightInd w:val="0"/>
        <w:ind w:firstLine="720"/>
        <w:jc w:val="both"/>
        <w:rPr>
          <w:szCs w:val="28"/>
        </w:rPr>
      </w:pPr>
      <w:r w:rsidRPr="00BA379E">
        <w:rPr>
          <w:szCs w:val="28"/>
        </w:rPr>
        <w:t>1. Утвердить объем межбюджетных трансфертов бюджетам сельских поселений на 202</w:t>
      </w:r>
      <w:r w:rsidR="00BA379E" w:rsidRPr="00BA379E">
        <w:rPr>
          <w:szCs w:val="28"/>
        </w:rPr>
        <w:t>6</w:t>
      </w:r>
      <w:r w:rsidRPr="00BA379E">
        <w:rPr>
          <w:szCs w:val="28"/>
        </w:rPr>
        <w:t xml:space="preserve"> год в сумме </w:t>
      </w:r>
      <w:r w:rsidR="00537AC9">
        <w:rPr>
          <w:szCs w:val="28"/>
        </w:rPr>
        <w:t>70</w:t>
      </w:r>
      <w:r w:rsidR="00340310" w:rsidRPr="00BA379E">
        <w:rPr>
          <w:szCs w:val="28"/>
        </w:rPr>
        <w:t> </w:t>
      </w:r>
      <w:r w:rsidR="00537AC9">
        <w:rPr>
          <w:szCs w:val="28"/>
        </w:rPr>
        <w:t>0</w:t>
      </w:r>
      <w:r w:rsidR="00340310" w:rsidRPr="00BA379E">
        <w:rPr>
          <w:szCs w:val="28"/>
        </w:rPr>
        <w:t>64 850</w:t>
      </w:r>
      <w:r w:rsidRPr="00BA379E">
        <w:rPr>
          <w:szCs w:val="28"/>
        </w:rPr>
        <w:t xml:space="preserve"> рублей и на плановый период 202</w:t>
      </w:r>
      <w:r w:rsidR="00BA379E" w:rsidRPr="00BA379E">
        <w:rPr>
          <w:szCs w:val="28"/>
        </w:rPr>
        <w:t>7</w:t>
      </w:r>
      <w:r w:rsidRPr="00BA379E">
        <w:rPr>
          <w:szCs w:val="28"/>
        </w:rPr>
        <w:t xml:space="preserve"> и 202</w:t>
      </w:r>
      <w:r w:rsidR="00BA379E" w:rsidRPr="00BA379E">
        <w:rPr>
          <w:szCs w:val="28"/>
        </w:rPr>
        <w:t>8</w:t>
      </w:r>
      <w:r w:rsidRPr="00BA379E">
        <w:rPr>
          <w:szCs w:val="28"/>
        </w:rPr>
        <w:t xml:space="preserve">  годов соответственно в сумме </w:t>
      </w:r>
      <w:r w:rsidR="00340310" w:rsidRPr="00BA379E">
        <w:rPr>
          <w:szCs w:val="28"/>
        </w:rPr>
        <w:t xml:space="preserve">69 764 850 </w:t>
      </w:r>
      <w:r w:rsidRPr="00BA379E">
        <w:rPr>
          <w:szCs w:val="28"/>
        </w:rPr>
        <w:t xml:space="preserve">рублей и в сумме </w:t>
      </w:r>
      <w:r w:rsidR="00340310" w:rsidRPr="00BA379E">
        <w:rPr>
          <w:szCs w:val="28"/>
        </w:rPr>
        <w:t xml:space="preserve">69 764 850 </w:t>
      </w:r>
      <w:r w:rsidRPr="00BA379E">
        <w:rPr>
          <w:szCs w:val="28"/>
        </w:rPr>
        <w:t>рублей, в том числе:</w:t>
      </w:r>
    </w:p>
    <w:p w:rsidR="00716CD0" w:rsidRPr="00BA379E" w:rsidRDefault="00716CD0" w:rsidP="00716CD0">
      <w:pPr>
        <w:widowControl w:val="0"/>
        <w:tabs>
          <w:tab w:val="left" w:pos="709"/>
        </w:tabs>
        <w:autoSpaceDE w:val="0"/>
        <w:autoSpaceDN w:val="0"/>
        <w:adjustRightInd w:val="0"/>
        <w:ind w:firstLine="720"/>
        <w:jc w:val="both"/>
        <w:rPr>
          <w:szCs w:val="28"/>
        </w:rPr>
      </w:pPr>
      <w:r w:rsidRPr="00BA379E">
        <w:rPr>
          <w:szCs w:val="28"/>
        </w:rPr>
        <w:t>1) объем дотации бюджетам сельских поселений на выравнивание бюджетной обеспеченности на 202</w:t>
      </w:r>
      <w:r w:rsidR="00BA379E" w:rsidRPr="00BA379E">
        <w:rPr>
          <w:szCs w:val="28"/>
        </w:rPr>
        <w:t>6</w:t>
      </w:r>
      <w:r w:rsidRPr="00BA379E">
        <w:rPr>
          <w:szCs w:val="28"/>
        </w:rPr>
        <w:t xml:space="preserve"> год в сумме </w:t>
      </w:r>
      <w:r w:rsidR="00340310" w:rsidRPr="00BA379E">
        <w:rPr>
          <w:szCs w:val="28"/>
        </w:rPr>
        <w:t xml:space="preserve">69 764 850 </w:t>
      </w:r>
      <w:r w:rsidRPr="00BA379E">
        <w:rPr>
          <w:szCs w:val="28"/>
        </w:rPr>
        <w:t>рублей и на плановый период 202</w:t>
      </w:r>
      <w:r w:rsidR="00BA379E" w:rsidRPr="00BA379E">
        <w:rPr>
          <w:szCs w:val="28"/>
        </w:rPr>
        <w:t>7</w:t>
      </w:r>
      <w:r w:rsidRPr="00BA379E">
        <w:rPr>
          <w:szCs w:val="28"/>
        </w:rPr>
        <w:t xml:space="preserve"> и 202</w:t>
      </w:r>
      <w:r w:rsidR="00BA379E" w:rsidRPr="00BA379E">
        <w:rPr>
          <w:szCs w:val="28"/>
        </w:rPr>
        <w:t>8</w:t>
      </w:r>
      <w:r w:rsidRPr="00BA379E">
        <w:rPr>
          <w:szCs w:val="28"/>
        </w:rPr>
        <w:t xml:space="preserve"> годов соответственно – </w:t>
      </w:r>
      <w:r w:rsidR="00340310" w:rsidRPr="00BA379E">
        <w:rPr>
          <w:szCs w:val="28"/>
        </w:rPr>
        <w:t xml:space="preserve">69 764 850 </w:t>
      </w:r>
      <w:r w:rsidRPr="00BA379E">
        <w:rPr>
          <w:szCs w:val="28"/>
        </w:rPr>
        <w:t xml:space="preserve">рублей и </w:t>
      </w:r>
      <w:r w:rsidR="00340310" w:rsidRPr="00BA379E">
        <w:rPr>
          <w:szCs w:val="28"/>
        </w:rPr>
        <w:t xml:space="preserve">69 764 850 </w:t>
      </w:r>
      <w:r w:rsidRPr="00BA379E">
        <w:rPr>
          <w:szCs w:val="28"/>
        </w:rPr>
        <w:t>рублей, из них:</w:t>
      </w:r>
    </w:p>
    <w:p w:rsidR="00716CD0" w:rsidRPr="00BA379E" w:rsidRDefault="00716CD0" w:rsidP="00716CD0">
      <w:pPr>
        <w:tabs>
          <w:tab w:val="left" w:pos="709"/>
        </w:tabs>
        <w:ind w:firstLine="709"/>
        <w:jc w:val="both"/>
        <w:rPr>
          <w:szCs w:val="28"/>
        </w:rPr>
      </w:pPr>
      <w:r w:rsidRPr="00BA379E">
        <w:rPr>
          <w:szCs w:val="28"/>
        </w:rPr>
        <w:t>-  за счет субсидии муниципальным районам на выравнивание бюджетной обеспеченности сельских поселений на 202</w:t>
      </w:r>
      <w:r w:rsidR="00BA379E" w:rsidRPr="00BA379E">
        <w:rPr>
          <w:szCs w:val="28"/>
        </w:rPr>
        <w:t>6</w:t>
      </w:r>
      <w:r w:rsidRPr="00BA379E">
        <w:rPr>
          <w:szCs w:val="28"/>
        </w:rPr>
        <w:t xml:space="preserve"> год в сумме </w:t>
      </w:r>
      <w:r w:rsidR="00340310" w:rsidRPr="00BA379E">
        <w:rPr>
          <w:szCs w:val="28"/>
        </w:rPr>
        <w:t xml:space="preserve">61 819 900 </w:t>
      </w:r>
      <w:r w:rsidRPr="00BA379E">
        <w:rPr>
          <w:szCs w:val="28"/>
        </w:rPr>
        <w:t>рублей и плановый период  202</w:t>
      </w:r>
      <w:r w:rsidR="00BA379E" w:rsidRPr="00BA379E">
        <w:rPr>
          <w:szCs w:val="28"/>
        </w:rPr>
        <w:t>7</w:t>
      </w:r>
      <w:r w:rsidRPr="00BA379E">
        <w:rPr>
          <w:szCs w:val="28"/>
        </w:rPr>
        <w:t xml:space="preserve"> и 202</w:t>
      </w:r>
      <w:r w:rsidR="00BA379E" w:rsidRPr="00BA379E">
        <w:rPr>
          <w:szCs w:val="28"/>
        </w:rPr>
        <w:t>8</w:t>
      </w:r>
      <w:r w:rsidRPr="00BA379E">
        <w:rPr>
          <w:szCs w:val="28"/>
        </w:rPr>
        <w:t xml:space="preserve"> годов соответственно в суммах </w:t>
      </w:r>
      <w:r w:rsidR="00340310" w:rsidRPr="00BA379E">
        <w:rPr>
          <w:szCs w:val="28"/>
        </w:rPr>
        <w:t xml:space="preserve">61 819 900 </w:t>
      </w:r>
      <w:r w:rsidRPr="00BA379E">
        <w:rPr>
          <w:szCs w:val="28"/>
        </w:rPr>
        <w:t xml:space="preserve">рублей и </w:t>
      </w:r>
      <w:r w:rsidR="00340310" w:rsidRPr="00BA379E">
        <w:rPr>
          <w:szCs w:val="28"/>
        </w:rPr>
        <w:t xml:space="preserve">61 819 900 </w:t>
      </w:r>
      <w:r w:rsidRPr="00BA379E">
        <w:rPr>
          <w:szCs w:val="28"/>
        </w:rPr>
        <w:t xml:space="preserve">рублей;  </w:t>
      </w:r>
    </w:p>
    <w:p w:rsidR="00716CD0" w:rsidRPr="00BA379E" w:rsidRDefault="00716CD0" w:rsidP="00716CD0">
      <w:pPr>
        <w:widowControl w:val="0"/>
        <w:tabs>
          <w:tab w:val="left" w:pos="709"/>
        </w:tabs>
        <w:autoSpaceDE w:val="0"/>
        <w:autoSpaceDN w:val="0"/>
        <w:adjustRightInd w:val="0"/>
        <w:ind w:firstLine="720"/>
        <w:jc w:val="both"/>
        <w:rPr>
          <w:szCs w:val="28"/>
        </w:rPr>
      </w:pPr>
      <w:r w:rsidRPr="00BA379E">
        <w:rPr>
          <w:szCs w:val="28"/>
        </w:rPr>
        <w:t>- за счет субвенции муниципальным районам на осуществление отдельных государственных полномочий по выравниванию бюджетной обеспеченности сельских поселений на 202</w:t>
      </w:r>
      <w:r w:rsidR="00BA379E" w:rsidRPr="00BA379E">
        <w:rPr>
          <w:szCs w:val="28"/>
        </w:rPr>
        <w:t>6</w:t>
      </w:r>
      <w:r w:rsidRPr="00BA379E">
        <w:rPr>
          <w:szCs w:val="28"/>
        </w:rPr>
        <w:t xml:space="preserve"> год в сумме 3 </w:t>
      </w:r>
      <w:r w:rsidR="00340310" w:rsidRPr="00BA379E">
        <w:rPr>
          <w:szCs w:val="28"/>
        </w:rPr>
        <w:t>9</w:t>
      </w:r>
      <w:r w:rsidRPr="00BA379E">
        <w:rPr>
          <w:szCs w:val="28"/>
        </w:rPr>
        <w:t>99 </w:t>
      </w:r>
      <w:r w:rsidR="00340310" w:rsidRPr="00BA379E">
        <w:rPr>
          <w:szCs w:val="28"/>
        </w:rPr>
        <w:t>0</w:t>
      </w:r>
      <w:r w:rsidRPr="00BA379E">
        <w:rPr>
          <w:szCs w:val="28"/>
        </w:rPr>
        <w:t>00 рублей и на плановый период 202</w:t>
      </w:r>
      <w:r w:rsidR="00BA379E" w:rsidRPr="00BA379E">
        <w:rPr>
          <w:szCs w:val="28"/>
        </w:rPr>
        <w:t>7</w:t>
      </w:r>
      <w:r w:rsidRPr="00BA379E">
        <w:rPr>
          <w:szCs w:val="28"/>
        </w:rPr>
        <w:t xml:space="preserve"> и 202</w:t>
      </w:r>
      <w:r w:rsidR="00BA379E" w:rsidRPr="00BA379E">
        <w:rPr>
          <w:szCs w:val="28"/>
        </w:rPr>
        <w:t>8</w:t>
      </w:r>
      <w:r w:rsidRPr="00BA379E">
        <w:rPr>
          <w:szCs w:val="28"/>
        </w:rPr>
        <w:t xml:space="preserve"> годов соответственно в суммах 3 </w:t>
      </w:r>
      <w:r w:rsidR="00340310" w:rsidRPr="00BA379E">
        <w:rPr>
          <w:szCs w:val="28"/>
        </w:rPr>
        <w:t>9</w:t>
      </w:r>
      <w:r w:rsidRPr="00BA379E">
        <w:rPr>
          <w:szCs w:val="28"/>
        </w:rPr>
        <w:t>99 </w:t>
      </w:r>
      <w:r w:rsidR="00340310" w:rsidRPr="00BA379E">
        <w:rPr>
          <w:szCs w:val="28"/>
        </w:rPr>
        <w:t>0</w:t>
      </w:r>
      <w:r w:rsidRPr="00BA379E">
        <w:rPr>
          <w:szCs w:val="28"/>
        </w:rPr>
        <w:t>00 рублей и 3 </w:t>
      </w:r>
      <w:r w:rsidR="00340310" w:rsidRPr="00BA379E">
        <w:rPr>
          <w:szCs w:val="28"/>
        </w:rPr>
        <w:t>9</w:t>
      </w:r>
      <w:r w:rsidRPr="00BA379E">
        <w:rPr>
          <w:szCs w:val="28"/>
        </w:rPr>
        <w:t>99 </w:t>
      </w:r>
      <w:r w:rsidR="00340310" w:rsidRPr="00BA379E">
        <w:rPr>
          <w:szCs w:val="28"/>
        </w:rPr>
        <w:t>0</w:t>
      </w:r>
      <w:r w:rsidRPr="00BA379E">
        <w:rPr>
          <w:szCs w:val="28"/>
        </w:rPr>
        <w:t>00 рублей;</w:t>
      </w:r>
    </w:p>
    <w:p w:rsidR="00716CD0" w:rsidRDefault="00716CD0" w:rsidP="00716CD0">
      <w:pPr>
        <w:tabs>
          <w:tab w:val="left" w:pos="709"/>
        </w:tabs>
        <w:ind w:firstLine="709"/>
        <w:jc w:val="both"/>
        <w:rPr>
          <w:szCs w:val="28"/>
        </w:rPr>
      </w:pPr>
      <w:r w:rsidRPr="00BA379E">
        <w:rPr>
          <w:szCs w:val="28"/>
        </w:rPr>
        <w:t>-  за счет части сформированной из собственных доходов бюджета муниципального района на 202</w:t>
      </w:r>
      <w:r w:rsidR="00BA379E" w:rsidRPr="00BA379E">
        <w:rPr>
          <w:szCs w:val="28"/>
        </w:rPr>
        <w:t>6</w:t>
      </w:r>
      <w:r w:rsidRPr="00BA379E">
        <w:rPr>
          <w:szCs w:val="28"/>
        </w:rPr>
        <w:t xml:space="preserve"> год в сумме 3 </w:t>
      </w:r>
      <w:r w:rsidR="00340310" w:rsidRPr="00BA379E">
        <w:rPr>
          <w:szCs w:val="28"/>
        </w:rPr>
        <w:t>945</w:t>
      </w:r>
      <w:r w:rsidRPr="00BA379E">
        <w:rPr>
          <w:szCs w:val="28"/>
        </w:rPr>
        <w:t> </w:t>
      </w:r>
      <w:r w:rsidR="00340310" w:rsidRPr="00BA379E">
        <w:rPr>
          <w:szCs w:val="28"/>
        </w:rPr>
        <w:t>950</w:t>
      </w:r>
      <w:r w:rsidRPr="00BA379E">
        <w:rPr>
          <w:szCs w:val="28"/>
        </w:rPr>
        <w:t xml:space="preserve">  рублей и плановый период  202</w:t>
      </w:r>
      <w:r w:rsidR="00BA379E" w:rsidRPr="00BA379E">
        <w:rPr>
          <w:szCs w:val="28"/>
        </w:rPr>
        <w:t>7</w:t>
      </w:r>
      <w:r w:rsidRPr="00BA379E">
        <w:rPr>
          <w:szCs w:val="28"/>
        </w:rPr>
        <w:t xml:space="preserve"> и 202</w:t>
      </w:r>
      <w:r w:rsidR="00BA379E" w:rsidRPr="00BA379E">
        <w:rPr>
          <w:szCs w:val="28"/>
        </w:rPr>
        <w:t>8</w:t>
      </w:r>
      <w:r w:rsidRPr="00BA379E">
        <w:rPr>
          <w:szCs w:val="28"/>
        </w:rPr>
        <w:t xml:space="preserve"> годов соответственно в суммах </w:t>
      </w:r>
      <w:r w:rsidR="00340310" w:rsidRPr="00BA379E">
        <w:rPr>
          <w:szCs w:val="28"/>
        </w:rPr>
        <w:t xml:space="preserve">3 945 950  </w:t>
      </w:r>
      <w:r w:rsidRPr="00BA379E">
        <w:rPr>
          <w:szCs w:val="28"/>
        </w:rPr>
        <w:t xml:space="preserve">рублей и </w:t>
      </w:r>
      <w:r w:rsidR="00340310" w:rsidRPr="00BA379E">
        <w:rPr>
          <w:szCs w:val="28"/>
        </w:rPr>
        <w:t xml:space="preserve">3 945 950  </w:t>
      </w:r>
      <w:r w:rsidRPr="00BA379E">
        <w:rPr>
          <w:szCs w:val="28"/>
        </w:rPr>
        <w:t>рублей.</w:t>
      </w:r>
    </w:p>
    <w:p w:rsidR="00537AC9" w:rsidRPr="00537AC9" w:rsidRDefault="00537AC9" w:rsidP="00537AC9">
      <w:pPr>
        <w:tabs>
          <w:tab w:val="left" w:pos="709"/>
        </w:tabs>
        <w:ind w:firstLine="709"/>
        <w:jc w:val="both"/>
        <w:rPr>
          <w:szCs w:val="28"/>
        </w:rPr>
      </w:pPr>
      <w:r w:rsidRPr="00537AC9">
        <w:rPr>
          <w:szCs w:val="28"/>
        </w:rPr>
        <w:t>2) объем прочих межбюджетных трансфертов общего характера на 2026 год в сумме 300 000 рублей.</w:t>
      </w:r>
    </w:p>
    <w:p w:rsidR="00716CD0" w:rsidRPr="00537AC9" w:rsidRDefault="00716CD0" w:rsidP="00716CD0">
      <w:pPr>
        <w:widowControl w:val="0"/>
        <w:tabs>
          <w:tab w:val="left" w:pos="709"/>
        </w:tabs>
        <w:autoSpaceDE w:val="0"/>
        <w:autoSpaceDN w:val="0"/>
        <w:adjustRightInd w:val="0"/>
        <w:ind w:firstLine="720"/>
        <w:jc w:val="both"/>
        <w:rPr>
          <w:szCs w:val="28"/>
        </w:rPr>
      </w:pPr>
      <w:r w:rsidRPr="00537AC9">
        <w:rPr>
          <w:szCs w:val="28"/>
        </w:rPr>
        <w:t>Утвердить распределение дотации на выравнивание бюджетной обеспеченности сельских поселений между сельскими поселениями на 202</w:t>
      </w:r>
      <w:r w:rsidR="00BA379E" w:rsidRPr="00537AC9">
        <w:rPr>
          <w:szCs w:val="28"/>
        </w:rPr>
        <w:t>6</w:t>
      </w:r>
      <w:r w:rsidRPr="00537AC9">
        <w:rPr>
          <w:szCs w:val="28"/>
        </w:rPr>
        <w:t xml:space="preserve"> год </w:t>
      </w:r>
      <w:r w:rsidR="00296CA5" w:rsidRPr="00537AC9">
        <w:rPr>
          <w:szCs w:val="28"/>
        </w:rPr>
        <w:t>и на плановый период 202</w:t>
      </w:r>
      <w:r w:rsidR="00BA379E" w:rsidRPr="00537AC9">
        <w:rPr>
          <w:szCs w:val="28"/>
        </w:rPr>
        <w:t>7</w:t>
      </w:r>
      <w:r w:rsidR="00296CA5" w:rsidRPr="00537AC9">
        <w:rPr>
          <w:szCs w:val="28"/>
        </w:rPr>
        <w:t xml:space="preserve"> и 202</w:t>
      </w:r>
      <w:r w:rsidR="00BA379E" w:rsidRPr="00537AC9">
        <w:rPr>
          <w:szCs w:val="28"/>
        </w:rPr>
        <w:t>8</w:t>
      </w:r>
      <w:r w:rsidR="00296CA5" w:rsidRPr="00537AC9">
        <w:rPr>
          <w:szCs w:val="28"/>
        </w:rPr>
        <w:t xml:space="preserve"> годов </w:t>
      </w:r>
      <w:r w:rsidRPr="00537AC9">
        <w:rPr>
          <w:szCs w:val="28"/>
        </w:rPr>
        <w:t xml:space="preserve">согласно приложению </w:t>
      </w:r>
      <w:r w:rsidR="009272C5" w:rsidRPr="00537AC9">
        <w:rPr>
          <w:szCs w:val="28"/>
        </w:rPr>
        <w:t>7</w:t>
      </w:r>
      <w:r w:rsidRPr="00537AC9">
        <w:rPr>
          <w:szCs w:val="28"/>
        </w:rPr>
        <w:t xml:space="preserve"> </w:t>
      </w:r>
      <w:r w:rsidR="00296CA5" w:rsidRPr="00537AC9">
        <w:rPr>
          <w:szCs w:val="28"/>
        </w:rPr>
        <w:t xml:space="preserve">к </w:t>
      </w:r>
      <w:r w:rsidRPr="00537AC9">
        <w:rPr>
          <w:szCs w:val="28"/>
        </w:rPr>
        <w:t xml:space="preserve">настоящему Решению. </w:t>
      </w:r>
    </w:p>
    <w:p w:rsidR="00537AC9" w:rsidRPr="00537AC9" w:rsidRDefault="00537AC9" w:rsidP="00716CD0">
      <w:pPr>
        <w:widowControl w:val="0"/>
        <w:tabs>
          <w:tab w:val="left" w:pos="709"/>
        </w:tabs>
        <w:autoSpaceDE w:val="0"/>
        <w:autoSpaceDN w:val="0"/>
        <w:adjustRightInd w:val="0"/>
        <w:ind w:firstLine="720"/>
        <w:jc w:val="both"/>
        <w:rPr>
          <w:szCs w:val="28"/>
        </w:rPr>
      </w:pPr>
      <w:r w:rsidRPr="00537AC9">
        <w:rPr>
          <w:szCs w:val="28"/>
        </w:rPr>
        <w:t xml:space="preserve">Утвердить </w:t>
      </w:r>
      <w:hyperlink r:id="rId10" w:history="1">
        <w:r w:rsidRPr="00537AC9">
          <w:rPr>
            <w:szCs w:val="28"/>
          </w:rPr>
          <w:t>распределение</w:t>
        </w:r>
      </w:hyperlink>
      <w:r w:rsidRPr="00537AC9">
        <w:rPr>
          <w:szCs w:val="28"/>
        </w:rPr>
        <w:t xml:space="preserve"> прочих межбюджетных трансфертов общего характера между бюджетами сельских поселений на 2026 год согласно приложению 8 к настоящему Решению.</w:t>
      </w:r>
    </w:p>
    <w:p w:rsidR="00C0316F" w:rsidRPr="00BA379E" w:rsidRDefault="0008063E" w:rsidP="007F09C6">
      <w:pPr>
        <w:ind w:firstLine="708"/>
        <w:jc w:val="both"/>
        <w:rPr>
          <w:szCs w:val="28"/>
        </w:rPr>
      </w:pPr>
      <w:r w:rsidRPr="00BA379E">
        <w:rPr>
          <w:szCs w:val="28"/>
        </w:rPr>
        <w:t xml:space="preserve">2. </w:t>
      </w:r>
      <w:proofErr w:type="gramStart"/>
      <w:r w:rsidRPr="00BA379E">
        <w:rPr>
          <w:szCs w:val="28"/>
        </w:rPr>
        <w:t>Установить, что в 202</w:t>
      </w:r>
      <w:r w:rsidR="00BA379E" w:rsidRPr="00BA379E">
        <w:rPr>
          <w:szCs w:val="28"/>
        </w:rPr>
        <w:t>6</w:t>
      </w:r>
      <w:r w:rsidR="00C0316F" w:rsidRPr="00BA379E">
        <w:rPr>
          <w:szCs w:val="28"/>
        </w:rPr>
        <w:t xml:space="preserve"> году операции с межбюджетными трансфертами, предоставляемыми из </w:t>
      </w:r>
      <w:r w:rsidR="003B0E6D" w:rsidRPr="00BA379E">
        <w:rPr>
          <w:szCs w:val="28"/>
        </w:rPr>
        <w:t>районного</w:t>
      </w:r>
      <w:r w:rsidR="00C0316F" w:rsidRPr="00BA379E">
        <w:rPr>
          <w:szCs w:val="28"/>
        </w:rPr>
        <w:t xml:space="preserve"> бюджета в форме субсидий, субвенций и иных межбюджетных трансфертов, имеющих целевое назначение, в том числе с их остатками, не использованны</w:t>
      </w:r>
      <w:r w:rsidRPr="00BA379E">
        <w:rPr>
          <w:szCs w:val="28"/>
        </w:rPr>
        <w:t>ми по состоянию на 1 января 202</w:t>
      </w:r>
      <w:r w:rsidR="00BA379E" w:rsidRPr="00BA379E">
        <w:rPr>
          <w:szCs w:val="28"/>
        </w:rPr>
        <w:t>6</w:t>
      </w:r>
      <w:r w:rsidR="00C0316F" w:rsidRPr="00BA379E">
        <w:rPr>
          <w:szCs w:val="28"/>
        </w:rPr>
        <w:t xml:space="preserve"> года, при исполнении бюджетов </w:t>
      </w:r>
      <w:r w:rsidR="007F09C6" w:rsidRPr="00BA379E">
        <w:rPr>
          <w:szCs w:val="28"/>
        </w:rPr>
        <w:t>сельских поселений Малокарачаевского муниципального района</w:t>
      </w:r>
      <w:r w:rsidR="00C0316F" w:rsidRPr="00BA379E">
        <w:rPr>
          <w:szCs w:val="28"/>
        </w:rPr>
        <w:t xml:space="preserve"> учитываются на лицевых счетах, открытых получателям средств бюджетов </w:t>
      </w:r>
      <w:r w:rsidR="007F09C6" w:rsidRPr="00BA379E">
        <w:rPr>
          <w:szCs w:val="28"/>
        </w:rPr>
        <w:t>сельских поселений</w:t>
      </w:r>
      <w:r w:rsidR="00C0316F" w:rsidRPr="00BA379E">
        <w:rPr>
          <w:szCs w:val="28"/>
        </w:rPr>
        <w:t xml:space="preserve"> в Управлении Федерального</w:t>
      </w:r>
      <w:proofErr w:type="gramEnd"/>
      <w:r w:rsidR="00C0316F" w:rsidRPr="00BA379E">
        <w:rPr>
          <w:szCs w:val="28"/>
        </w:rPr>
        <w:t xml:space="preserve"> казначейства по Карачаево-Черкесской Республике. </w:t>
      </w:r>
    </w:p>
    <w:p w:rsidR="00C0316F" w:rsidRPr="00BA379E" w:rsidRDefault="00C0316F" w:rsidP="003B0E6D">
      <w:pPr>
        <w:ind w:firstLine="708"/>
        <w:jc w:val="both"/>
        <w:rPr>
          <w:szCs w:val="28"/>
        </w:rPr>
      </w:pPr>
      <w:r w:rsidRPr="00BA379E">
        <w:rPr>
          <w:szCs w:val="28"/>
        </w:rPr>
        <w:lastRenderedPageBreak/>
        <w:t>3. Неиспользованные по состоянию на 1 января текущего финансового года межбюджетные трансферты, имеющи</w:t>
      </w:r>
      <w:r w:rsidR="003B53D7" w:rsidRPr="00BA379E">
        <w:rPr>
          <w:szCs w:val="28"/>
        </w:rPr>
        <w:t>е</w:t>
      </w:r>
      <w:r w:rsidRPr="00BA379E">
        <w:rPr>
          <w:szCs w:val="28"/>
        </w:rPr>
        <w:t xml:space="preserve">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 </w:t>
      </w:r>
    </w:p>
    <w:p w:rsidR="00C0316F" w:rsidRPr="00BA379E" w:rsidRDefault="00C0316F" w:rsidP="006A059F">
      <w:pPr>
        <w:ind w:firstLine="708"/>
        <w:jc w:val="both"/>
        <w:rPr>
          <w:szCs w:val="28"/>
        </w:rPr>
      </w:pPr>
      <w:proofErr w:type="gramStart"/>
      <w:r w:rsidRPr="00BA379E">
        <w:rPr>
          <w:szCs w:val="28"/>
        </w:rPr>
        <w:t xml:space="preserve">Принятие главным администратором средств </w:t>
      </w:r>
      <w:r w:rsidR="006A059F" w:rsidRPr="00BA379E">
        <w:rPr>
          <w:szCs w:val="28"/>
        </w:rPr>
        <w:t xml:space="preserve">районного </w:t>
      </w:r>
      <w:r w:rsidRPr="00BA379E">
        <w:rPr>
          <w:szCs w:val="28"/>
        </w:rPr>
        <w:t>бюджета решения о наличии (об отсутствии) потребности в межбюджетных трансфертах, предоставленных в форме субсидий, субвенций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w:t>
      </w:r>
      <w:proofErr w:type="gramEnd"/>
      <w:r w:rsidRPr="00BA379E">
        <w:rPr>
          <w:szCs w:val="28"/>
        </w:rPr>
        <w:t xml:space="preserve"> </w:t>
      </w:r>
      <w:proofErr w:type="gramStart"/>
      <w:r w:rsidRPr="00BA379E">
        <w:rPr>
          <w:szCs w:val="28"/>
        </w:rPr>
        <w:t xml:space="preserve">расходах бюджета, которому они были ранее предоставлены, сформированного в порядке, установленном главным администратором бюджетных средств, и представленного не позднее 30 календарных дней со дня поступления указанных средств в бюджет. </w:t>
      </w:r>
      <w:proofErr w:type="gramEnd"/>
    </w:p>
    <w:p w:rsidR="00C0316F" w:rsidRPr="00BA379E" w:rsidRDefault="00C0316F" w:rsidP="003B53D7">
      <w:pPr>
        <w:ind w:firstLine="708"/>
        <w:jc w:val="both"/>
        <w:rPr>
          <w:szCs w:val="28"/>
        </w:rPr>
      </w:pPr>
      <w:proofErr w:type="gramStart"/>
      <w:r w:rsidRPr="00BA379E">
        <w:rPr>
          <w:szCs w:val="28"/>
        </w:rPr>
        <w:t xml:space="preserve">В соответствии с решением главного администратора средств </w:t>
      </w:r>
      <w:r w:rsidR="006A059F" w:rsidRPr="00BA379E">
        <w:rPr>
          <w:szCs w:val="28"/>
        </w:rPr>
        <w:t>районного</w:t>
      </w:r>
      <w:r w:rsidRPr="00BA379E">
        <w:rPr>
          <w:szCs w:val="28"/>
        </w:rPr>
        <w:t xml:space="preserve"> бюджета о наличии потребности в межбюджетных трансфертах,  имеющих целевое назначение, не использованных в отчетном финансовом году,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 </w:t>
      </w:r>
      <w:proofErr w:type="gramEnd"/>
    </w:p>
    <w:p w:rsidR="00E55241" w:rsidRPr="00BA379E" w:rsidRDefault="00E55241" w:rsidP="003B53D7">
      <w:pPr>
        <w:ind w:firstLine="708"/>
        <w:jc w:val="both"/>
        <w:rPr>
          <w:szCs w:val="28"/>
        </w:rPr>
      </w:pPr>
    </w:p>
    <w:p w:rsidR="00E55241" w:rsidRPr="00BA379E" w:rsidRDefault="00E55241" w:rsidP="00E55241">
      <w:pPr>
        <w:widowControl w:val="0"/>
        <w:tabs>
          <w:tab w:val="left" w:pos="540"/>
          <w:tab w:val="left" w:pos="709"/>
        </w:tabs>
        <w:ind w:firstLine="720"/>
        <w:jc w:val="both"/>
        <w:rPr>
          <w:bCs/>
          <w:szCs w:val="28"/>
        </w:rPr>
      </w:pPr>
      <w:r w:rsidRPr="00BA379E">
        <w:rPr>
          <w:snapToGrid w:val="0"/>
          <w:szCs w:val="28"/>
        </w:rPr>
        <w:t xml:space="preserve">Статья </w:t>
      </w:r>
      <w:r w:rsidR="009272C5">
        <w:rPr>
          <w:snapToGrid w:val="0"/>
          <w:szCs w:val="28"/>
        </w:rPr>
        <w:t>10</w:t>
      </w:r>
      <w:r w:rsidRPr="00BA379E">
        <w:rPr>
          <w:snapToGrid w:val="0"/>
          <w:szCs w:val="28"/>
        </w:rPr>
        <w:t xml:space="preserve">. </w:t>
      </w:r>
      <w:r w:rsidRPr="00BA379E">
        <w:rPr>
          <w:bCs/>
          <w:szCs w:val="28"/>
        </w:rPr>
        <w:t>Межбюджетные трансферты из бюджетов сельских поселений бюджету Малокарачаевского муниципального района</w:t>
      </w:r>
    </w:p>
    <w:p w:rsidR="00E55241" w:rsidRPr="00BA379E" w:rsidRDefault="00E55241" w:rsidP="00E55241">
      <w:pPr>
        <w:tabs>
          <w:tab w:val="left" w:pos="709"/>
        </w:tabs>
        <w:autoSpaceDE w:val="0"/>
        <w:autoSpaceDN w:val="0"/>
        <w:adjustRightInd w:val="0"/>
        <w:ind w:firstLine="709"/>
        <w:jc w:val="both"/>
        <w:rPr>
          <w:szCs w:val="28"/>
        </w:rPr>
      </w:pPr>
      <w:r w:rsidRPr="00BA379E">
        <w:rPr>
          <w:szCs w:val="28"/>
        </w:rPr>
        <w:t>Учесть, в районном бюджете иные межбюджетные трансферты бюджету муниципального района из бюджетов сельских поселений на осуществление части переданных полномочий в соответствии с заключенными соглашениями на 202</w:t>
      </w:r>
      <w:r w:rsidR="00BA379E" w:rsidRPr="00BA379E">
        <w:rPr>
          <w:szCs w:val="28"/>
        </w:rPr>
        <w:t>6</w:t>
      </w:r>
      <w:r w:rsidRPr="00BA379E">
        <w:rPr>
          <w:szCs w:val="28"/>
        </w:rPr>
        <w:t xml:space="preserve"> год </w:t>
      </w:r>
      <w:r w:rsidR="00645285" w:rsidRPr="00BA379E">
        <w:rPr>
          <w:szCs w:val="28"/>
        </w:rPr>
        <w:t xml:space="preserve">148 600 </w:t>
      </w:r>
      <w:r w:rsidRPr="00BA379E">
        <w:rPr>
          <w:szCs w:val="28"/>
        </w:rPr>
        <w:t>рублей и на плановый период 202</w:t>
      </w:r>
      <w:r w:rsidR="00BA379E" w:rsidRPr="00BA379E">
        <w:rPr>
          <w:szCs w:val="28"/>
        </w:rPr>
        <w:t>7</w:t>
      </w:r>
      <w:r w:rsidRPr="00BA379E">
        <w:rPr>
          <w:szCs w:val="28"/>
        </w:rPr>
        <w:t xml:space="preserve"> и 202</w:t>
      </w:r>
      <w:r w:rsidR="00BA379E" w:rsidRPr="00BA379E">
        <w:rPr>
          <w:szCs w:val="28"/>
        </w:rPr>
        <w:t>8</w:t>
      </w:r>
      <w:r w:rsidRPr="00BA379E">
        <w:rPr>
          <w:szCs w:val="28"/>
        </w:rPr>
        <w:t xml:space="preserve"> годов соответственно в сумме </w:t>
      </w:r>
      <w:r w:rsidR="00645285" w:rsidRPr="00BA379E">
        <w:rPr>
          <w:szCs w:val="28"/>
        </w:rPr>
        <w:t xml:space="preserve">148 600 </w:t>
      </w:r>
      <w:r w:rsidRPr="00BA379E">
        <w:rPr>
          <w:szCs w:val="28"/>
        </w:rPr>
        <w:t xml:space="preserve">рублей и в сумме </w:t>
      </w:r>
      <w:r w:rsidR="00645285" w:rsidRPr="00BA379E">
        <w:rPr>
          <w:szCs w:val="28"/>
        </w:rPr>
        <w:t>148</w:t>
      </w:r>
      <w:r w:rsidRPr="00BA379E">
        <w:rPr>
          <w:szCs w:val="28"/>
        </w:rPr>
        <w:t xml:space="preserve"> </w:t>
      </w:r>
      <w:r w:rsidR="00645285" w:rsidRPr="00BA379E">
        <w:rPr>
          <w:szCs w:val="28"/>
        </w:rPr>
        <w:t>6</w:t>
      </w:r>
      <w:r w:rsidRPr="00BA379E">
        <w:rPr>
          <w:szCs w:val="28"/>
        </w:rPr>
        <w:t>00 рублей.</w:t>
      </w:r>
    </w:p>
    <w:p w:rsidR="00B93AD4" w:rsidRPr="0015308D" w:rsidRDefault="00B93AD4" w:rsidP="00645285">
      <w:pPr>
        <w:widowControl w:val="0"/>
        <w:tabs>
          <w:tab w:val="left" w:pos="540"/>
        </w:tabs>
        <w:jc w:val="both"/>
        <w:rPr>
          <w:snapToGrid w:val="0"/>
          <w:szCs w:val="28"/>
          <w:highlight w:val="yellow"/>
        </w:rPr>
      </w:pPr>
    </w:p>
    <w:p w:rsidR="00645285" w:rsidRPr="002439F7" w:rsidRDefault="00645285" w:rsidP="00645285">
      <w:pPr>
        <w:widowControl w:val="0"/>
        <w:autoSpaceDE w:val="0"/>
        <w:autoSpaceDN w:val="0"/>
        <w:adjustRightInd w:val="0"/>
        <w:ind w:firstLine="709"/>
        <w:jc w:val="both"/>
        <w:rPr>
          <w:bCs/>
          <w:szCs w:val="28"/>
        </w:rPr>
      </w:pPr>
      <w:r w:rsidRPr="002439F7">
        <w:rPr>
          <w:szCs w:val="28"/>
        </w:rPr>
        <w:t>Статья 1</w:t>
      </w:r>
      <w:r w:rsidR="009272C5" w:rsidRPr="002439F7">
        <w:rPr>
          <w:szCs w:val="28"/>
        </w:rPr>
        <w:t>1</w:t>
      </w:r>
      <w:r w:rsidRPr="002439F7">
        <w:rPr>
          <w:szCs w:val="28"/>
        </w:rPr>
        <w:t xml:space="preserve">. </w:t>
      </w:r>
      <w:r w:rsidRPr="002439F7">
        <w:rPr>
          <w:bCs/>
          <w:szCs w:val="28"/>
        </w:rPr>
        <w:t>Муниципальные внутренние заимствования Малокарачаевского муниципального района</w:t>
      </w:r>
    </w:p>
    <w:p w:rsidR="00645285" w:rsidRPr="002439F7" w:rsidRDefault="00645285" w:rsidP="00645285">
      <w:pPr>
        <w:widowControl w:val="0"/>
        <w:autoSpaceDE w:val="0"/>
        <w:autoSpaceDN w:val="0"/>
        <w:adjustRightInd w:val="0"/>
        <w:ind w:firstLine="709"/>
        <w:jc w:val="both"/>
        <w:rPr>
          <w:szCs w:val="28"/>
        </w:rPr>
      </w:pPr>
      <w:r w:rsidRPr="002439F7">
        <w:rPr>
          <w:szCs w:val="28"/>
        </w:rPr>
        <w:t>1. Утвердить Программу муниципальных внутренних заимствований Малокарачаевского муниципального района на 202</w:t>
      </w:r>
      <w:r w:rsidR="003B39BC" w:rsidRPr="002439F7">
        <w:rPr>
          <w:szCs w:val="28"/>
        </w:rPr>
        <w:t>6</w:t>
      </w:r>
      <w:r w:rsidRPr="002439F7">
        <w:rPr>
          <w:szCs w:val="28"/>
        </w:rPr>
        <w:t xml:space="preserve"> год и на плановый период 202</w:t>
      </w:r>
      <w:r w:rsidR="003B39BC" w:rsidRPr="002439F7">
        <w:rPr>
          <w:szCs w:val="28"/>
        </w:rPr>
        <w:t>7</w:t>
      </w:r>
      <w:r w:rsidRPr="002439F7">
        <w:rPr>
          <w:szCs w:val="28"/>
        </w:rPr>
        <w:t xml:space="preserve"> и 202</w:t>
      </w:r>
      <w:r w:rsidR="003B39BC" w:rsidRPr="002439F7">
        <w:rPr>
          <w:szCs w:val="28"/>
        </w:rPr>
        <w:t>8</w:t>
      </w:r>
      <w:r w:rsidRPr="002439F7">
        <w:rPr>
          <w:szCs w:val="28"/>
        </w:rPr>
        <w:t xml:space="preserve"> годов согласно приложению </w:t>
      </w:r>
      <w:r w:rsidR="00305103">
        <w:rPr>
          <w:szCs w:val="28"/>
        </w:rPr>
        <w:t>9</w:t>
      </w:r>
      <w:r w:rsidRPr="002439F7">
        <w:rPr>
          <w:szCs w:val="28"/>
        </w:rPr>
        <w:t xml:space="preserve"> к настоящему Решению.</w:t>
      </w:r>
    </w:p>
    <w:p w:rsidR="00B93AD4" w:rsidRPr="002439F7" w:rsidRDefault="00B93AD4" w:rsidP="003362B4">
      <w:pPr>
        <w:pStyle w:val="ConsPlusNonformat"/>
        <w:widowControl w:val="0"/>
        <w:ind w:firstLine="709"/>
        <w:jc w:val="both"/>
        <w:rPr>
          <w:rFonts w:ascii="Times New Roman" w:hAnsi="Times New Roman" w:cs="Times New Roman"/>
          <w:bCs/>
          <w:sz w:val="28"/>
          <w:szCs w:val="28"/>
        </w:rPr>
      </w:pPr>
    </w:p>
    <w:p w:rsidR="00303CAE" w:rsidRPr="002439F7" w:rsidRDefault="00303CAE" w:rsidP="00303CAE">
      <w:pPr>
        <w:widowControl w:val="0"/>
        <w:tabs>
          <w:tab w:val="left" w:pos="709"/>
        </w:tabs>
        <w:autoSpaceDE w:val="0"/>
        <w:autoSpaceDN w:val="0"/>
        <w:adjustRightInd w:val="0"/>
        <w:ind w:firstLine="708"/>
        <w:jc w:val="both"/>
        <w:rPr>
          <w:bCs/>
          <w:szCs w:val="28"/>
        </w:rPr>
      </w:pPr>
      <w:r w:rsidRPr="002439F7">
        <w:rPr>
          <w:szCs w:val="28"/>
        </w:rPr>
        <w:t>Статья 1</w:t>
      </w:r>
      <w:r w:rsidR="002439F7">
        <w:rPr>
          <w:szCs w:val="28"/>
        </w:rPr>
        <w:t>2</w:t>
      </w:r>
      <w:r w:rsidRPr="002439F7">
        <w:rPr>
          <w:szCs w:val="28"/>
        </w:rPr>
        <w:t xml:space="preserve">. </w:t>
      </w:r>
      <w:r w:rsidRPr="002439F7">
        <w:rPr>
          <w:bCs/>
          <w:szCs w:val="28"/>
        </w:rPr>
        <w:t>Источники сокращения долговых обязательств</w:t>
      </w:r>
    </w:p>
    <w:p w:rsidR="00303CAE" w:rsidRPr="002439F7" w:rsidRDefault="00303CAE" w:rsidP="00303CAE">
      <w:pPr>
        <w:widowControl w:val="0"/>
        <w:tabs>
          <w:tab w:val="left" w:pos="709"/>
        </w:tabs>
        <w:autoSpaceDE w:val="0"/>
        <w:autoSpaceDN w:val="0"/>
        <w:adjustRightInd w:val="0"/>
        <w:ind w:firstLine="708"/>
        <w:jc w:val="both"/>
        <w:rPr>
          <w:szCs w:val="28"/>
        </w:rPr>
      </w:pPr>
      <w:r w:rsidRPr="002439F7">
        <w:rPr>
          <w:szCs w:val="28"/>
        </w:rPr>
        <w:t xml:space="preserve">Установить, что средства, поступающие в счет возврата ранее выданных из районного бюджета бюджетных кредитов и платы за пользование ими, вносятся в районный бюджет и направляются на осуществление выплат, сокращающих долговые обязательства </w:t>
      </w:r>
      <w:r w:rsidRPr="002439F7">
        <w:rPr>
          <w:szCs w:val="28"/>
        </w:rPr>
        <w:lastRenderedPageBreak/>
        <w:t>Малокарачаевского муниципального района.</w:t>
      </w:r>
    </w:p>
    <w:p w:rsidR="00537AC9" w:rsidRDefault="00537AC9" w:rsidP="003C6D0E">
      <w:pPr>
        <w:widowControl w:val="0"/>
        <w:autoSpaceDE w:val="0"/>
        <w:autoSpaceDN w:val="0"/>
        <w:adjustRightInd w:val="0"/>
        <w:jc w:val="both"/>
        <w:rPr>
          <w:szCs w:val="28"/>
          <w:highlight w:val="yellow"/>
        </w:rPr>
      </w:pPr>
    </w:p>
    <w:p w:rsidR="00537AC9" w:rsidRPr="0015308D" w:rsidRDefault="00537AC9" w:rsidP="003362B4">
      <w:pPr>
        <w:widowControl w:val="0"/>
        <w:autoSpaceDE w:val="0"/>
        <w:autoSpaceDN w:val="0"/>
        <w:adjustRightInd w:val="0"/>
        <w:ind w:firstLine="709"/>
        <w:jc w:val="both"/>
        <w:rPr>
          <w:szCs w:val="28"/>
          <w:highlight w:val="yellow"/>
        </w:rPr>
      </w:pPr>
    </w:p>
    <w:p w:rsidR="00310E0A" w:rsidRPr="00BA379E" w:rsidRDefault="00310E0A" w:rsidP="007C167C">
      <w:pPr>
        <w:ind w:firstLine="709"/>
        <w:jc w:val="both"/>
        <w:rPr>
          <w:szCs w:val="28"/>
        </w:rPr>
      </w:pPr>
      <w:r w:rsidRPr="00BA379E">
        <w:rPr>
          <w:bCs/>
          <w:szCs w:val="28"/>
        </w:rPr>
        <w:t>Статья 1</w:t>
      </w:r>
      <w:r w:rsidR="002439F7">
        <w:rPr>
          <w:bCs/>
          <w:szCs w:val="28"/>
        </w:rPr>
        <w:t>3</w:t>
      </w:r>
      <w:r w:rsidRPr="00BA379E">
        <w:rPr>
          <w:bCs/>
          <w:szCs w:val="28"/>
        </w:rPr>
        <w:t xml:space="preserve">. Особенности исполнения </w:t>
      </w:r>
      <w:r w:rsidR="007C167C" w:rsidRPr="00BA379E">
        <w:rPr>
          <w:bCs/>
          <w:szCs w:val="28"/>
        </w:rPr>
        <w:t>районного</w:t>
      </w:r>
      <w:r w:rsidRPr="00BA379E">
        <w:rPr>
          <w:bCs/>
          <w:szCs w:val="28"/>
        </w:rPr>
        <w:t xml:space="preserve"> бюджета в 202</w:t>
      </w:r>
      <w:r w:rsidR="00BA379E" w:rsidRPr="00BA379E">
        <w:rPr>
          <w:bCs/>
          <w:szCs w:val="28"/>
        </w:rPr>
        <w:t>6</w:t>
      </w:r>
      <w:r w:rsidRPr="00BA379E">
        <w:rPr>
          <w:bCs/>
          <w:szCs w:val="28"/>
        </w:rPr>
        <w:t xml:space="preserve"> году</w:t>
      </w:r>
      <w:r w:rsidRPr="00BA379E">
        <w:rPr>
          <w:szCs w:val="28"/>
        </w:rPr>
        <w:t xml:space="preserve"> </w:t>
      </w:r>
    </w:p>
    <w:p w:rsidR="00310E0A" w:rsidRPr="00BA379E" w:rsidRDefault="00310E0A" w:rsidP="00D754D6">
      <w:pPr>
        <w:ind w:firstLine="709"/>
        <w:jc w:val="both"/>
        <w:rPr>
          <w:szCs w:val="28"/>
        </w:rPr>
      </w:pPr>
      <w:r w:rsidRPr="00BA379E">
        <w:rPr>
          <w:szCs w:val="28"/>
        </w:rPr>
        <w:t xml:space="preserve">1. </w:t>
      </w:r>
      <w:proofErr w:type="gramStart"/>
      <w:r w:rsidRPr="00BA379E">
        <w:rPr>
          <w:szCs w:val="28"/>
        </w:rPr>
        <w:t>Установить, что в соответствии с пунктом 3 статьи 217 Бюджетного кодекса Российской Федерации основанием для внесения в 202</w:t>
      </w:r>
      <w:r w:rsidR="00BA379E">
        <w:rPr>
          <w:szCs w:val="28"/>
        </w:rPr>
        <w:t>6</w:t>
      </w:r>
      <w:r w:rsidRPr="00BA379E">
        <w:rPr>
          <w:szCs w:val="28"/>
        </w:rPr>
        <w:t xml:space="preserve"> году изменений в показатели сводной бюджетной росписи </w:t>
      </w:r>
      <w:r w:rsidR="00D754D6" w:rsidRPr="00BA379E">
        <w:rPr>
          <w:szCs w:val="28"/>
        </w:rPr>
        <w:t>районного</w:t>
      </w:r>
      <w:r w:rsidRPr="00BA379E">
        <w:rPr>
          <w:szCs w:val="28"/>
        </w:rPr>
        <w:t xml:space="preserve"> бюджета является распределение, по </w:t>
      </w:r>
      <w:r w:rsidR="00D754D6" w:rsidRPr="00BA379E">
        <w:rPr>
          <w:szCs w:val="28"/>
        </w:rPr>
        <w:t>распоряжениям администрации Малокарачаевского муниципального района</w:t>
      </w:r>
      <w:r w:rsidRPr="00BA379E">
        <w:rPr>
          <w:szCs w:val="28"/>
        </w:rPr>
        <w:t xml:space="preserve">, зарезервированных в составе настоящего </w:t>
      </w:r>
      <w:r w:rsidR="00D754D6" w:rsidRPr="00BA379E">
        <w:rPr>
          <w:szCs w:val="28"/>
        </w:rPr>
        <w:t xml:space="preserve">Решения бюджетных ассигнований, </w:t>
      </w:r>
      <w:r w:rsidRPr="00BA379E">
        <w:rPr>
          <w:szCs w:val="28"/>
        </w:rPr>
        <w:t xml:space="preserve">предусмотренных статьей </w:t>
      </w:r>
      <w:r w:rsidR="00D754D6" w:rsidRPr="00BA379E">
        <w:rPr>
          <w:szCs w:val="28"/>
        </w:rPr>
        <w:t>3</w:t>
      </w:r>
      <w:r w:rsidRPr="00BA379E">
        <w:rPr>
          <w:szCs w:val="28"/>
        </w:rPr>
        <w:t xml:space="preserve"> по подразделу «Резервные фонды» раздела «Общегосударственные вопросы» классификации расходов бюджетов бюджетной системы Российской Федерации, на</w:t>
      </w:r>
      <w:proofErr w:type="gramEnd"/>
      <w:r w:rsidRPr="00BA379E">
        <w:rPr>
          <w:szCs w:val="28"/>
        </w:rPr>
        <w:t xml:space="preserve"> финансирование расходов, предусмотренных Положением о порядке расходования средств резервного фонда </w:t>
      </w:r>
      <w:r w:rsidR="00D754D6" w:rsidRPr="00BA379E">
        <w:rPr>
          <w:szCs w:val="28"/>
        </w:rPr>
        <w:t>администрации Малокарачаевского муниципального района, для предупреждения и ликвидации чрезвычайных ситуаций, утвержденным Постановлением администрации Малокарачаевского муниципального района от 10 марта 2015 года № 102</w:t>
      </w:r>
      <w:r w:rsidRPr="00BA379E">
        <w:rPr>
          <w:szCs w:val="28"/>
        </w:rPr>
        <w:t xml:space="preserve">; </w:t>
      </w:r>
    </w:p>
    <w:p w:rsidR="00310E0A" w:rsidRPr="00BA379E" w:rsidRDefault="00310E0A" w:rsidP="003362B4">
      <w:pPr>
        <w:ind w:firstLine="709"/>
        <w:jc w:val="both"/>
        <w:rPr>
          <w:szCs w:val="28"/>
        </w:rPr>
      </w:pPr>
      <w:r w:rsidRPr="00BA379E">
        <w:rPr>
          <w:szCs w:val="28"/>
        </w:rPr>
        <w:t>2. Установить, в соответствии с пунктом 3 статьи 217 Бюджетного кодекса Российской Федерации, следующ</w:t>
      </w:r>
      <w:r w:rsidR="002C22D5" w:rsidRPr="00BA379E">
        <w:rPr>
          <w:szCs w:val="28"/>
        </w:rPr>
        <w:t>ие основания для внесения в 202</w:t>
      </w:r>
      <w:r w:rsidR="00BA379E" w:rsidRPr="00BA379E">
        <w:rPr>
          <w:szCs w:val="28"/>
        </w:rPr>
        <w:t>6</w:t>
      </w:r>
      <w:r w:rsidRPr="00BA379E">
        <w:rPr>
          <w:szCs w:val="28"/>
        </w:rPr>
        <w:t xml:space="preserve"> году изменений в показатели сводной бюджетной росписи </w:t>
      </w:r>
      <w:r w:rsidR="00D754D6" w:rsidRPr="00BA379E">
        <w:rPr>
          <w:szCs w:val="28"/>
        </w:rPr>
        <w:t>районного</w:t>
      </w:r>
      <w:r w:rsidRPr="00BA379E">
        <w:rPr>
          <w:szCs w:val="28"/>
        </w:rPr>
        <w:t xml:space="preserve"> бюджета, связанные с особенностями исполнения </w:t>
      </w:r>
      <w:r w:rsidR="00D754D6" w:rsidRPr="00BA379E">
        <w:rPr>
          <w:szCs w:val="28"/>
        </w:rPr>
        <w:t>районного</w:t>
      </w:r>
      <w:r w:rsidRPr="00BA379E">
        <w:rPr>
          <w:szCs w:val="28"/>
        </w:rPr>
        <w:t xml:space="preserve"> бюджета и (или) перераспределения бюджетных ассигнований между главными распорядителями средств </w:t>
      </w:r>
      <w:r w:rsidR="00D754D6" w:rsidRPr="00BA379E">
        <w:rPr>
          <w:szCs w:val="28"/>
        </w:rPr>
        <w:t>районного</w:t>
      </w:r>
      <w:r w:rsidRPr="00BA379E">
        <w:rPr>
          <w:szCs w:val="28"/>
        </w:rPr>
        <w:t xml:space="preserve"> бюджета: </w:t>
      </w:r>
    </w:p>
    <w:p w:rsidR="00D06C40" w:rsidRPr="00BA379E" w:rsidRDefault="00310E0A" w:rsidP="00D06C40">
      <w:pPr>
        <w:ind w:firstLine="709"/>
        <w:jc w:val="both"/>
        <w:rPr>
          <w:rFonts w:eastAsia="Calibri"/>
          <w:bCs/>
          <w:szCs w:val="28"/>
          <w:lang w:eastAsia="en-US"/>
        </w:rPr>
      </w:pPr>
      <w:r w:rsidRPr="00BA379E">
        <w:rPr>
          <w:szCs w:val="28"/>
        </w:rPr>
        <w:t xml:space="preserve">1) </w:t>
      </w:r>
      <w:r w:rsidR="00D06C40" w:rsidRPr="00BA379E">
        <w:rPr>
          <w:rFonts w:eastAsia="Calibri"/>
          <w:bCs/>
          <w:szCs w:val="28"/>
          <w:lang w:eastAsia="en-US"/>
        </w:rPr>
        <w:t>перераспределение бюджетных ассигнований, предусмотренных главным распорядителям бюджетных средств Малокарачаевского муниципального района на реализацию мероприятий в рамках одной муниципальной программы;</w:t>
      </w:r>
    </w:p>
    <w:p w:rsidR="00D06C40" w:rsidRPr="00BA379E" w:rsidRDefault="00D06C40" w:rsidP="00D06C40">
      <w:pPr>
        <w:autoSpaceDE w:val="0"/>
        <w:autoSpaceDN w:val="0"/>
        <w:adjustRightInd w:val="0"/>
        <w:ind w:firstLine="709"/>
        <w:jc w:val="both"/>
        <w:rPr>
          <w:rFonts w:eastAsia="Calibri"/>
          <w:bCs/>
          <w:szCs w:val="28"/>
          <w:lang w:eastAsia="en-US"/>
        </w:rPr>
      </w:pPr>
      <w:r w:rsidRPr="00BA379E">
        <w:rPr>
          <w:rFonts w:eastAsia="Calibri"/>
          <w:bCs/>
          <w:szCs w:val="28"/>
          <w:lang w:eastAsia="en-US"/>
        </w:rPr>
        <w:t>2) перераспределение бюджетных ассигнований в пределах средств, предусмотренных главным распорядителям средств районного бюджета на предоставление бюджетным учреждениям Малокарачаевского муниципального района субсидий на финансовое обеспечение муниципального задания на оказание муниципальных услуг (выполнение работ) и субсидий на иные цели;</w:t>
      </w:r>
    </w:p>
    <w:p w:rsidR="00D06C40" w:rsidRPr="00BA379E" w:rsidRDefault="00D06C40" w:rsidP="00D06C40">
      <w:pPr>
        <w:autoSpaceDE w:val="0"/>
        <w:autoSpaceDN w:val="0"/>
        <w:adjustRightInd w:val="0"/>
        <w:ind w:firstLine="709"/>
        <w:jc w:val="both"/>
        <w:rPr>
          <w:rFonts w:eastAsia="Calibri"/>
          <w:bCs/>
          <w:szCs w:val="28"/>
          <w:lang w:eastAsia="en-US"/>
        </w:rPr>
      </w:pPr>
      <w:r w:rsidRPr="00BA379E">
        <w:rPr>
          <w:rFonts w:eastAsia="Calibri"/>
          <w:bCs/>
          <w:szCs w:val="28"/>
          <w:lang w:eastAsia="en-US"/>
        </w:rPr>
        <w:t>3) перераспределение бюджетных ассигнований по соответствующим кодам классификации расходов бюджета в целях обеспечения условий предоставления межбюджетных трансфертов из вышестоящих бюджетов;</w:t>
      </w:r>
    </w:p>
    <w:p w:rsidR="00D06C40" w:rsidRPr="00BA379E" w:rsidRDefault="00D06C40" w:rsidP="00D06C40">
      <w:pPr>
        <w:autoSpaceDE w:val="0"/>
        <w:autoSpaceDN w:val="0"/>
        <w:adjustRightInd w:val="0"/>
        <w:ind w:firstLine="709"/>
        <w:jc w:val="both"/>
        <w:rPr>
          <w:rFonts w:eastAsia="Calibri"/>
          <w:bCs/>
          <w:szCs w:val="28"/>
          <w:lang w:eastAsia="en-US"/>
        </w:rPr>
      </w:pPr>
      <w:proofErr w:type="gramStart"/>
      <w:r w:rsidRPr="00BA379E">
        <w:rPr>
          <w:rFonts w:eastAsia="Calibri"/>
          <w:bCs/>
          <w:szCs w:val="28"/>
          <w:lang w:eastAsia="en-US"/>
        </w:rPr>
        <w:t xml:space="preserve">4) 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общего объема бюджетных ассигнований по расходам на реализацию не включенных в муниципальные программы направлений деятельности органов местного самоуправления Малокарачаевского муниципального района, предусмотренных Решением о районном бюджете Малокарачаевского муниципального района на текущий финансовый год и плановый период </w:t>
      </w:r>
      <w:r w:rsidRPr="00BA379E">
        <w:rPr>
          <w:rFonts w:eastAsia="Calibri"/>
          <w:bCs/>
          <w:szCs w:val="28"/>
          <w:lang w:eastAsia="en-US"/>
        </w:rPr>
        <w:lastRenderedPageBreak/>
        <w:t>главному распорядителю бюджетных средств на</w:t>
      </w:r>
      <w:proofErr w:type="gramEnd"/>
      <w:r w:rsidRPr="00BA379E">
        <w:rPr>
          <w:rFonts w:eastAsia="Calibri"/>
          <w:bCs/>
          <w:szCs w:val="28"/>
          <w:lang w:eastAsia="en-US"/>
        </w:rPr>
        <w:t xml:space="preserve"> финансовое обеспечение деятельности органов местного самоуправления, а также на проведение мероприятий в рамках осуществляемых полномочий в пределах объема бюджетных ассигнований по данным расходам;</w:t>
      </w:r>
    </w:p>
    <w:p w:rsidR="00D06C40" w:rsidRPr="00BA379E" w:rsidRDefault="00D06C40" w:rsidP="00D06C40">
      <w:pPr>
        <w:autoSpaceDE w:val="0"/>
        <w:autoSpaceDN w:val="0"/>
        <w:adjustRightInd w:val="0"/>
        <w:ind w:firstLine="709"/>
        <w:jc w:val="both"/>
        <w:rPr>
          <w:rFonts w:eastAsia="Calibri"/>
          <w:bCs/>
          <w:szCs w:val="28"/>
          <w:lang w:eastAsia="en-US"/>
        </w:rPr>
      </w:pPr>
      <w:r w:rsidRPr="00BA379E">
        <w:rPr>
          <w:rFonts w:eastAsia="Calibri"/>
          <w:bCs/>
          <w:szCs w:val="28"/>
          <w:lang w:eastAsia="en-US"/>
        </w:rPr>
        <w:t>5) в случае внесения изменений Министерством финансов Российской Федерации в структуру, порядок формирования и применения кодов бюджетной классификации Российской Федерации, а также присвоения кодов составным частям бюджетной классификации Российской Федерации.</w:t>
      </w:r>
    </w:p>
    <w:p w:rsidR="00B17282" w:rsidRPr="00BA379E" w:rsidRDefault="00310E0A" w:rsidP="003362B4">
      <w:pPr>
        <w:jc w:val="both"/>
        <w:rPr>
          <w:szCs w:val="28"/>
        </w:rPr>
      </w:pPr>
      <w:r w:rsidRPr="00BA379E">
        <w:rPr>
          <w:szCs w:val="28"/>
        </w:rPr>
        <w:t xml:space="preserve">  </w:t>
      </w:r>
    </w:p>
    <w:p w:rsidR="00912036" w:rsidRPr="00BA379E" w:rsidRDefault="00B93AD4" w:rsidP="006969F6">
      <w:pPr>
        <w:widowControl w:val="0"/>
        <w:autoSpaceDE w:val="0"/>
        <w:autoSpaceDN w:val="0"/>
        <w:adjustRightInd w:val="0"/>
        <w:ind w:firstLine="709"/>
        <w:jc w:val="both"/>
        <w:rPr>
          <w:szCs w:val="28"/>
        </w:rPr>
      </w:pPr>
      <w:r w:rsidRPr="00BA379E">
        <w:rPr>
          <w:szCs w:val="28"/>
        </w:rPr>
        <w:t>Статья 1</w:t>
      </w:r>
      <w:r w:rsidR="00B55790">
        <w:rPr>
          <w:szCs w:val="28"/>
        </w:rPr>
        <w:t>4</w:t>
      </w:r>
      <w:r w:rsidRPr="00BA379E">
        <w:rPr>
          <w:szCs w:val="28"/>
        </w:rPr>
        <w:t xml:space="preserve">. Особенности </w:t>
      </w:r>
      <w:proofErr w:type="gramStart"/>
      <w:r w:rsidRPr="00BA379E">
        <w:rPr>
          <w:szCs w:val="28"/>
        </w:rPr>
        <w:t xml:space="preserve">погашения кредиторской задолженности главных распорядителей средств </w:t>
      </w:r>
      <w:r w:rsidR="006969F6" w:rsidRPr="00BA379E">
        <w:rPr>
          <w:szCs w:val="28"/>
        </w:rPr>
        <w:t>районного</w:t>
      </w:r>
      <w:r w:rsidRPr="00BA379E">
        <w:rPr>
          <w:szCs w:val="28"/>
        </w:rPr>
        <w:t xml:space="preserve"> бюджета</w:t>
      </w:r>
      <w:proofErr w:type="gramEnd"/>
      <w:r w:rsidRPr="00BA379E">
        <w:rPr>
          <w:szCs w:val="28"/>
        </w:rPr>
        <w:t xml:space="preserve"> </w:t>
      </w:r>
    </w:p>
    <w:p w:rsidR="00B93AD4" w:rsidRPr="00BA379E" w:rsidRDefault="00B93AD4" w:rsidP="003362B4">
      <w:pPr>
        <w:widowControl w:val="0"/>
        <w:autoSpaceDE w:val="0"/>
        <w:autoSpaceDN w:val="0"/>
        <w:adjustRightInd w:val="0"/>
        <w:ind w:firstLine="709"/>
        <w:jc w:val="both"/>
        <w:rPr>
          <w:szCs w:val="28"/>
        </w:rPr>
      </w:pPr>
      <w:proofErr w:type="gramStart"/>
      <w:r w:rsidRPr="00BA379E">
        <w:rPr>
          <w:szCs w:val="28"/>
        </w:rPr>
        <w:t xml:space="preserve">В целях эффективности использования  бюджетных средств установить, что главные распорядители средств </w:t>
      </w:r>
      <w:r w:rsidR="006969F6" w:rsidRPr="00BA379E">
        <w:rPr>
          <w:szCs w:val="28"/>
        </w:rPr>
        <w:t>районного</w:t>
      </w:r>
      <w:r w:rsidRPr="00BA379E">
        <w:rPr>
          <w:szCs w:val="28"/>
        </w:rPr>
        <w:t xml:space="preserve"> бюджета осуществляют погашение кредиторской задолженности, образовавшейся по состоянию на</w:t>
      </w:r>
      <w:r w:rsidR="006969F6" w:rsidRPr="00BA379E">
        <w:rPr>
          <w:szCs w:val="28"/>
        </w:rPr>
        <w:t xml:space="preserve"> 1 января 202</w:t>
      </w:r>
      <w:r w:rsidR="00BA379E" w:rsidRPr="00BA379E">
        <w:rPr>
          <w:szCs w:val="28"/>
        </w:rPr>
        <w:t>6</w:t>
      </w:r>
      <w:r w:rsidR="006969F6" w:rsidRPr="00BA379E">
        <w:rPr>
          <w:szCs w:val="28"/>
        </w:rPr>
        <w:t xml:space="preserve"> года, в пределах бюджетных ассигнований,</w:t>
      </w:r>
      <w:r w:rsidRPr="00BA379E">
        <w:rPr>
          <w:szCs w:val="28"/>
        </w:rPr>
        <w:t xml:space="preserve"> </w:t>
      </w:r>
      <w:r w:rsidRPr="00BA379E">
        <w:rPr>
          <w:szCs w:val="28"/>
        </w:rPr>
        <w:br w:type="textWrapping" w:clear="all"/>
        <w:t xml:space="preserve">предусмотренных главному распорядителю средств в ведомственной структуре расходов </w:t>
      </w:r>
      <w:r w:rsidR="006969F6" w:rsidRPr="00BA379E">
        <w:rPr>
          <w:szCs w:val="28"/>
        </w:rPr>
        <w:t>районного</w:t>
      </w:r>
      <w:r w:rsidR="00271092" w:rsidRPr="00BA379E">
        <w:rPr>
          <w:szCs w:val="28"/>
        </w:rPr>
        <w:t xml:space="preserve"> бюджета на 202</w:t>
      </w:r>
      <w:r w:rsidR="00BA379E" w:rsidRPr="00BA379E">
        <w:rPr>
          <w:szCs w:val="28"/>
        </w:rPr>
        <w:t>6</w:t>
      </w:r>
      <w:r w:rsidRPr="00BA379E">
        <w:rPr>
          <w:szCs w:val="28"/>
        </w:rPr>
        <w:t xml:space="preserve"> год, при условии недопущения главным распорядителем средств образования кредиторской задолженности по бюджетным о</w:t>
      </w:r>
      <w:r w:rsidR="00271092" w:rsidRPr="00BA379E">
        <w:rPr>
          <w:szCs w:val="28"/>
        </w:rPr>
        <w:t>бязательствам в 202</w:t>
      </w:r>
      <w:r w:rsidR="00BA379E" w:rsidRPr="00BA379E">
        <w:rPr>
          <w:szCs w:val="28"/>
        </w:rPr>
        <w:t>6</w:t>
      </w:r>
      <w:r w:rsidRPr="00BA379E">
        <w:rPr>
          <w:szCs w:val="28"/>
        </w:rPr>
        <w:t xml:space="preserve"> году.</w:t>
      </w:r>
      <w:proofErr w:type="gramEnd"/>
    </w:p>
    <w:p w:rsidR="004C5FA8" w:rsidRPr="0015308D" w:rsidRDefault="004C5FA8" w:rsidP="00BA379E">
      <w:pPr>
        <w:widowControl w:val="0"/>
        <w:autoSpaceDE w:val="0"/>
        <w:autoSpaceDN w:val="0"/>
        <w:adjustRightInd w:val="0"/>
        <w:jc w:val="both"/>
        <w:rPr>
          <w:szCs w:val="28"/>
          <w:highlight w:val="yellow"/>
        </w:rPr>
      </w:pPr>
    </w:p>
    <w:p w:rsidR="002C22D5" w:rsidRPr="00BA379E" w:rsidRDefault="002C22D5" w:rsidP="007C167C">
      <w:pPr>
        <w:ind w:firstLine="708"/>
        <w:jc w:val="both"/>
        <w:rPr>
          <w:szCs w:val="28"/>
        </w:rPr>
      </w:pPr>
      <w:r w:rsidRPr="00BA379E">
        <w:rPr>
          <w:bCs/>
          <w:szCs w:val="28"/>
        </w:rPr>
        <w:t>Статья 1</w:t>
      </w:r>
      <w:r w:rsidR="00B55790">
        <w:rPr>
          <w:bCs/>
          <w:szCs w:val="28"/>
        </w:rPr>
        <w:t>5</w:t>
      </w:r>
      <w:r w:rsidRPr="00BA379E">
        <w:rPr>
          <w:bCs/>
          <w:szCs w:val="28"/>
        </w:rPr>
        <w:t>. Особенности использования средств, предоставляемых отдельным юридическим лицам и индивидуальным предпринимателям, в 202</w:t>
      </w:r>
      <w:r w:rsidR="00BA379E" w:rsidRPr="00BA379E">
        <w:rPr>
          <w:bCs/>
          <w:szCs w:val="28"/>
        </w:rPr>
        <w:t>6</w:t>
      </w:r>
      <w:r w:rsidRPr="00BA379E">
        <w:rPr>
          <w:bCs/>
          <w:szCs w:val="28"/>
        </w:rPr>
        <w:t xml:space="preserve"> году</w:t>
      </w:r>
      <w:r w:rsidRPr="00BA379E">
        <w:rPr>
          <w:szCs w:val="28"/>
        </w:rPr>
        <w:t xml:space="preserve"> </w:t>
      </w:r>
    </w:p>
    <w:p w:rsidR="002C22D5" w:rsidRPr="00BA379E" w:rsidRDefault="002C22D5" w:rsidP="007C167C">
      <w:pPr>
        <w:jc w:val="both"/>
        <w:rPr>
          <w:szCs w:val="28"/>
        </w:rPr>
      </w:pPr>
      <w:r w:rsidRPr="00BA379E">
        <w:rPr>
          <w:szCs w:val="28"/>
        </w:rPr>
        <w:t xml:space="preserve">  </w:t>
      </w:r>
      <w:r w:rsidR="00C355CF" w:rsidRPr="00BA379E">
        <w:rPr>
          <w:szCs w:val="28"/>
        </w:rPr>
        <w:tab/>
      </w:r>
      <w:r w:rsidRPr="00BA379E">
        <w:rPr>
          <w:szCs w:val="28"/>
        </w:rPr>
        <w:t>Казначейскому сопровождению не подлежат средства, предоставляемые юридическим лицам, и</w:t>
      </w:r>
      <w:r w:rsidR="007C167C" w:rsidRPr="00BA379E">
        <w:rPr>
          <w:szCs w:val="28"/>
        </w:rPr>
        <w:t xml:space="preserve">ндивидуальным предпринимателям </w:t>
      </w:r>
      <w:r w:rsidRPr="00BA379E">
        <w:rPr>
          <w:szCs w:val="28"/>
        </w:rPr>
        <w:t xml:space="preserve">- производителям товаров, работ, услуг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 </w:t>
      </w:r>
    </w:p>
    <w:p w:rsidR="002C22D5" w:rsidRPr="00BA379E" w:rsidRDefault="002C22D5" w:rsidP="003362B4">
      <w:pPr>
        <w:widowControl w:val="0"/>
        <w:autoSpaceDE w:val="0"/>
        <w:autoSpaceDN w:val="0"/>
        <w:adjustRightInd w:val="0"/>
        <w:ind w:firstLine="709"/>
        <w:jc w:val="both"/>
        <w:rPr>
          <w:szCs w:val="28"/>
        </w:rPr>
      </w:pPr>
    </w:p>
    <w:p w:rsidR="009D1777" w:rsidRPr="00BA379E" w:rsidRDefault="009D1777" w:rsidP="009D1777">
      <w:pPr>
        <w:ind w:firstLine="708"/>
        <w:jc w:val="both"/>
        <w:rPr>
          <w:bCs/>
          <w:szCs w:val="28"/>
        </w:rPr>
      </w:pPr>
      <w:r w:rsidRPr="00BA379E">
        <w:rPr>
          <w:szCs w:val="28"/>
        </w:rPr>
        <w:t>Статья 1</w:t>
      </w:r>
      <w:r w:rsidR="00B55790">
        <w:rPr>
          <w:szCs w:val="28"/>
        </w:rPr>
        <w:t>6</w:t>
      </w:r>
      <w:r w:rsidRPr="00BA379E">
        <w:rPr>
          <w:szCs w:val="28"/>
        </w:rPr>
        <w:t xml:space="preserve">. </w:t>
      </w:r>
      <w:r w:rsidRPr="00BA379E">
        <w:rPr>
          <w:bCs/>
          <w:szCs w:val="28"/>
        </w:rPr>
        <w:t>Вступление в силу настоящего Решения</w:t>
      </w:r>
    </w:p>
    <w:p w:rsidR="009D1777" w:rsidRPr="00BA379E" w:rsidRDefault="009D1777" w:rsidP="009D1777">
      <w:pPr>
        <w:widowControl w:val="0"/>
        <w:autoSpaceDE w:val="0"/>
        <w:autoSpaceDN w:val="0"/>
        <w:adjustRightInd w:val="0"/>
        <w:ind w:firstLine="709"/>
        <w:jc w:val="both"/>
        <w:rPr>
          <w:szCs w:val="28"/>
        </w:rPr>
      </w:pPr>
      <w:r w:rsidRPr="00BA379E">
        <w:rPr>
          <w:szCs w:val="28"/>
        </w:rPr>
        <w:t>1. Настоящее Решение вступает в силу с 1 января 202</w:t>
      </w:r>
      <w:r w:rsidR="00DB24CC" w:rsidRPr="00BA379E">
        <w:rPr>
          <w:szCs w:val="28"/>
        </w:rPr>
        <w:t>6</w:t>
      </w:r>
      <w:r w:rsidRPr="00BA379E">
        <w:rPr>
          <w:szCs w:val="28"/>
        </w:rPr>
        <w:t xml:space="preserve"> года.</w:t>
      </w:r>
    </w:p>
    <w:p w:rsidR="009D1777" w:rsidRPr="00BA379E" w:rsidRDefault="009D1777" w:rsidP="009D1777">
      <w:pPr>
        <w:widowControl w:val="0"/>
        <w:autoSpaceDE w:val="0"/>
        <w:autoSpaceDN w:val="0"/>
        <w:adjustRightInd w:val="0"/>
        <w:ind w:firstLine="709"/>
        <w:jc w:val="both"/>
        <w:rPr>
          <w:szCs w:val="28"/>
        </w:rPr>
      </w:pPr>
      <w:r w:rsidRPr="00BA379E">
        <w:rPr>
          <w:szCs w:val="28"/>
        </w:rPr>
        <w:t>2. Настоящее Решение подлежит официальному опубликованию не позднее десяти дней после его подписания в установленном порядке.</w:t>
      </w:r>
    </w:p>
    <w:p w:rsidR="009D1777" w:rsidRPr="00BA379E" w:rsidRDefault="009D1777" w:rsidP="009D1777">
      <w:pPr>
        <w:widowControl w:val="0"/>
        <w:autoSpaceDE w:val="0"/>
        <w:autoSpaceDN w:val="0"/>
        <w:adjustRightInd w:val="0"/>
        <w:ind w:firstLine="709"/>
        <w:jc w:val="both"/>
        <w:rPr>
          <w:szCs w:val="28"/>
        </w:rPr>
      </w:pPr>
      <w:r w:rsidRPr="00BA379E">
        <w:rPr>
          <w:szCs w:val="28"/>
        </w:rPr>
        <w:t xml:space="preserve">3. Нормативные правовые акты Малокарачаевского муниципального района, подлежащие принятию или изменению в связи с принятием настоящего Решения, должны быть приняты или изменены в </w:t>
      </w:r>
      <w:r w:rsidR="00D46B9E" w:rsidRPr="00BA379E">
        <w:rPr>
          <w:szCs w:val="28"/>
        </w:rPr>
        <w:t>тре</w:t>
      </w:r>
      <w:r w:rsidRPr="00BA379E">
        <w:rPr>
          <w:szCs w:val="28"/>
        </w:rPr>
        <w:t>хмесячный срок со дня вступления в силу настоящего Решения.</w:t>
      </w:r>
    </w:p>
    <w:p w:rsidR="009D1777" w:rsidRPr="00BA379E" w:rsidRDefault="009D1777" w:rsidP="003362B4">
      <w:pPr>
        <w:ind w:firstLine="540"/>
        <w:jc w:val="both"/>
        <w:rPr>
          <w:bCs/>
          <w:szCs w:val="28"/>
        </w:rPr>
      </w:pPr>
    </w:p>
    <w:p w:rsidR="009D1777" w:rsidRPr="00BA379E" w:rsidRDefault="009D1777" w:rsidP="003362B4">
      <w:pPr>
        <w:ind w:firstLine="540"/>
        <w:jc w:val="both"/>
        <w:rPr>
          <w:bCs/>
          <w:szCs w:val="28"/>
        </w:rPr>
      </w:pPr>
    </w:p>
    <w:p w:rsidR="00C355CF" w:rsidRPr="00BA379E" w:rsidRDefault="00C87C3B" w:rsidP="003362B4">
      <w:pPr>
        <w:jc w:val="both"/>
        <w:rPr>
          <w:szCs w:val="28"/>
        </w:rPr>
      </w:pPr>
      <w:r w:rsidRPr="00BA379E">
        <w:rPr>
          <w:szCs w:val="28"/>
        </w:rPr>
        <w:t xml:space="preserve">  </w:t>
      </w:r>
    </w:p>
    <w:p w:rsidR="00C355CF" w:rsidRPr="00BA379E" w:rsidRDefault="00C355CF" w:rsidP="003362B4">
      <w:pPr>
        <w:jc w:val="both"/>
        <w:rPr>
          <w:szCs w:val="28"/>
        </w:rPr>
      </w:pPr>
    </w:p>
    <w:p w:rsidR="003C6D0E" w:rsidRPr="002673FE" w:rsidRDefault="00C355CF" w:rsidP="003362B4">
      <w:pPr>
        <w:jc w:val="both"/>
        <w:rPr>
          <w:b/>
          <w:szCs w:val="28"/>
        </w:rPr>
      </w:pPr>
      <w:r w:rsidRPr="002673FE">
        <w:rPr>
          <w:b/>
          <w:szCs w:val="28"/>
        </w:rPr>
        <w:t>Глава Малокарачаевского</w:t>
      </w:r>
    </w:p>
    <w:p w:rsidR="00C355CF" w:rsidRPr="002673FE" w:rsidRDefault="00C355CF" w:rsidP="003362B4">
      <w:pPr>
        <w:jc w:val="both"/>
        <w:rPr>
          <w:b/>
          <w:szCs w:val="28"/>
        </w:rPr>
      </w:pPr>
      <w:r w:rsidRPr="002673FE">
        <w:rPr>
          <w:b/>
          <w:szCs w:val="28"/>
        </w:rPr>
        <w:t>муниципального района-</w:t>
      </w:r>
    </w:p>
    <w:p w:rsidR="00C355CF" w:rsidRPr="002673FE" w:rsidRDefault="003C6D0E" w:rsidP="003362B4">
      <w:pPr>
        <w:jc w:val="both"/>
        <w:rPr>
          <w:b/>
          <w:szCs w:val="28"/>
        </w:rPr>
      </w:pPr>
      <w:r w:rsidRPr="002673FE">
        <w:rPr>
          <w:b/>
          <w:szCs w:val="28"/>
        </w:rPr>
        <w:t xml:space="preserve">Председатель Совета </w:t>
      </w:r>
      <w:r w:rsidRPr="002673FE">
        <w:rPr>
          <w:b/>
          <w:szCs w:val="28"/>
        </w:rPr>
        <w:tab/>
      </w:r>
      <w:r w:rsidRPr="002673FE">
        <w:rPr>
          <w:b/>
          <w:szCs w:val="28"/>
        </w:rPr>
        <w:tab/>
      </w:r>
      <w:r w:rsidRPr="002673FE">
        <w:rPr>
          <w:b/>
          <w:szCs w:val="28"/>
        </w:rPr>
        <w:tab/>
      </w:r>
      <w:r w:rsidRPr="002673FE">
        <w:rPr>
          <w:b/>
          <w:szCs w:val="28"/>
        </w:rPr>
        <w:tab/>
      </w:r>
      <w:r w:rsidRPr="002673FE">
        <w:rPr>
          <w:b/>
          <w:szCs w:val="28"/>
        </w:rPr>
        <w:tab/>
      </w:r>
      <w:r w:rsidRPr="002673FE">
        <w:rPr>
          <w:b/>
          <w:szCs w:val="28"/>
        </w:rPr>
        <w:tab/>
      </w:r>
      <w:r w:rsidR="00C355CF" w:rsidRPr="002673FE">
        <w:rPr>
          <w:b/>
          <w:szCs w:val="28"/>
        </w:rPr>
        <w:tab/>
      </w:r>
      <w:r w:rsidRPr="002673FE">
        <w:rPr>
          <w:b/>
          <w:szCs w:val="28"/>
        </w:rPr>
        <w:t xml:space="preserve">      </w:t>
      </w:r>
      <w:r w:rsidR="00C355CF" w:rsidRPr="002673FE">
        <w:rPr>
          <w:b/>
          <w:szCs w:val="28"/>
        </w:rPr>
        <w:t>Р.</w:t>
      </w:r>
      <w:r w:rsidRPr="002673FE">
        <w:rPr>
          <w:b/>
          <w:szCs w:val="28"/>
        </w:rPr>
        <w:t xml:space="preserve"> </w:t>
      </w:r>
      <w:r w:rsidR="00C355CF" w:rsidRPr="002673FE">
        <w:rPr>
          <w:b/>
          <w:szCs w:val="28"/>
        </w:rPr>
        <w:t>Х.</w:t>
      </w:r>
      <w:r w:rsidRPr="002673FE">
        <w:rPr>
          <w:b/>
          <w:szCs w:val="28"/>
        </w:rPr>
        <w:t xml:space="preserve"> </w:t>
      </w:r>
      <w:proofErr w:type="spellStart"/>
      <w:r w:rsidR="00C355CF" w:rsidRPr="002673FE">
        <w:rPr>
          <w:b/>
          <w:szCs w:val="28"/>
        </w:rPr>
        <w:t>Эркенов</w:t>
      </w:r>
      <w:proofErr w:type="spellEnd"/>
    </w:p>
    <w:p w:rsidR="00C355CF" w:rsidRPr="002673FE" w:rsidRDefault="00C355CF" w:rsidP="00727392">
      <w:pPr>
        <w:rPr>
          <w:b/>
          <w:sz w:val="24"/>
          <w:szCs w:val="24"/>
          <w:highlight w:val="yellow"/>
        </w:rPr>
        <w:sectPr w:rsidR="00C355CF" w:rsidRPr="002673FE" w:rsidSect="009D1777">
          <w:headerReference w:type="default" r:id="rId11"/>
          <w:pgSz w:w="11906" w:h="16838"/>
          <w:pgMar w:top="1134" w:right="850" w:bottom="1134" w:left="1701" w:header="425" w:footer="0" w:gutter="0"/>
          <w:cols w:space="720"/>
          <w:noEndnote/>
          <w:docGrid w:linePitch="381"/>
        </w:sectPr>
      </w:pPr>
    </w:p>
    <w:p w:rsidR="00C355CF" w:rsidRPr="00A23DDA" w:rsidRDefault="00C355CF" w:rsidP="008B77AE">
      <w:pPr>
        <w:ind w:left="7788" w:firstLine="708"/>
        <w:jc w:val="both"/>
        <w:rPr>
          <w:sz w:val="24"/>
          <w:szCs w:val="24"/>
        </w:rPr>
      </w:pPr>
      <w:r w:rsidRPr="00A23DDA">
        <w:rPr>
          <w:sz w:val="24"/>
          <w:szCs w:val="24"/>
        </w:rPr>
        <w:lastRenderedPageBreak/>
        <w:t>Приложение №1</w:t>
      </w:r>
    </w:p>
    <w:p w:rsidR="00C355CF" w:rsidRPr="00A23DDA" w:rsidRDefault="00C355CF" w:rsidP="008B77AE">
      <w:pPr>
        <w:ind w:left="7788" w:firstLine="708"/>
        <w:jc w:val="both"/>
        <w:rPr>
          <w:sz w:val="24"/>
          <w:szCs w:val="24"/>
        </w:rPr>
      </w:pPr>
      <w:r w:rsidRPr="00A23DDA">
        <w:rPr>
          <w:sz w:val="24"/>
          <w:szCs w:val="24"/>
        </w:rPr>
        <w:t>к решению Совета Малокарачаевского</w:t>
      </w:r>
    </w:p>
    <w:p w:rsidR="00C355CF" w:rsidRPr="00A23DDA" w:rsidRDefault="00C355CF" w:rsidP="008B77AE">
      <w:pPr>
        <w:ind w:left="7788" w:firstLine="708"/>
        <w:jc w:val="both"/>
        <w:rPr>
          <w:sz w:val="24"/>
          <w:szCs w:val="24"/>
        </w:rPr>
      </w:pPr>
      <w:r w:rsidRPr="00A23DDA">
        <w:rPr>
          <w:sz w:val="24"/>
          <w:szCs w:val="24"/>
        </w:rPr>
        <w:t>муниципального района</w:t>
      </w:r>
    </w:p>
    <w:p w:rsidR="00C355CF" w:rsidRPr="00A23DDA" w:rsidRDefault="00C355CF" w:rsidP="008B77AE">
      <w:pPr>
        <w:ind w:left="7788" w:firstLine="708"/>
        <w:jc w:val="both"/>
        <w:rPr>
          <w:sz w:val="24"/>
          <w:szCs w:val="24"/>
        </w:rPr>
      </w:pPr>
      <w:r w:rsidRPr="00A23DDA">
        <w:rPr>
          <w:sz w:val="24"/>
          <w:szCs w:val="24"/>
        </w:rPr>
        <w:t xml:space="preserve">от </w:t>
      </w:r>
      <w:r w:rsidR="00592B81">
        <w:rPr>
          <w:sz w:val="24"/>
          <w:szCs w:val="24"/>
        </w:rPr>
        <w:t>29.12.2025</w:t>
      </w:r>
      <w:r w:rsidRPr="00A23DDA">
        <w:rPr>
          <w:sz w:val="24"/>
          <w:szCs w:val="24"/>
        </w:rPr>
        <w:t xml:space="preserve"> </w:t>
      </w:r>
      <w:r w:rsidR="00592B81">
        <w:rPr>
          <w:sz w:val="24"/>
          <w:szCs w:val="24"/>
        </w:rPr>
        <w:t xml:space="preserve"> </w:t>
      </w:r>
      <w:r w:rsidR="009B07AC" w:rsidRPr="00A23DDA">
        <w:rPr>
          <w:sz w:val="24"/>
          <w:szCs w:val="24"/>
        </w:rPr>
        <w:t xml:space="preserve"> №</w:t>
      </w:r>
      <w:r w:rsidR="00592B81">
        <w:rPr>
          <w:sz w:val="24"/>
          <w:szCs w:val="24"/>
        </w:rPr>
        <w:t>88</w:t>
      </w:r>
    </w:p>
    <w:p w:rsidR="0002145D" w:rsidRPr="00A23DDA" w:rsidRDefault="0002145D" w:rsidP="008B77AE">
      <w:pPr>
        <w:jc w:val="both"/>
        <w:rPr>
          <w:sz w:val="24"/>
          <w:szCs w:val="24"/>
        </w:rPr>
      </w:pPr>
    </w:p>
    <w:p w:rsidR="008B77AE" w:rsidRPr="00A23DDA" w:rsidRDefault="008B77AE" w:rsidP="008B77AE">
      <w:pPr>
        <w:jc w:val="both"/>
        <w:rPr>
          <w:sz w:val="24"/>
          <w:szCs w:val="24"/>
        </w:rPr>
      </w:pPr>
    </w:p>
    <w:p w:rsidR="0002145D" w:rsidRPr="00A23DDA" w:rsidRDefault="0002145D" w:rsidP="008B77AE">
      <w:pPr>
        <w:jc w:val="center"/>
        <w:rPr>
          <w:sz w:val="24"/>
          <w:szCs w:val="24"/>
        </w:rPr>
      </w:pPr>
      <w:r w:rsidRPr="00A23DDA">
        <w:rPr>
          <w:sz w:val="24"/>
          <w:szCs w:val="24"/>
        </w:rPr>
        <w:t>Привлечение средств из источников финансирования  дефицита районного бюджета Малокарачаевского муниципального района для финансирования расходов бюджета в пределах расходов на погашение долга на 202</w:t>
      </w:r>
      <w:r w:rsidR="009B07AC" w:rsidRPr="00A23DDA">
        <w:rPr>
          <w:sz w:val="24"/>
          <w:szCs w:val="24"/>
        </w:rPr>
        <w:t>6</w:t>
      </w:r>
      <w:r w:rsidRPr="00A23DDA">
        <w:rPr>
          <w:sz w:val="24"/>
          <w:szCs w:val="24"/>
        </w:rPr>
        <w:t xml:space="preserve"> год и на плановый период 202</w:t>
      </w:r>
      <w:r w:rsidR="009B07AC" w:rsidRPr="00A23DDA">
        <w:rPr>
          <w:sz w:val="24"/>
          <w:szCs w:val="24"/>
        </w:rPr>
        <w:t>7</w:t>
      </w:r>
      <w:r w:rsidRPr="00A23DDA">
        <w:rPr>
          <w:sz w:val="24"/>
          <w:szCs w:val="24"/>
        </w:rPr>
        <w:t xml:space="preserve"> и 202</w:t>
      </w:r>
      <w:r w:rsidR="009B07AC" w:rsidRPr="00A23DDA">
        <w:rPr>
          <w:sz w:val="24"/>
          <w:szCs w:val="24"/>
        </w:rPr>
        <w:t>8</w:t>
      </w:r>
      <w:r w:rsidRPr="00A23DDA">
        <w:rPr>
          <w:sz w:val="24"/>
          <w:szCs w:val="24"/>
        </w:rPr>
        <w:t xml:space="preserve"> годов</w:t>
      </w:r>
    </w:p>
    <w:p w:rsidR="0002145D" w:rsidRPr="00A23DDA" w:rsidRDefault="0002145D" w:rsidP="008B77AE">
      <w:pPr>
        <w:jc w:val="center"/>
        <w:rPr>
          <w:sz w:val="24"/>
          <w:szCs w:val="24"/>
        </w:rPr>
      </w:pPr>
    </w:p>
    <w:tbl>
      <w:tblPr>
        <w:tblW w:w="14674" w:type="dxa"/>
        <w:tblInd w:w="-318" w:type="dxa"/>
        <w:tblLook w:val="04A0" w:firstRow="1" w:lastRow="0" w:firstColumn="1" w:lastColumn="0" w:noHBand="0" w:noVBand="1"/>
      </w:tblPr>
      <w:tblGrid>
        <w:gridCol w:w="3403"/>
        <w:gridCol w:w="6176"/>
        <w:gridCol w:w="1780"/>
        <w:gridCol w:w="1701"/>
        <w:gridCol w:w="1614"/>
      </w:tblGrid>
      <w:tr w:rsidR="008B77AE" w:rsidRPr="00A23DDA" w:rsidTr="007F14FE">
        <w:trPr>
          <w:trHeight w:val="315"/>
        </w:trPr>
        <w:tc>
          <w:tcPr>
            <w:tcW w:w="3403" w:type="dxa"/>
            <w:vMerge w:val="restart"/>
            <w:tcBorders>
              <w:top w:val="single" w:sz="4" w:space="0" w:color="auto"/>
              <w:left w:val="single" w:sz="4" w:space="0" w:color="auto"/>
              <w:right w:val="single" w:sz="4" w:space="0" w:color="auto"/>
            </w:tcBorders>
            <w:shd w:val="clear" w:color="000000" w:fill="FFFFFF"/>
            <w:noWrap/>
            <w:vAlign w:val="center"/>
            <w:hideMark/>
          </w:tcPr>
          <w:p w:rsidR="008B77AE" w:rsidRPr="00A23DDA" w:rsidRDefault="008B77AE" w:rsidP="007F14FE">
            <w:pPr>
              <w:jc w:val="center"/>
              <w:rPr>
                <w:sz w:val="24"/>
                <w:szCs w:val="24"/>
              </w:rPr>
            </w:pPr>
            <w:r w:rsidRPr="00A23DDA">
              <w:rPr>
                <w:sz w:val="24"/>
                <w:szCs w:val="24"/>
              </w:rPr>
              <w:t>Код классификации</w:t>
            </w:r>
          </w:p>
        </w:tc>
        <w:tc>
          <w:tcPr>
            <w:tcW w:w="6176" w:type="dxa"/>
            <w:vMerge w:val="restart"/>
            <w:tcBorders>
              <w:top w:val="single" w:sz="4" w:space="0" w:color="auto"/>
              <w:left w:val="nil"/>
              <w:right w:val="single" w:sz="4" w:space="0" w:color="auto"/>
            </w:tcBorders>
            <w:shd w:val="clear" w:color="000000" w:fill="FFFFFF"/>
            <w:vAlign w:val="center"/>
            <w:hideMark/>
          </w:tcPr>
          <w:p w:rsidR="008B77AE" w:rsidRPr="00A23DDA" w:rsidRDefault="007F14FE" w:rsidP="007F14FE">
            <w:pPr>
              <w:jc w:val="center"/>
              <w:rPr>
                <w:sz w:val="24"/>
                <w:szCs w:val="24"/>
              </w:rPr>
            </w:pPr>
            <w:r w:rsidRPr="00A23DDA">
              <w:rPr>
                <w:sz w:val="24"/>
                <w:szCs w:val="24"/>
              </w:rPr>
              <w:t>Наименование</w:t>
            </w:r>
          </w:p>
        </w:tc>
        <w:tc>
          <w:tcPr>
            <w:tcW w:w="50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8B77AE" w:rsidRPr="00A23DDA" w:rsidRDefault="008B77AE" w:rsidP="008B77AE">
            <w:pPr>
              <w:jc w:val="center"/>
              <w:rPr>
                <w:sz w:val="24"/>
                <w:szCs w:val="24"/>
              </w:rPr>
            </w:pPr>
            <w:r w:rsidRPr="00A23DDA">
              <w:rPr>
                <w:sz w:val="24"/>
                <w:szCs w:val="24"/>
              </w:rPr>
              <w:t>Сумма (руб.)</w:t>
            </w:r>
          </w:p>
        </w:tc>
      </w:tr>
      <w:tr w:rsidR="008B77AE" w:rsidRPr="00A23DDA" w:rsidTr="00727392">
        <w:trPr>
          <w:trHeight w:val="56"/>
        </w:trPr>
        <w:tc>
          <w:tcPr>
            <w:tcW w:w="3403" w:type="dxa"/>
            <w:vMerge/>
            <w:tcBorders>
              <w:left w:val="single" w:sz="4" w:space="0" w:color="auto"/>
              <w:bottom w:val="single" w:sz="4" w:space="0" w:color="auto"/>
              <w:right w:val="single" w:sz="4" w:space="0" w:color="auto"/>
            </w:tcBorders>
            <w:shd w:val="clear" w:color="000000" w:fill="FFFFFF"/>
            <w:vAlign w:val="center"/>
            <w:hideMark/>
          </w:tcPr>
          <w:p w:rsidR="008B77AE" w:rsidRPr="00A23DDA" w:rsidRDefault="008B77AE" w:rsidP="008B77AE">
            <w:pPr>
              <w:jc w:val="center"/>
              <w:rPr>
                <w:sz w:val="24"/>
                <w:szCs w:val="24"/>
              </w:rPr>
            </w:pPr>
          </w:p>
        </w:tc>
        <w:tc>
          <w:tcPr>
            <w:tcW w:w="6176" w:type="dxa"/>
            <w:vMerge/>
            <w:tcBorders>
              <w:left w:val="nil"/>
              <w:bottom w:val="single" w:sz="4" w:space="0" w:color="auto"/>
              <w:right w:val="single" w:sz="4" w:space="0" w:color="auto"/>
            </w:tcBorders>
            <w:shd w:val="clear" w:color="000000" w:fill="FFFFFF"/>
            <w:vAlign w:val="center"/>
            <w:hideMark/>
          </w:tcPr>
          <w:p w:rsidR="008B77AE" w:rsidRPr="00A23DDA" w:rsidRDefault="008B77AE" w:rsidP="008B77AE">
            <w:pPr>
              <w:jc w:val="center"/>
              <w:rPr>
                <w:sz w:val="24"/>
                <w:szCs w:val="24"/>
              </w:rPr>
            </w:pPr>
          </w:p>
        </w:tc>
        <w:tc>
          <w:tcPr>
            <w:tcW w:w="1780" w:type="dxa"/>
            <w:tcBorders>
              <w:top w:val="nil"/>
              <w:left w:val="nil"/>
              <w:bottom w:val="single" w:sz="4" w:space="0" w:color="auto"/>
              <w:right w:val="single" w:sz="4" w:space="0" w:color="auto"/>
            </w:tcBorders>
            <w:shd w:val="clear" w:color="000000" w:fill="FFFFFF"/>
            <w:vAlign w:val="center"/>
            <w:hideMark/>
          </w:tcPr>
          <w:p w:rsidR="008B77AE" w:rsidRPr="00A23DDA" w:rsidRDefault="008B77AE" w:rsidP="009B07AC">
            <w:pPr>
              <w:jc w:val="center"/>
              <w:rPr>
                <w:sz w:val="24"/>
                <w:szCs w:val="24"/>
              </w:rPr>
            </w:pPr>
            <w:r w:rsidRPr="00A23DDA">
              <w:rPr>
                <w:sz w:val="24"/>
                <w:szCs w:val="24"/>
              </w:rPr>
              <w:t>202</w:t>
            </w:r>
            <w:r w:rsidR="009B07AC" w:rsidRPr="00A23DDA">
              <w:rPr>
                <w:sz w:val="24"/>
                <w:szCs w:val="24"/>
              </w:rPr>
              <w:t>6 год</w:t>
            </w:r>
          </w:p>
        </w:tc>
        <w:tc>
          <w:tcPr>
            <w:tcW w:w="1701" w:type="dxa"/>
            <w:tcBorders>
              <w:top w:val="nil"/>
              <w:left w:val="nil"/>
              <w:bottom w:val="single" w:sz="4" w:space="0" w:color="auto"/>
              <w:right w:val="single" w:sz="4" w:space="0" w:color="auto"/>
            </w:tcBorders>
            <w:shd w:val="clear" w:color="auto" w:fill="auto"/>
            <w:noWrap/>
            <w:vAlign w:val="bottom"/>
            <w:hideMark/>
          </w:tcPr>
          <w:p w:rsidR="008B77AE" w:rsidRPr="00A23DDA" w:rsidRDefault="008B77AE" w:rsidP="009B07AC">
            <w:pPr>
              <w:jc w:val="center"/>
              <w:rPr>
                <w:sz w:val="22"/>
                <w:szCs w:val="22"/>
              </w:rPr>
            </w:pPr>
            <w:r w:rsidRPr="00A23DDA">
              <w:rPr>
                <w:sz w:val="22"/>
                <w:szCs w:val="22"/>
              </w:rPr>
              <w:t>202</w:t>
            </w:r>
            <w:r w:rsidR="009B07AC" w:rsidRPr="00A23DDA">
              <w:rPr>
                <w:sz w:val="22"/>
                <w:szCs w:val="22"/>
              </w:rPr>
              <w:t>7 год</w:t>
            </w:r>
          </w:p>
        </w:tc>
        <w:tc>
          <w:tcPr>
            <w:tcW w:w="1614" w:type="dxa"/>
            <w:tcBorders>
              <w:top w:val="nil"/>
              <w:left w:val="nil"/>
              <w:bottom w:val="single" w:sz="4" w:space="0" w:color="auto"/>
              <w:right w:val="single" w:sz="4" w:space="0" w:color="auto"/>
            </w:tcBorders>
            <w:shd w:val="clear" w:color="auto" w:fill="auto"/>
            <w:noWrap/>
            <w:vAlign w:val="bottom"/>
            <w:hideMark/>
          </w:tcPr>
          <w:p w:rsidR="008B77AE" w:rsidRPr="00A23DDA" w:rsidRDefault="008B77AE" w:rsidP="009B07AC">
            <w:pPr>
              <w:jc w:val="center"/>
              <w:rPr>
                <w:sz w:val="22"/>
                <w:szCs w:val="22"/>
              </w:rPr>
            </w:pPr>
            <w:r w:rsidRPr="00A23DDA">
              <w:rPr>
                <w:sz w:val="22"/>
                <w:szCs w:val="22"/>
              </w:rPr>
              <w:t>202</w:t>
            </w:r>
            <w:r w:rsidR="009B07AC" w:rsidRPr="00A23DDA">
              <w:rPr>
                <w:sz w:val="22"/>
                <w:szCs w:val="22"/>
              </w:rPr>
              <w:t>8 год</w:t>
            </w:r>
          </w:p>
        </w:tc>
      </w:tr>
      <w:tr w:rsidR="0002145D" w:rsidRPr="00A23DDA" w:rsidTr="008B77AE">
        <w:trPr>
          <w:trHeight w:val="56"/>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02145D" w:rsidRPr="00A23DDA" w:rsidRDefault="0002145D" w:rsidP="008B77AE">
            <w:pPr>
              <w:jc w:val="center"/>
              <w:rPr>
                <w:sz w:val="24"/>
                <w:szCs w:val="24"/>
              </w:rPr>
            </w:pPr>
            <w:r w:rsidRPr="00A23DDA">
              <w:rPr>
                <w:sz w:val="24"/>
                <w:szCs w:val="24"/>
              </w:rPr>
              <w:t>1</w:t>
            </w:r>
          </w:p>
        </w:tc>
        <w:tc>
          <w:tcPr>
            <w:tcW w:w="6176" w:type="dxa"/>
            <w:tcBorders>
              <w:top w:val="nil"/>
              <w:left w:val="nil"/>
              <w:bottom w:val="single" w:sz="4" w:space="0" w:color="auto"/>
              <w:right w:val="single" w:sz="4" w:space="0" w:color="auto"/>
            </w:tcBorders>
            <w:shd w:val="clear" w:color="000000" w:fill="FFFFFF"/>
            <w:vAlign w:val="center"/>
            <w:hideMark/>
          </w:tcPr>
          <w:p w:rsidR="0002145D" w:rsidRPr="00A23DDA" w:rsidRDefault="0002145D" w:rsidP="008B77AE">
            <w:pPr>
              <w:jc w:val="center"/>
              <w:rPr>
                <w:sz w:val="24"/>
                <w:szCs w:val="24"/>
              </w:rPr>
            </w:pPr>
            <w:r w:rsidRPr="00A23DDA">
              <w:rPr>
                <w:sz w:val="24"/>
                <w:szCs w:val="24"/>
              </w:rPr>
              <w:t>2</w:t>
            </w:r>
          </w:p>
        </w:tc>
        <w:tc>
          <w:tcPr>
            <w:tcW w:w="1780" w:type="dxa"/>
            <w:tcBorders>
              <w:top w:val="nil"/>
              <w:left w:val="nil"/>
              <w:bottom w:val="single" w:sz="4" w:space="0" w:color="auto"/>
              <w:right w:val="single" w:sz="4" w:space="0" w:color="auto"/>
            </w:tcBorders>
            <w:shd w:val="clear" w:color="000000" w:fill="FFFFFF"/>
            <w:vAlign w:val="center"/>
            <w:hideMark/>
          </w:tcPr>
          <w:p w:rsidR="0002145D" w:rsidRPr="00A23DDA" w:rsidRDefault="0002145D" w:rsidP="008B77AE">
            <w:pPr>
              <w:jc w:val="center"/>
              <w:rPr>
                <w:sz w:val="24"/>
                <w:szCs w:val="24"/>
              </w:rPr>
            </w:pPr>
            <w:r w:rsidRPr="00A23DDA">
              <w:rPr>
                <w:sz w:val="24"/>
                <w:szCs w:val="24"/>
              </w:rPr>
              <w:t>3</w:t>
            </w:r>
          </w:p>
        </w:tc>
        <w:tc>
          <w:tcPr>
            <w:tcW w:w="1701" w:type="dxa"/>
            <w:tcBorders>
              <w:top w:val="nil"/>
              <w:left w:val="nil"/>
              <w:bottom w:val="single" w:sz="4" w:space="0" w:color="auto"/>
              <w:right w:val="single" w:sz="4" w:space="0" w:color="auto"/>
            </w:tcBorders>
            <w:shd w:val="clear" w:color="auto" w:fill="auto"/>
            <w:noWrap/>
            <w:vAlign w:val="bottom"/>
            <w:hideMark/>
          </w:tcPr>
          <w:p w:rsidR="0002145D" w:rsidRPr="00A23DDA" w:rsidRDefault="0002145D" w:rsidP="008B77AE">
            <w:pPr>
              <w:jc w:val="center"/>
              <w:rPr>
                <w:sz w:val="22"/>
                <w:szCs w:val="22"/>
              </w:rPr>
            </w:pPr>
            <w:r w:rsidRPr="00A23DDA">
              <w:rPr>
                <w:sz w:val="22"/>
                <w:szCs w:val="22"/>
              </w:rPr>
              <w:t>4</w:t>
            </w:r>
          </w:p>
        </w:tc>
        <w:tc>
          <w:tcPr>
            <w:tcW w:w="1614" w:type="dxa"/>
            <w:tcBorders>
              <w:top w:val="nil"/>
              <w:left w:val="nil"/>
              <w:bottom w:val="single" w:sz="4" w:space="0" w:color="auto"/>
              <w:right w:val="single" w:sz="4" w:space="0" w:color="auto"/>
            </w:tcBorders>
            <w:shd w:val="clear" w:color="auto" w:fill="auto"/>
            <w:noWrap/>
            <w:vAlign w:val="bottom"/>
            <w:hideMark/>
          </w:tcPr>
          <w:p w:rsidR="0002145D" w:rsidRPr="00A23DDA" w:rsidRDefault="0002145D" w:rsidP="008B77AE">
            <w:pPr>
              <w:jc w:val="center"/>
              <w:rPr>
                <w:sz w:val="22"/>
                <w:szCs w:val="22"/>
              </w:rPr>
            </w:pPr>
            <w:r w:rsidRPr="00A23DDA">
              <w:rPr>
                <w:sz w:val="22"/>
                <w:szCs w:val="22"/>
              </w:rPr>
              <w:t>5</w:t>
            </w:r>
          </w:p>
        </w:tc>
      </w:tr>
      <w:tr w:rsidR="0002145D" w:rsidRPr="00A23DDA" w:rsidTr="008B77AE">
        <w:trPr>
          <w:trHeight w:val="56"/>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02145D" w:rsidRPr="00A23DDA" w:rsidRDefault="0002145D" w:rsidP="008B77AE">
            <w:pPr>
              <w:jc w:val="center"/>
              <w:rPr>
                <w:sz w:val="24"/>
                <w:szCs w:val="24"/>
              </w:rPr>
            </w:pPr>
          </w:p>
        </w:tc>
        <w:tc>
          <w:tcPr>
            <w:tcW w:w="6176" w:type="dxa"/>
            <w:tcBorders>
              <w:top w:val="nil"/>
              <w:left w:val="nil"/>
              <w:bottom w:val="single" w:sz="4" w:space="0" w:color="auto"/>
              <w:right w:val="single" w:sz="4" w:space="0" w:color="auto"/>
            </w:tcBorders>
            <w:shd w:val="clear" w:color="000000" w:fill="FFFFFF"/>
            <w:vAlign w:val="center"/>
            <w:hideMark/>
          </w:tcPr>
          <w:p w:rsidR="0002145D" w:rsidRPr="00A23DDA" w:rsidRDefault="0002145D" w:rsidP="008B77AE">
            <w:pPr>
              <w:jc w:val="both"/>
              <w:rPr>
                <w:sz w:val="24"/>
                <w:szCs w:val="24"/>
              </w:rPr>
            </w:pPr>
            <w:r w:rsidRPr="00A23DDA">
              <w:rPr>
                <w:sz w:val="24"/>
                <w:szCs w:val="24"/>
              </w:rPr>
              <w:t>Источники внутреннего финансирования дефицита бюджета, в том числе:</w:t>
            </w:r>
          </w:p>
        </w:tc>
        <w:tc>
          <w:tcPr>
            <w:tcW w:w="1780" w:type="dxa"/>
            <w:tcBorders>
              <w:top w:val="nil"/>
              <w:left w:val="nil"/>
              <w:bottom w:val="single" w:sz="4" w:space="0" w:color="auto"/>
              <w:right w:val="single" w:sz="4" w:space="0" w:color="auto"/>
            </w:tcBorders>
            <w:shd w:val="clear" w:color="000000" w:fill="FFFFFF"/>
            <w:vAlign w:val="center"/>
            <w:hideMark/>
          </w:tcPr>
          <w:p w:rsidR="0002145D" w:rsidRPr="00A23DDA" w:rsidRDefault="0002145D" w:rsidP="008B77AE">
            <w:pPr>
              <w:jc w:val="right"/>
              <w:rPr>
                <w:sz w:val="24"/>
                <w:szCs w:val="24"/>
              </w:rPr>
            </w:pPr>
            <w:r w:rsidRPr="00A23DDA">
              <w:rPr>
                <w:sz w:val="24"/>
                <w:szCs w:val="24"/>
              </w:rPr>
              <w:t>0</w:t>
            </w:r>
          </w:p>
        </w:tc>
        <w:tc>
          <w:tcPr>
            <w:tcW w:w="1701" w:type="dxa"/>
            <w:tcBorders>
              <w:top w:val="nil"/>
              <w:left w:val="nil"/>
              <w:bottom w:val="single" w:sz="4" w:space="0" w:color="auto"/>
              <w:right w:val="single" w:sz="4" w:space="0" w:color="auto"/>
            </w:tcBorders>
            <w:shd w:val="clear" w:color="auto" w:fill="auto"/>
            <w:noWrap/>
            <w:vAlign w:val="center"/>
            <w:hideMark/>
          </w:tcPr>
          <w:p w:rsidR="0002145D" w:rsidRPr="00A23DDA" w:rsidRDefault="0002145D" w:rsidP="008B77AE">
            <w:pPr>
              <w:jc w:val="right"/>
              <w:rPr>
                <w:sz w:val="24"/>
                <w:szCs w:val="24"/>
              </w:rPr>
            </w:pPr>
            <w:r w:rsidRPr="00A23DDA">
              <w:rPr>
                <w:sz w:val="24"/>
                <w:szCs w:val="24"/>
              </w:rPr>
              <w:t>0</w:t>
            </w:r>
          </w:p>
        </w:tc>
        <w:tc>
          <w:tcPr>
            <w:tcW w:w="1614" w:type="dxa"/>
            <w:tcBorders>
              <w:top w:val="nil"/>
              <w:left w:val="nil"/>
              <w:bottom w:val="single" w:sz="4" w:space="0" w:color="auto"/>
              <w:right w:val="single" w:sz="4" w:space="0" w:color="auto"/>
            </w:tcBorders>
            <w:shd w:val="clear" w:color="auto" w:fill="auto"/>
            <w:noWrap/>
            <w:vAlign w:val="center"/>
            <w:hideMark/>
          </w:tcPr>
          <w:p w:rsidR="0002145D" w:rsidRPr="00A23DDA" w:rsidRDefault="0002145D" w:rsidP="008B77AE">
            <w:pPr>
              <w:jc w:val="right"/>
              <w:rPr>
                <w:sz w:val="24"/>
                <w:szCs w:val="24"/>
              </w:rPr>
            </w:pPr>
            <w:r w:rsidRPr="00A23DDA">
              <w:rPr>
                <w:sz w:val="24"/>
                <w:szCs w:val="24"/>
              </w:rPr>
              <w:t>0</w:t>
            </w:r>
          </w:p>
        </w:tc>
      </w:tr>
      <w:tr w:rsidR="00A23DDA" w:rsidRPr="00A23DDA" w:rsidTr="00A23DDA">
        <w:trPr>
          <w:trHeight w:val="579"/>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23DDA" w:rsidRPr="00A23DDA" w:rsidRDefault="00A23DDA" w:rsidP="008B77AE">
            <w:pPr>
              <w:jc w:val="center"/>
              <w:rPr>
                <w:sz w:val="24"/>
                <w:szCs w:val="24"/>
              </w:rPr>
            </w:pPr>
            <w:r w:rsidRPr="00A23DDA">
              <w:rPr>
                <w:sz w:val="24"/>
                <w:szCs w:val="24"/>
              </w:rPr>
              <w:t>933 01 03 00 00 00 0000 000</w:t>
            </w:r>
          </w:p>
        </w:tc>
        <w:tc>
          <w:tcPr>
            <w:tcW w:w="6176" w:type="dxa"/>
            <w:tcBorders>
              <w:top w:val="nil"/>
              <w:left w:val="nil"/>
              <w:bottom w:val="single" w:sz="4" w:space="0" w:color="auto"/>
              <w:right w:val="single" w:sz="4" w:space="0" w:color="auto"/>
            </w:tcBorders>
            <w:shd w:val="clear" w:color="000000" w:fill="FFFFFF"/>
            <w:vAlign w:val="center"/>
            <w:hideMark/>
          </w:tcPr>
          <w:p w:rsidR="00A23DDA" w:rsidRPr="00A23DDA" w:rsidRDefault="00A23DDA" w:rsidP="008B77AE">
            <w:pPr>
              <w:jc w:val="both"/>
              <w:rPr>
                <w:sz w:val="24"/>
                <w:szCs w:val="24"/>
              </w:rPr>
            </w:pPr>
            <w:r w:rsidRPr="00A23DDA">
              <w:rPr>
                <w:sz w:val="24"/>
                <w:szCs w:val="24"/>
              </w:rPr>
              <w:t>Бюджетные кредиты от других бюджетов бюджетной системы Российской Федерации</w:t>
            </w:r>
          </w:p>
        </w:tc>
        <w:tc>
          <w:tcPr>
            <w:tcW w:w="1780"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c>
          <w:tcPr>
            <w:tcW w:w="1701"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c>
          <w:tcPr>
            <w:tcW w:w="1614"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r>
      <w:tr w:rsidR="00A23DDA" w:rsidRPr="00A23DDA" w:rsidTr="00A23DDA">
        <w:trPr>
          <w:trHeight w:val="84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23DDA" w:rsidRPr="00A23DDA" w:rsidRDefault="00A23DDA" w:rsidP="008B77AE">
            <w:pPr>
              <w:jc w:val="center"/>
              <w:rPr>
                <w:sz w:val="24"/>
                <w:szCs w:val="24"/>
              </w:rPr>
            </w:pPr>
            <w:r w:rsidRPr="00A23DDA">
              <w:rPr>
                <w:sz w:val="24"/>
                <w:szCs w:val="24"/>
              </w:rPr>
              <w:t>933 01 03 01 00 00 0000 800</w:t>
            </w:r>
          </w:p>
        </w:tc>
        <w:tc>
          <w:tcPr>
            <w:tcW w:w="6176" w:type="dxa"/>
            <w:tcBorders>
              <w:top w:val="nil"/>
              <w:left w:val="nil"/>
              <w:bottom w:val="single" w:sz="4" w:space="0" w:color="auto"/>
              <w:right w:val="single" w:sz="4" w:space="0" w:color="auto"/>
            </w:tcBorders>
            <w:shd w:val="clear" w:color="000000" w:fill="FFFFFF"/>
            <w:vAlign w:val="center"/>
            <w:hideMark/>
          </w:tcPr>
          <w:p w:rsidR="00A23DDA" w:rsidRPr="00A23DDA" w:rsidRDefault="00A23DDA" w:rsidP="008B77AE">
            <w:pPr>
              <w:jc w:val="both"/>
              <w:rPr>
                <w:sz w:val="24"/>
                <w:szCs w:val="24"/>
              </w:rPr>
            </w:pPr>
            <w:r w:rsidRPr="00A23DDA">
              <w:rPr>
                <w:sz w:val="24"/>
                <w:szCs w:val="24"/>
              </w:rPr>
              <w:t>Погашение бюджетных кредитов, полученных от других бюджетов бюджетной системы Российской Федерации в валюте Российской Федерации</w:t>
            </w:r>
          </w:p>
        </w:tc>
        <w:tc>
          <w:tcPr>
            <w:tcW w:w="1780"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c>
          <w:tcPr>
            <w:tcW w:w="1701"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c>
          <w:tcPr>
            <w:tcW w:w="1614"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r>
      <w:tr w:rsidR="00A23DDA" w:rsidRPr="00A23DDA" w:rsidTr="00A23DDA">
        <w:trPr>
          <w:trHeight w:val="84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rsidR="00A23DDA" w:rsidRPr="00A23DDA" w:rsidRDefault="00A23DDA" w:rsidP="008B77AE">
            <w:pPr>
              <w:jc w:val="center"/>
              <w:rPr>
                <w:sz w:val="24"/>
                <w:szCs w:val="24"/>
              </w:rPr>
            </w:pPr>
            <w:r w:rsidRPr="00A23DDA">
              <w:rPr>
                <w:sz w:val="24"/>
                <w:szCs w:val="24"/>
              </w:rPr>
              <w:t>933 01 03 01 00 05 0000 810</w:t>
            </w:r>
          </w:p>
        </w:tc>
        <w:tc>
          <w:tcPr>
            <w:tcW w:w="6176" w:type="dxa"/>
            <w:tcBorders>
              <w:top w:val="nil"/>
              <w:left w:val="nil"/>
              <w:bottom w:val="single" w:sz="4" w:space="0" w:color="auto"/>
              <w:right w:val="single" w:sz="4" w:space="0" w:color="auto"/>
            </w:tcBorders>
            <w:shd w:val="clear" w:color="auto" w:fill="auto"/>
            <w:vAlign w:val="bottom"/>
            <w:hideMark/>
          </w:tcPr>
          <w:p w:rsidR="00A23DDA" w:rsidRPr="00A23DDA" w:rsidRDefault="00A23DDA" w:rsidP="008B77AE">
            <w:pPr>
              <w:jc w:val="both"/>
              <w:rPr>
                <w:sz w:val="24"/>
                <w:szCs w:val="24"/>
              </w:rPr>
            </w:pPr>
            <w:r w:rsidRPr="00A23DDA">
              <w:rPr>
                <w:sz w:val="24"/>
                <w:szCs w:val="24"/>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780"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c>
          <w:tcPr>
            <w:tcW w:w="1701"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c>
          <w:tcPr>
            <w:tcW w:w="1614"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r>
      <w:tr w:rsidR="00A23DDA" w:rsidRPr="00A23DDA" w:rsidTr="00A23DDA">
        <w:trPr>
          <w:trHeight w:val="56"/>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rsidR="00A23DDA" w:rsidRPr="00A23DDA" w:rsidRDefault="00A23DDA" w:rsidP="008B77AE">
            <w:pPr>
              <w:jc w:val="center"/>
              <w:rPr>
                <w:sz w:val="24"/>
                <w:szCs w:val="24"/>
              </w:rPr>
            </w:pPr>
            <w:r w:rsidRPr="00A23DDA">
              <w:rPr>
                <w:sz w:val="24"/>
                <w:szCs w:val="24"/>
              </w:rPr>
              <w:t>933 01 06 00 00 00 0000 000</w:t>
            </w:r>
          </w:p>
        </w:tc>
        <w:tc>
          <w:tcPr>
            <w:tcW w:w="6176" w:type="dxa"/>
            <w:tcBorders>
              <w:top w:val="nil"/>
              <w:left w:val="nil"/>
              <w:bottom w:val="single" w:sz="4" w:space="0" w:color="auto"/>
              <w:right w:val="single" w:sz="4" w:space="0" w:color="auto"/>
            </w:tcBorders>
            <w:shd w:val="clear" w:color="auto" w:fill="auto"/>
            <w:vAlign w:val="bottom"/>
            <w:hideMark/>
          </w:tcPr>
          <w:p w:rsidR="00A23DDA" w:rsidRPr="00A23DDA" w:rsidRDefault="00A23DDA" w:rsidP="008B77AE">
            <w:pPr>
              <w:jc w:val="both"/>
              <w:rPr>
                <w:sz w:val="24"/>
                <w:szCs w:val="24"/>
              </w:rPr>
            </w:pPr>
            <w:r w:rsidRPr="00A23DDA">
              <w:rPr>
                <w:sz w:val="24"/>
                <w:szCs w:val="24"/>
              </w:rPr>
              <w:t>Иные источники внутреннего финансирования дефицита бюджетов</w:t>
            </w:r>
          </w:p>
        </w:tc>
        <w:tc>
          <w:tcPr>
            <w:tcW w:w="1780"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c>
          <w:tcPr>
            <w:tcW w:w="1701"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c>
          <w:tcPr>
            <w:tcW w:w="1614"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r>
      <w:tr w:rsidR="00A23DDA" w:rsidRPr="00A23DDA" w:rsidTr="00A23DDA">
        <w:trPr>
          <w:trHeight w:val="56"/>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rsidR="00A23DDA" w:rsidRPr="00A23DDA" w:rsidRDefault="00A23DDA" w:rsidP="008B77AE">
            <w:pPr>
              <w:jc w:val="center"/>
              <w:rPr>
                <w:sz w:val="24"/>
                <w:szCs w:val="24"/>
              </w:rPr>
            </w:pPr>
            <w:r w:rsidRPr="00A23DDA">
              <w:rPr>
                <w:sz w:val="24"/>
                <w:szCs w:val="24"/>
              </w:rPr>
              <w:t>933 01 06 05 00 00 0000 600</w:t>
            </w:r>
          </w:p>
        </w:tc>
        <w:tc>
          <w:tcPr>
            <w:tcW w:w="6176" w:type="dxa"/>
            <w:tcBorders>
              <w:top w:val="nil"/>
              <w:left w:val="nil"/>
              <w:bottom w:val="single" w:sz="4" w:space="0" w:color="auto"/>
              <w:right w:val="single" w:sz="4" w:space="0" w:color="auto"/>
            </w:tcBorders>
            <w:shd w:val="clear" w:color="auto" w:fill="auto"/>
            <w:vAlign w:val="bottom"/>
            <w:hideMark/>
          </w:tcPr>
          <w:p w:rsidR="00A23DDA" w:rsidRPr="00A23DDA" w:rsidRDefault="00A23DDA" w:rsidP="008B77AE">
            <w:pPr>
              <w:jc w:val="both"/>
              <w:rPr>
                <w:sz w:val="24"/>
                <w:szCs w:val="24"/>
              </w:rPr>
            </w:pPr>
            <w:r w:rsidRPr="00A23DDA">
              <w:rPr>
                <w:sz w:val="24"/>
                <w:szCs w:val="24"/>
              </w:rPr>
              <w:t>Возврат бюджетных кредитов, предоставленных внутри страны в валюте Российской Федерации</w:t>
            </w:r>
          </w:p>
        </w:tc>
        <w:tc>
          <w:tcPr>
            <w:tcW w:w="1780"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c>
          <w:tcPr>
            <w:tcW w:w="1701"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c>
          <w:tcPr>
            <w:tcW w:w="1614"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r>
      <w:tr w:rsidR="00A23DDA" w:rsidRPr="0015308D" w:rsidTr="00A23DDA">
        <w:trPr>
          <w:trHeight w:val="84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rsidR="00A23DDA" w:rsidRPr="00A23DDA" w:rsidRDefault="00A23DDA" w:rsidP="008B77AE">
            <w:pPr>
              <w:jc w:val="center"/>
              <w:rPr>
                <w:sz w:val="24"/>
                <w:szCs w:val="24"/>
              </w:rPr>
            </w:pPr>
            <w:r w:rsidRPr="00A23DDA">
              <w:rPr>
                <w:sz w:val="24"/>
                <w:szCs w:val="24"/>
              </w:rPr>
              <w:t>933 01 06 05 02 05 0000 640</w:t>
            </w:r>
          </w:p>
        </w:tc>
        <w:tc>
          <w:tcPr>
            <w:tcW w:w="6176" w:type="dxa"/>
            <w:tcBorders>
              <w:top w:val="nil"/>
              <w:left w:val="nil"/>
              <w:bottom w:val="single" w:sz="4" w:space="0" w:color="auto"/>
              <w:right w:val="single" w:sz="4" w:space="0" w:color="auto"/>
            </w:tcBorders>
            <w:shd w:val="clear" w:color="auto" w:fill="auto"/>
            <w:vAlign w:val="bottom"/>
            <w:hideMark/>
          </w:tcPr>
          <w:p w:rsidR="00A23DDA" w:rsidRPr="00A23DDA" w:rsidRDefault="00A23DDA" w:rsidP="008B77AE">
            <w:pPr>
              <w:jc w:val="both"/>
              <w:rPr>
                <w:sz w:val="24"/>
                <w:szCs w:val="24"/>
              </w:rPr>
            </w:pPr>
            <w:r w:rsidRPr="00A23DDA">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80"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c>
          <w:tcPr>
            <w:tcW w:w="1701" w:type="dxa"/>
            <w:tcBorders>
              <w:top w:val="nil"/>
              <w:left w:val="nil"/>
              <w:bottom w:val="single" w:sz="4" w:space="0" w:color="auto"/>
              <w:right w:val="single" w:sz="4" w:space="0" w:color="auto"/>
            </w:tcBorders>
            <w:shd w:val="clear" w:color="auto" w:fill="auto"/>
            <w:noWrap/>
            <w:vAlign w:val="center"/>
            <w:hideMark/>
          </w:tcPr>
          <w:p w:rsidR="00A23DDA" w:rsidRPr="00A23DDA" w:rsidRDefault="00A23DDA" w:rsidP="00A23DDA">
            <w:pPr>
              <w:jc w:val="right"/>
            </w:pPr>
            <w:r w:rsidRPr="00A23DDA">
              <w:rPr>
                <w:sz w:val="24"/>
                <w:szCs w:val="24"/>
              </w:rPr>
              <w:t>8 060</w:t>
            </w:r>
          </w:p>
        </w:tc>
        <w:tc>
          <w:tcPr>
            <w:tcW w:w="1614" w:type="dxa"/>
            <w:tcBorders>
              <w:top w:val="nil"/>
              <w:left w:val="nil"/>
              <w:bottom w:val="single" w:sz="4" w:space="0" w:color="auto"/>
              <w:right w:val="single" w:sz="4" w:space="0" w:color="auto"/>
            </w:tcBorders>
            <w:shd w:val="clear" w:color="auto" w:fill="auto"/>
            <w:noWrap/>
            <w:vAlign w:val="center"/>
            <w:hideMark/>
          </w:tcPr>
          <w:p w:rsidR="00A23DDA" w:rsidRDefault="00A23DDA" w:rsidP="00A23DDA">
            <w:pPr>
              <w:jc w:val="right"/>
            </w:pPr>
            <w:r w:rsidRPr="00A23DDA">
              <w:rPr>
                <w:sz w:val="24"/>
                <w:szCs w:val="24"/>
              </w:rPr>
              <w:t>8 060</w:t>
            </w:r>
          </w:p>
        </w:tc>
      </w:tr>
    </w:tbl>
    <w:p w:rsidR="0002145D" w:rsidRPr="0015308D" w:rsidRDefault="0002145D" w:rsidP="0002145D">
      <w:pPr>
        <w:jc w:val="center"/>
        <w:rPr>
          <w:szCs w:val="28"/>
        </w:rPr>
      </w:pPr>
    </w:p>
    <w:p w:rsidR="008B77AE" w:rsidRPr="0015308D" w:rsidRDefault="008B77AE" w:rsidP="0002145D">
      <w:pPr>
        <w:jc w:val="center"/>
        <w:rPr>
          <w:szCs w:val="28"/>
        </w:rPr>
      </w:pPr>
    </w:p>
    <w:p w:rsidR="008B77AE" w:rsidRPr="0015308D" w:rsidRDefault="008B77AE" w:rsidP="0002145D">
      <w:pPr>
        <w:jc w:val="center"/>
        <w:rPr>
          <w:szCs w:val="28"/>
        </w:rPr>
      </w:pPr>
    </w:p>
    <w:p w:rsidR="008B77AE" w:rsidRPr="0015308D" w:rsidRDefault="008B77AE" w:rsidP="008B77AE">
      <w:pPr>
        <w:ind w:left="7788" w:firstLine="708"/>
        <w:jc w:val="both"/>
        <w:rPr>
          <w:sz w:val="24"/>
          <w:szCs w:val="24"/>
        </w:rPr>
      </w:pPr>
      <w:r w:rsidRPr="0015308D">
        <w:rPr>
          <w:sz w:val="24"/>
          <w:szCs w:val="24"/>
        </w:rPr>
        <w:lastRenderedPageBreak/>
        <w:t>Приложение №</w:t>
      </w:r>
      <w:r w:rsidR="00A23DDA">
        <w:rPr>
          <w:sz w:val="24"/>
          <w:szCs w:val="24"/>
        </w:rPr>
        <w:t>2</w:t>
      </w:r>
    </w:p>
    <w:p w:rsidR="008B77AE" w:rsidRPr="0015308D" w:rsidRDefault="008B77AE" w:rsidP="008B77AE">
      <w:pPr>
        <w:ind w:left="7788" w:firstLine="708"/>
        <w:jc w:val="both"/>
        <w:rPr>
          <w:sz w:val="24"/>
          <w:szCs w:val="24"/>
        </w:rPr>
      </w:pPr>
      <w:r w:rsidRPr="0015308D">
        <w:rPr>
          <w:sz w:val="24"/>
          <w:szCs w:val="24"/>
        </w:rPr>
        <w:t>к решению Совета Малокарачаевского</w:t>
      </w:r>
    </w:p>
    <w:p w:rsidR="008B77AE" w:rsidRPr="0015308D" w:rsidRDefault="008B77AE" w:rsidP="008B77AE">
      <w:pPr>
        <w:ind w:left="7788" w:firstLine="708"/>
        <w:jc w:val="both"/>
        <w:rPr>
          <w:sz w:val="24"/>
          <w:szCs w:val="24"/>
        </w:rPr>
      </w:pPr>
      <w:r w:rsidRPr="0015308D">
        <w:rPr>
          <w:sz w:val="24"/>
          <w:szCs w:val="24"/>
        </w:rPr>
        <w:t>муниципального района</w:t>
      </w:r>
    </w:p>
    <w:p w:rsidR="00592B81" w:rsidRPr="00A23DDA" w:rsidRDefault="00592B81" w:rsidP="00592B81">
      <w:pPr>
        <w:ind w:left="7788" w:firstLine="708"/>
        <w:jc w:val="both"/>
        <w:rPr>
          <w:sz w:val="24"/>
          <w:szCs w:val="24"/>
        </w:rPr>
      </w:pPr>
      <w:r w:rsidRPr="00A23DDA">
        <w:rPr>
          <w:sz w:val="24"/>
          <w:szCs w:val="24"/>
        </w:rPr>
        <w:t xml:space="preserve">от </w:t>
      </w:r>
      <w:r>
        <w:rPr>
          <w:sz w:val="24"/>
          <w:szCs w:val="24"/>
        </w:rPr>
        <w:t>29.12.2025</w:t>
      </w:r>
      <w:r w:rsidRPr="00A23DDA">
        <w:rPr>
          <w:sz w:val="24"/>
          <w:szCs w:val="24"/>
        </w:rPr>
        <w:t xml:space="preserve"> </w:t>
      </w:r>
      <w:r>
        <w:rPr>
          <w:sz w:val="24"/>
          <w:szCs w:val="24"/>
        </w:rPr>
        <w:t xml:space="preserve"> </w:t>
      </w:r>
      <w:r w:rsidRPr="00A23DDA">
        <w:rPr>
          <w:sz w:val="24"/>
          <w:szCs w:val="24"/>
        </w:rPr>
        <w:t xml:space="preserve"> №</w:t>
      </w:r>
      <w:r>
        <w:rPr>
          <w:sz w:val="24"/>
          <w:szCs w:val="24"/>
        </w:rPr>
        <w:t>88</w:t>
      </w:r>
    </w:p>
    <w:p w:rsidR="008B77AE" w:rsidRPr="0015308D" w:rsidRDefault="008B77AE" w:rsidP="008B77AE">
      <w:pPr>
        <w:jc w:val="both"/>
        <w:rPr>
          <w:sz w:val="24"/>
          <w:szCs w:val="24"/>
        </w:rPr>
      </w:pPr>
    </w:p>
    <w:p w:rsidR="008B77AE" w:rsidRPr="0015308D" w:rsidRDefault="008B77AE" w:rsidP="008B77AE">
      <w:pPr>
        <w:tabs>
          <w:tab w:val="left" w:pos="567"/>
        </w:tabs>
        <w:jc w:val="center"/>
        <w:rPr>
          <w:rFonts w:eastAsia="Calibri"/>
          <w:sz w:val="24"/>
          <w:szCs w:val="24"/>
        </w:rPr>
      </w:pPr>
      <w:r w:rsidRPr="0015308D">
        <w:rPr>
          <w:bCs/>
          <w:sz w:val="24"/>
          <w:szCs w:val="24"/>
        </w:rPr>
        <w:t>Объем поступлений доходов районного бюджета</w:t>
      </w:r>
      <w:r w:rsidRPr="0015308D">
        <w:rPr>
          <w:bCs/>
          <w:sz w:val="24"/>
          <w:szCs w:val="24"/>
        </w:rPr>
        <w:br/>
        <w:t>Малокарачаев</w:t>
      </w:r>
      <w:r w:rsidR="00727392" w:rsidRPr="0015308D">
        <w:rPr>
          <w:bCs/>
          <w:sz w:val="24"/>
          <w:szCs w:val="24"/>
        </w:rPr>
        <w:t>с</w:t>
      </w:r>
      <w:r w:rsidRPr="0015308D">
        <w:rPr>
          <w:bCs/>
          <w:sz w:val="24"/>
          <w:szCs w:val="24"/>
        </w:rPr>
        <w:t>кого муниципального района по основным источникам в 202</w:t>
      </w:r>
      <w:r w:rsidR="00580337" w:rsidRPr="0015308D">
        <w:rPr>
          <w:bCs/>
          <w:sz w:val="24"/>
          <w:szCs w:val="24"/>
        </w:rPr>
        <w:t>6</w:t>
      </w:r>
      <w:r w:rsidRPr="0015308D">
        <w:rPr>
          <w:bCs/>
          <w:sz w:val="24"/>
          <w:szCs w:val="24"/>
        </w:rPr>
        <w:t xml:space="preserve"> году и в плановом периоде 202</w:t>
      </w:r>
      <w:r w:rsidR="00580337" w:rsidRPr="0015308D">
        <w:rPr>
          <w:bCs/>
          <w:sz w:val="24"/>
          <w:szCs w:val="24"/>
        </w:rPr>
        <w:t>7</w:t>
      </w:r>
      <w:r w:rsidRPr="0015308D">
        <w:rPr>
          <w:bCs/>
          <w:sz w:val="24"/>
          <w:szCs w:val="24"/>
        </w:rPr>
        <w:t xml:space="preserve"> и 202</w:t>
      </w:r>
      <w:r w:rsidR="00580337" w:rsidRPr="0015308D">
        <w:rPr>
          <w:bCs/>
          <w:sz w:val="24"/>
          <w:szCs w:val="24"/>
        </w:rPr>
        <w:t>8</w:t>
      </w:r>
      <w:r w:rsidRPr="0015308D">
        <w:rPr>
          <w:bCs/>
          <w:sz w:val="24"/>
          <w:szCs w:val="24"/>
        </w:rPr>
        <w:t xml:space="preserve"> годов</w:t>
      </w:r>
    </w:p>
    <w:p w:rsidR="008B77AE" w:rsidRPr="0015308D" w:rsidRDefault="008B77AE" w:rsidP="008B77AE">
      <w:pPr>
        <w:jc w:val="both"/>
        <w:rPr>
          <w:sz w:val="24"/>
          <w:szCs w:val="24"/>
        </w:rPr>
      </w:pPr>
    </w:p>
    <w:tbl>
      <w:tblPr>
        <w:tblW w:w="14743" w:type="dxa"/>
        <w:tblInd w:w="-318" w:type="dxa"/>
        <w:tblLook w:val="04A0" w:firstRow="1" w:lastRow="0" w:firstColumn="1" w:lastColumn="0" w:noHBand="0" w:noVBand="1"/>
      </w:tblPr>
      <w:tblGrid>
        <w:gridCol w:w="3120"/>
        <w:gridCol w:w="6520"/>
        <w:gridCol w:w="1671"/>
        <w:gridCol w:w="1731"/>
        <w:gridCol w:w="1701"/>
      </w:tblGrid>
      <w:tr w:rsidR="00727392" w:rsidRPr="0015308D" w:rsidTr="004166C5">
        <w:trPr>
          <w:trHeight w:val="270"/>
        </w:trPr>
        <w:tc>
          <w:tcPr>
            <w:tcW w:w="31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27392" w:rsidRPr="0015308D" w:rsidRDefault="00727392" w:rsidP="00727392">
            <w:pPr>
              <w:jc w:val="center"/>
              <w:rPr>
                <w:sz w:val="24"/>
                <w:szCs w:val="24"/>
              </w:rPr>
            </w:pPr>
            <w:r w:rsidRPr="0015308D">
              <w:rPr>
                <w:sz w:val="24"/>
                <w:szCs w:val="24"/>
              </w:rPr>
              <w:t>Код бюджетной классификации Российской Федерации</w:t>
            </w:r>
          </w:p>
        </w:tc>
        <w:tc>
          <w:tcPr>
            <w:tcW w:w="65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27392" w:rsidRPr="0015308D" w:rsidRDefault="00727392" w:rsidP="00727392">
            <w:pPr>
              <w:jc w:val="center"/>
              <w:rPr>
                <w:sz w:val="24"/>
                <w:szCs w:val="24"/>
              </w:rPr>
            </w:pPr>
            <w:r w:rsidRPr="0015308D">
              <w:rPr>
                <w:sz w:val="24"/>
                <w:szCs w:val="24"/>
              </w:rPr>
              <w:t>Наименование доходов</w:t>
            </w:r>
          </w:p>
        </w:tc>
        <w:tc>
          <w:tcPr>
            <w:tcW w:w="1671" w:type="dxa"/>
            <w:tcBorders>
              <w:top w:val="single" w:sz="4" w:space="0" w:color="auto"/>
              <w:left w:val="nil"/>
              <w:bottom w:val="single" w:sz="4" w:space="0" w:color="auto"/>
              <w:right w:val="nil"/>
            </w:tcBorders>
            <w:shd w:val="clear" w:color="000000" w:fill="FFFFFF"/>
            <w:vAlign w:val="center"/>
            <w:hideMark/>
          </w:tcPr>
          <w:p w:rsidR="00727392" w:rsidRPr="0015308D" w:rsidRDefault="00727392" w:rsidP="00727392">
            <w:pPr>
              <w:rPr>
                <w:sz w:val="24"/>
                <w:szCs w:val="24"/>
              </w:rPr>
            </w:pPr>
            <w:r w:rsidRPr="0015308D">
              <w:rPr>
                <w:sz w:val="24"/>
                <w:szCs w:val="24"/>
              </w:rPr>
              <w:t xml:space="preserve">                 </w:t>
            </w:r>
          </w:p>
        </w:tc>
        <w:tc>
          <w:tcPr>
            <w:tcW w:w="1731" w:type="dxa"/>
            <w:tcBorders>
              <w:top w:val="single" w:sz="4" w:space="0" w:color="auto"/>
              <w:left w:val="nil"/>
              <w:bottom w:val="single" w:sz="4" w:space="0" w:color="auto"/>
              <w:right w:val="nil"/>
            </w:tcBorders>
            <w:shd w:val="clear" w:color="000000" w:fill="FFFFFF"/>
            <w:vAlign w:val="center"/>
            <w:hideMark/>
          </w:tcPr>
          <w:p w:rsidR="00727392" w:rsidRPr="0015308D" w:rsidRDefault="00727392" w:rsidP="00727392">
            <w:pPr>
              <w:rPr>
                <w:sz w:val="24"/>
                <w:szCs w:val="24"/>
              </w:rPr>
            </w:pPr>
            <w:r w:rsidRPr="0015308D">
              <w:rPr>
                <w:sz w:val="24"/>
                <w:szCs w:val="24"/>
              </w:rPr>
              <w:t> Сумма (руб.)</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27392" w:rsidRPr="0015308D" w:rsidRDefault="00727392" w:rsidP="00727392">
            <w:pPr>
              <w:rPr>
                <w:sz w:val="24"/>
                <w:szCs w:val="24"/>
              </w:rPr>
            </w:pPr>
            <w:r w:rsidRPr="0015308D">
              <w:rPr>
                <w:sz w:val="24"/>
                <w:szCs w:val="24"/>
              </w:rPr>
              <w:t> </w:t>
            </w:r>
          </w:p>
        </w:tc>
      </w:tr>
      <w:tr w:rsidR="00727392" w:rsidRPr="0015308D" w:rsidTr="004166C5">
        <w:trPr>
          <w:trHeight w:val="600"/>
        </w:trPr>
        <w:tc>
          <w:tcPr>
            <w:tcW w:w="3120" w:type="dxa"/>
            <w:vMerge/>
            <w:tcBorders>
              <w:top w:val="single" w:sz="4" w:space="0" w:color="auto"/>
              <w:left w:val="single" w:sz="4" w:space="0" w:color="auto"/>
              <w:bottom w:val="single" w:sz="4" w:space="0" w:color="000000"/>
              <w:right w:val="single" w:sz="4" w:space="0" w:color="auto"/>
            </w:tcBorders>
            <w:vAlign w:val="center"/>
            <w:hideMark/>
          </w:tcPr>
          <w:p w:rsidR="00727392" w:rsidRPr="0015308D" w:rsidRDefault="00727392" w:rsidP="00727392">
            <w:pPr>
              <w:rPr>
                <w:sz w:val="24"/>
                <w:szCs w:val="24"/>
              </w:rPr>
            </w:pPr>
          </w:p>
        </w:tc>
        <w:tc>
          <w:tcPr>
            <w:tcW w:w="6520" w:type="dxa"/>
            <w:vMerge/>
            <w:tcBorders>
              <w:top w:val="single" w:sz="4" w:space="0" w:color="auto"/>
              <w:left w:val="single" w:sz="4" w:space="0" w:color="auto"/>
              <w:bottom w:val="single" w:sz="4" w:space="0" w:color="000000"/>
              <w:right w:val="single" w:sz="4" w:space="0" w:color="auto"/>
            </w:tcBorders>
            <w:vAlign w:val="center"/>
            <w:hideMark/>
          </w:tcPr>
          <w:p w:rsidR="00727392" w:rsidRPr="0015308D" w:rsidRDefault="00727392" w:rsidP="00727392">
            <w:pPr>
              <w:rPr>
                <w:sz w:val="24"/>
                <w:szCs w:val="24"/>
              </w:rPr>
            </w:pPr>
          </w:p>
        </w:tc>
        <w:tc>
          <w:tcPr>
            <w:tcW w:w="1671" w:type="dxa"/>
            <w:tcBorders>
              <w:top w:val="nil"/>
              <w:left w:val="nil"/>
              <w:bottom w:val="single" w:sz="4" w:space="0" w:color="auto"/>
              <w:right w:val="single" w:sz="4" w:space="0" w:color="auto"/>
            </w:tcBorders>
            <w:shd w:val="clear" w:color="000000" w:fill="FFFFFF"/>
            <w:vAlign w:val="center"/>
            <w:hideMark/>
          </w:tcPr>
          <w:p w:rsidR="00727392" w:rsidRPr="0015308D" w:rsidRDefault="00727392" w:rsidP="00580337">
            <w:pPr>
              <w:jc w:val="center"/>
              <w:rPr>
                <w:sz w:val="24"/>
                <w:szCs w:val="24"/>
              </w:rPr>
            </w:pPr>
            <w:r w:rsidRPr="0015308D">
              <w:rPr>
                <w:sz w:val="24"/>
                <w:szCs w:val="24"/>
              </w:rPr>
              <w:t>202</w:t>
            </w:r>
            <w:r w:rsidR="00580337" w:rsidRPr="0015308D">
              <w:rPr>
                <w:sz w:val="24"/>
                <w:szCs w:val="24"/>
              </w:rPr>
              <w:t>6</w:t>
            </w:r>
            <w:r w:rsidR="009352D2" w:rsidRPr="0015308D">
              <w:rPr>
                <w:sz w:val="24"/>
                <w:szCs w:val="24"/>
              </w:rPr>
              <w:t xml:space="preserve"> год</w:t>
            </w:r>
          </w:p>
        </w:tc>
        <w:tc>
          <w:tcPr>
            <w:tcW w:w="1731" w:type="dxa"/>
            <w:tcBorders>
              <w:top w:val="nil"/>
              <w:left w:val="nil"/>
              <w:bottom w:val="single" w:sz="4" w:space="0" w:color="auto"/>
              <w:right w:val="single" w:sz="4" w:space="0" w:color="auto"/>
            </w:tcBorders>
            <w:shd w:val="clear" w:color="000000" w:fill="FFFFFF"/>
            <w:vAlign w:val="center"/>
            <w:hideMark/>
          </w:tcPr>
          <w:p w:rsidR="00727392" w:rsidRPr="0015308D" w:rsidRDefault="00727392" w:rsidP="00580337">
            <w:pPr>
              <w:jc w:val="center"/>
              <w:rPr>
                <w:sz w:val="24"/>
                <w:szCs w:val="24"/>
              </w:rPr>
            </w:pPr>
            <w:r w:rsidRPr="0015308D">
              <w:rPr>
                <w:sz w:val="24"/>
                <w:szCs w:val="24"/>
              </w:rPr>
              <w:t>202</w:t>
            </w:r>
            <w:r w:rsidR="00580337" w:rsidRPr="0015308D">
              <w:rPr>
                <w:sz w:val="24"/>
                <w:szCs w:val="24"/>
              </w:rPr>
              <w:t>7</w:t>
            </w:r>
            <w:r w:rsidR="009352D2" w:rsidRPr="0015308D">
              <w:rPr>
                <w:sz w:val="24"/>
                <w:szCs w:val="24"/>
              </w:rPr>
              <w:t xml:space="preserve"> год</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27392" w:rsidRPr="0015308D" w:rsidRDefault="00727392" w:rsidP="00580337">
            <w:pPr>
              <w:jc w:val="center"/>
              <w:rPr>
                <w:sz w:val="24"/>
                <w:szCs w:val="24"/>
              </w:rPr>
            </w:pPr>
            <w:r w:rsidRPr="0015308D">
              <w:rPr>
                <w:sz w:val="24"/>
                <w:szCs w:val="24"/>
              </w:rPr>
              <w:t>202</w:t>
            </w:r>
            <w:r w:rsidR="00580337" w:rsidRPr="0015308D">
              <w:rPr>
                <w:sz w:val="24"/>
                <w:szCs w:val="24"/>
              </w:rPr>
              <w:t>8</w:t>
            </w:r>
            <w:r w:rsidR="009352D2" w:rsidRPr="0015308D">
              <w:rPr>
                <w:sz w:val="24"/>
                <w:szCs w:val="24"/>
              </w:rPr>
              <w:t xml:space="preserve"> год</w:t>
            </w:r>
          </w:p>
        </w:tc>
      </w:tr>
      <w:tr w:rsidR="00727392" w:rsidRPr="0015308D" w:rsidTr="004166C5">
        <w:trPr>
          <w:trHeight w:val="56"/>
        </w:trPr>
        <w:tc>
          <w:tcPr>
            <w:tcW w:w="3120" w:type="dxa"/>
            <w:tcBorders>
              <w:top w:val="nil"/>
              <w:left w:val="single" w:sz="4" w:space="0" w:color="auto"/>
              <w:bottom w:val="single" w:sz="4" w:space="0" w:color="auto"/>
              <w:right w:val="single" w:sz="4" w:space="0" w:color="auto"/>
            </w:tcBorders>
            <w:shd w:val="clear" w:color="000000" w:fill="FFFFFF"/>
            <w:vAlign w:val="center"/>
            <w:hideMark/>
          </w:tcPr>
          <w:p w:rsidR="00727392" w:rsidRPr="0015308D" w:rsidRDefault="00727392" w:rsidP="00727392">
            <w:pPr>
              <w:jc w:val="center"/>
              <w:rPr>
                <w:sz w:val="24"/>
                <w:szCs w:val="24"/>
              </w:rPr>
            </w:pPr>
            <w:r w:rsidRPr="0015308D">
              <w:rPr>
                <w:sz w:val="24"/>
                <w:szCs w:val="24"/>
              </w:rPr>
              <w:t>1</w:t>
            </w:r>
          </w:p>
        </w:tc>
        <w:tc>
          <w:tcPr>
            <w:tcW w:w="6520" w:type="dxa"/>
            <w:tcBorders>
              <w:top w:val="nil"/>
              <w:left w:val="nil"/>
              <w:bottom w:val="single" w:sz="4" w:space="0" w:color="auto"/>
              <w:right w:val="single" w:sz="4" w:space="0" w:color="auto"/>
            </w:tcBorders>
            <w:shd w:val="clear" w:color="000000" w:fill="FFFFFF"/>
            <w:vAlign w:val="center"/>
            <w:hideMark/>
          </w:tcPr>
          <w:p w:rsidR="00727392" w:rsidRPr="0015308D" w:rsidRDefault="00727392" w:rsidP="00727392">
            <w:pPr>
              <w:jc w:val="center"/>
              <w:rPr>
                <w:sz w:val="24"/>
                <w:szCs w:val="24"/>
              </w:rPr>
            </w:pPr>
            <w:r w:rsidRPr="0015308D">
              <w:rPr>
                <w:sz w:val="24"/>
                <w:szCs w:val="24"/>
              </w:rPr>
              <w:t>2</w:t>
            </w:r>
          </w:p>
        </w:tc>
        <w:tc>
          <w:tcPr>
            <w:tcW w:w="1671" w:type="dxa"/>
            <w:tcBorders>
              <w:top w:val="nil"/>
              <w:left w:val="nil"/>
              <w:bottom w:val="single" w:sz="4" w:space="0" w:color="auto"/>
              <w:right w:val="single" w:sz="4" w:space="0" w:color="auto"/>
            </w:tcBorders>
            <w:shd w:val="clear" w:color="000000" w:fill="FFFFFF"/>
            <w:vAlign w:val="center"/>
            <w:hideMark/>
          </w:tcPr>
          <w:p w:rsidR="00727392" w:rsidRPr="0015308D" w:rsidRDefault="00727392" w:rsidP="00727392">
            <w:pPr>
              <w:jc w:val="center"/>
              <w:rPr>
                <w:sz w:val="24"/>
                <w:szCs w:val="24"/>
              </w:rPr>
            </w:pPr>
            <w:r w:rsidRPr="0015308D">
              <w:rPr>
                <w:sz w:val="24"/>
                <w:szCs w:val="24"/>
              </w:rPr>
              <w:t>3</w:t>
            </w:r>
          </w:p>
        </w:tc>
        <w:tc>
          <w:tcPr>
            <w:tcW w:w="1731" w:type="dxa"/>
            <w:tcBorders>
              <w:top w:val="nil"/>
              <w:left w:val="nil"/>
              <w:bottom w:val="single" w:sz="4" w:space="0" w:color="auto"/>
              <w:right w:val="single" w:sz="4" w:space="0" w:color="auto"/>
            </w:tcBorders>
            <w:shd w:val="clear" w:color="000000" w:fill="FFFFFF"/>
            <w:vAlign w:val="center"/>
            <w:hideMark/>
          </w:tcPr>
          <w:p w:rsidR="00727392" w:rsidRPr="0015308D" w:rsidRDefault="00727392" w:rsidP="00727392">
            <w:pPr>
              <w:jc w:val="center"/>
              <w:rPr>
                <w:sz w:val="24"/>
                <w:szCs w:val="24"/>
              </w:rPr>
            </w:pPr>
            <w:r w:rsidRPr="0015308D">
              <w:rPr>
                <w:sz w:val="24"/>
                <w:szCs w:val="24"/>
              </w:rPr>
              <w:t>4 </w:t>
            </w:r>
          </w:p>
        </w:tc>
        <w:tc>
          <w:tcPr>
            <w:tcW w:w="1701" w:type="dxa"/>
            <w:tcBorders>
              <w:top w:val="nil"/>
              <w:left w:val="nil"/>
              <w:bottom w:val="single" w:sz="4" w:space="0" w:color="auto"/>
              <w:right w:val="single" w:sz="4" w:space="0" w:color="auto"/>
            </w:tcBorders>
            <w:shd w:val="clear" w:color="000000" w:fill="FFFFFF"/>
            <w:vAlign w:val="center"/>
            <w:hideMark/>
          </w:tcPr>
          <w:p w:rsidR="00727392" w:rsidRPr="0015308D" w:rsidRDefault="00727392" w:rsidP="00727392">
            <w:pPr>
              <w:jc w:val="center"/>
              <w:rPr>
                <w:sz w:val="24"/>
                <w:szCs w:val="24"/>
              </w:rPr>
            </w:pPr>
            <w:r w:rsidRPr="0015308D">
              <w:rPr>
                <w:sz w:val="24"/>
                <w:szCs w:val="24"/>
              </w:rPr>
              <w:t>5 </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tcPr>
          <w:p w:rsidR="00F14158" w:rsidRPr="0015308D" w:rsidRDefault="00F14158">
            <w:pPr>
              <w:jc w:val="center"/>
              <w:rPr>
                <w:b/>
                <w:bCs/>
                <w:color w:val="000000"/>
                <w:sz w:val="24"/>
                <w:szCs w:val="24"/>
              </w:rPr>
            </w:pPr>
            <w:r w:rsidRPr="0015308D">
              <w:rPr>
                <w:b/>
                <w:bCs/>
                <w:color w:val="000000"/>
                <w:sz w:val="24"/>
                <w:szCs w:val="24"/>
              </w:rPr>
              <w:t>000 1 00 00000 00 0000 000</w:t>
            </w:r>
          </w:p>
        </w:tc>
        <w:tc>
          <w:tcPr>
            <w:tcW w:w="6520" w:type="dxa"/>
            <w:tcBorders>
              <w:top w:val="nil"/>
              <w:left w:val="nil"/>
              <w:bottom w:val="single" w:sz="4" w:space="0" w:color="auto"/>
              <w:right w:val="single" w:sz="4" w:space="0" w:color="auto"/>
            </w:tcBorders>
            <w:shd w:val="clear" w:color="auto" w:fill="auto"/>
          </w:tcPr>
          <w:p w:rsidR="00F14158" w:rsidRPr="0015308D" w:rsidRDefault="00F14158" w:rsidP="00D163B1">
            <w:pPr>
              <w:jc w:val="both"/>
              <w:rPr>
                <w:b/>
                <w:bCs/>
                <w:color w:val="000000"/>
                <w:sz w:val="24"/>
                <w:szCs w:val="24"/>
              </w:rPr>
            </w:pPr>
            <w:r w:rsidRPr="0015308D">
              <w:rPr>
                <w:b/>
                <w:bCs/>
                <w:color w:val="000000"/>
                <w:sz w:val="24"/>
                <w:szCs w:val="24"/>
              </w:rPr>
              <w:t>НАЛОГОВЫЕ И НЕНАЛОГОВЫЕ ДОХОДЫ</w:t>
            </w:r>
          </w:p>
        </w:tc>
        <w:tc>
          <w:tcPr>
            <w:tcW w:w="1671" w:type="dxa"/>
            <w:tcBorders>
              <w:top w:val="nil"/>
              <w:left w:val="nil"/>
              <w:bottom w:val="single" w:sz="4" w:space="0" w:color="auto"/>
              <w:right w:val="single" w:sz="4" w:space="0" w:color="auto"/>
            </w:tcBorders>
            <w:shd w:val="clear" w:color="auto" w:fill="auto"/>
            <w:vAlign w:val="center"/>
          </w:tcPr>
          <w:p w:rsidR="00F14158" w:rsidRPr="008D618D" w:rsidRDefault="00F14158">
            <w:pPr>
              <w:jc w:val="right"/>
              <w:rPr>
                <w:b/>
                <w:bCs/>
                <w:color w:val="000000"/>
                <w:sz w:val="24"/>
                <w:szCs w:val="24"/>
              </w:rPr>
            </w:pPr>
            <w:r w:rsidRPr="008D618D">
              <w:rPr>
                <w:b/>
                <w:bCs/>
                <w:color w:val="000000"/>
                <w:sz w:val="24"/>
                <w:szCs w:val="24"/>
              </w:rPr>
              <w:t>171 759 420</w:t>
            </w:r>
          </w:p>
        </w:tc>
        <w:tc>
          <w:tcPr>
            <w:tcW w:w="1731" w:type="dxa"/>
            <w:tcBorders>
              <w:top w:val="nil"/>
              <w:left w:val="nil"/>
              <w:bottom w:val="single" w:sz="4" w:space="0" w:color="auto"/>
              <w:right w:val="single" w:sz="4" w:space="0" w:color="auto"/>
            </w:tcBorders>
            <w:shd w:val="clear" w:color="auto" w:fill="auto"/>
            <w:vAlign w:val="center"/>
          </w:tcPr>
          <w:p w:rsidR="00F14158" w:rsidRPr="00E878A7" w:rsidRDefault="00F14158">
            <w:pPr>
              <w:jc w:val="right"/>
              <w:rPr>
                <w:b/>
                <w:bCs/>
                <w:color w:val="000000"/>
                <w:sz w:val="24"/>
                <w:szCs w:val="24"/>
              </w:rPr>
            </w:pPr>
            <w:r w:rsidRPr="00E878A7">
              <w:rPr>
                <w:b/>
                <w:bCs/>
                <w:color w:val="000000"/>
                <w:sz w:val="24"/>
                <w:szCs w:val="24"/>
              </w:rPr>
              <w:t>191 601 560</w:t>
            </w:r>
          </w:p>
        </w:tc>
        <w:tc>
          <w:tcPr>
            <w:tcW w:w="1701" w:type="dxa"/>
            <w:tcBorders>
              <w:top w:val="nil"/>
              <w:left w:val="nil"/>
              <w:bottom w:val="single" w:sz="4" w:space="0" w:color="auto"/>
              <w:right w:val="single" w:sz="4" w:space="0" w:color="auto"/>
            </w:tcBorders>
            <w:shd w:val="clear" w:color="auto" w:fill="auto"/>
            <w:vAlign w:val="center"/>
          </w:tcPr>
          <w:p w:rsidR="00F14158" w:rsidRPr="00E878A7" w:rsidRDefault="00F14158">
            <w:pPr>
              <w:jc w:val="right"/>
              <w:rPr>
                <w:b/>
                <w:bCs/>
                <w:color w:val="000000"/>
                <w:sz w:val="24"/>
                <w:szCs w:val="24"/>
              </w:rPr>
            </w:pPr>
            <w:r w:rsidRPr="00E878A7">
              <w:rPr>
                <w:b/>
                <w:bCs/>
                <w:color w:val="000000"/>
                <w:sz w:val="24"/>
                <w:szCs w:val="24"/>
              </w:rPr>
              <w:t>205 544 980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bCs/>
                <w:color w:val="000000"/>
                <w:sz w:val="24"/>
                <w:szCs w:val="24"/>
              </w:rPr>
            </w:pPr>
            <w:r w:rsidRPr="0015308D">
              <w:rPr>
                <w:bCs/>
                <w:color w:val="000000"/>
                <w:sz w:val="24"/>
                <w:szCs w:val="24"/>
              </w:rPr>
              <w:t>000 1 01 00000 00 0000 000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bCs/>
                <w:color w:val="000000"/>
                <w:sz w:val="24"/>
                <w:szCs w:val="24"/>
              </w:rPr>
            </w:pPr>
            <w:r w:rsidRPr="0015308D">
              <w:rPr>
                <w:bCs/>
                <w:color w:val="000000"/>
                <w:sz w:val="24"/>
                <w:szCs w:val="24"/>
              </w:rPr>
              <w:t>НАЛОГИ НА ПРИБЫЛЬ, ДОХОДЫ</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bCs/>
                <w:color w:val="000000"/>
                <w:sz w:val="24"/>
                <w:szCs w:val="24"/>
              </w:rPr>
            </w:pPr>
            <w:r w:rsidRPr="00F14158">
              <w:rPr>
                <w:bCs/>
                <w:color w:val="000000"/>
                <w:sz w:val="24"/>
                <w:szCs w:val="24"/>
              </w:rPr>
              <w:t>55 200 000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E878A7" w:rsidRDefault="00F14158">
            <w:pPr>
              <w:jc w:val="right"/>
              <w:rPr>
                <w:bCs/>
                <w:color w:val="000000"/>
                <w:sz w:val="24"/>
                <w:szCs w:val="24"/>
              </w:rPr>
            </w:pPr>
            <w:r w:rsidRPr="00E878A7">
              <w:rPr>
                <w:bCs/>
                <w:color w:val="000000"/>
                <w:sz w:val="24"/>
                <w:szCs w:val="24"/>
              </w:rPr>
              <w:t>59 800 000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E878A7" w:rsidRDefault="00F14158">
            <w:pPr>
              <w:jc w:val="right"/>
              <w:rPr>
                <w:bCs/>
                <w:color w:val="000000"/>
                <w:sz w:val="24"/>
                <w:szCs w:val="24"/>
              </w:rPr>
            </w:pPr>
            <w:r w:rsidRPr="00E878A7">
              <w:rPr>
                <w:bCs/>
                <w:color w:val="000000"/>
                <w:sz w:val="24"/>
                <w:szCs w:val="24"/>
              </w:rPr>
              <w:t>64 300 000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color w:val="000000"/>
                <w:sz w:val="24"/>
                <w:szCs w:val="24"/>
              </w:rPr>
            </w:pPr>
            <w:r w:rsidRPr="0015308D">
              <w:rPr>
                <w:color w:val="000000"/>
                <w:sz w:val="24"/>
                <w:szCs w:val="24"/>
              </w:rPr>
              <w:t>000 1 01 02000 01 0000 110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color w:val="000000"/>
                <w:sz w:val="24"/>
                <w:szCs w:val="24"/>
              </w:rPr>
            </w:pPr>
            <w:r w:rsidRPr="0015308D">
              <w:rPr>
                <w:color w:val="000000"/>
                <w:sz w:val="24"/>
                <w:szCs w:val="24"/>
              </w:rPr>
              <w:t>Налог на доходы физических лиц</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color w:val="000000"/>
                <w:sz w:val="24"/>
                <w:szCs w:val="24"/>
              </w:rPr>
            </w:pPr>
            <w:r w:rsidRPr="00F14158">
              <w:rPr>
                <w:color w:val="000000"/>
                <w:sz w:val="24"/>
                <w:szCs w:val="24"/>
              </w:rPr>
              <w:t>55 200 000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E878A7" w:rsidRDefault="00F14158">
            <w:pPr>
              <w:jc w:val="right"/>
              <w:rPr>
                <w:color w:val="000000"/>
                <w:sz w:val="24"/>
                <w:szCs w:val="24"/>
              </w:rPr>
            </w:pPr>
            <w:r w:rsidRPr="00E878A7">
              <w:rPr>
                <w:color w:val="000000"/>
                <w:sz w:val="24"/>
                <w:szCs w:val="24"/>
              </w:rPr>
              <w:t>59 800 000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E878A7" w:rsidRDefault="00F14158">
            <w:pPr>
              <w:jc w:val="right"/>
              <w:rPr>
                <w:color w:val="000000"/>
                <w:sz w:val="24"/>
                <w:szCs w:val="24"/>
              </w:rPr>
            </w:pPr>
            <w:r w:rsidRPr="00E878A7">
              <w:rPr>
                <w:color w:val="000000"/>
                <w:sz w:val="24"/>
                <w:szCs w:val="24"/>
              </w:rPr>
              <w:t>64 300 000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bCs/>
                <w:color w:val="000000"/>
                <w:sz w:val="24"/>
                <w:szCs w:val="24"/>
              </w:rPr>
            </w:pPr>
            <w:r w:rsidRPr="0015308D">
              <w:rPr>
                <w:bCs/>
                <w:color w:val="000000"/>
                <w:sz w:val="24"/>
                <w:szCs w:val="24"/>
              </w:rPr>
              <w:t>000 1 03 00000 00 0000 000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bCs/>
                <w:color w:val="000000"/>
                <w:sz w:val="24"/>
                <w:szCs w:val="24"/>
              </w:rPr>
            </w:pPr>
            <w:r w:rsidRPr="0015308D">
              <w:rPr>
                <w:bCs/>
                <w:color w:val="000000"/>
                <w:sz w:val="24"/>
                <w:szCs w:val="24"/>
              </w:rPr>
              <w:t>НАЛОГИ НА ТОВАРЫ (РАБОТЫ, УСЛУГИ), РЕАЛИЗУЕМЫЕ НА ТЕРРИТОРИИ РОССИЙСКОЙ ФЕДЕРАЦИИ</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bCs/>
                <w:color w:val="000000"/>
                <w:sz w:val="24"/>
                <w:szCs w:val="24"/>
              </w:rPr>
            </w:pPr>
            <w:r w:rsidRPr="00F14158">
              <w:rPr>
                <w:bCs/>
                <w:color w:val="000000"/>
                <w:sz w:val="24"/>
                <w:szCs w:val="24"/>
              </w:rPr>
              <w:t>19 293 420</w:t>
            </w:r>
          </w:p>
        </w:tc>
        <w:tc>
          <w:tcPr>
            <w:tcW w:w="1731" w:type="dxa"/>
            <w:tcBorders>
              <w:top w:val="nil"/>
              <w:left w:val="nil"/>
              <w:bottom w:val="single" w:sz="4" w:space="0" w:color="auto"/>
              <w:right w:val="single" w:sz="4" w:space="0" w:color="auto"/>
            </w:tcBorders>
            <w:shd w:val="clear" w:color="auto" w:fill="auto"/>
            <w:vAlign w:val="center"/>
            <w:hideMark/>
          </w:tcPr>
          <w:p w:rsidR="00F14158" w:rsidRPr="00E878A7" w:rsidRDefault="00F14158">
            <w:pPr>
              <w:jc w:val="right"/>
              <w:rPr>
                <w:bCs/>
                <w:color w:val="000000"/>
                <w:sz w:val="24"/>
                <w:szCs w:val="24"/>
              </w:rPr>
            </w:pPr>
            <w:r w:rsidRPr="00E878A7">
              <w:rPr>
                <w:bCs/>
                <w:color w:val="000000"/>
                <w:sz w:val="24"/>
                <w:szCs w:val="24"/>
              </w:rPr>
              <w:t>30 460 560</w:t>
            </w:r>
          </w:p>
        </w:tc>
        <w:tc>
          <w:tcPr>
            <w:tcW w:w="1701" w:type="dxa"/>
            <w:tcBorders>
              <w:top w:val="nil"/>
              <w:left w:val="nil"/>
              <w:bottom w:val="single" w:sz="4" w:space="0" w:color="auto"/>
              <w:right w:val="single" w:sz="4" w:space="0" w:color="auto"/>
            </w:tcBorders>
            <w:shd w:val="clear" w:color="auto" w:fill="auto"/>
            <w:vAlign w:val="center"/>
            <w:hideMark/>
          </w:tcPr>
          <w:p w:rsidR="00F14158" w:rsidRPr="00E878A7" w:rsidRDefault="00F14158">
            <w:pPr>
              <w:jc w:val="right"/>
              <w:rPr>
                <w:bCs/>
                <w:color w:val="000000"/>
                <w:sz w:val="24"/>
                <w:szCs w:val="24"/>
              </w:rPr>
            </w:pPr>
            <w:r w:rsidRPr="00E878A7">
              <w:rPr>
                <w:bCs/>
                <w:color w:val="000000"/>
                <w:sz w:val="24"/>
                <w:szCs w:val="24"/>
              </w:rPr>
              <w:t>32 998 980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color w:val="000000"/>
                <w:sz w:val="24"/>
                <w:szCs w:val="24"/>
              </w:rPr>
            </w:pPr>
            <w:r w:rsidRPr="0015308D">
              <w:rPr>
                <w:color w:val="000000"/>
                <w:sz w:val="24"/>
                <w:szCs w:val="24"/>
              </w:rPr>
              <w:t>000 1 03 02000 01 0000 110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color w:val="000000"/>
                <w:sz w:val="24"/>
                <w:szCs w:val="24"/>
              </w:rPr>
            </w:pPr>
            <w:r w:rsidRPr="0015308D">
              <w:rPr>
                <w:color w:val="000000"/>
                <w:sz w:val="24"/>
                <w:szCs w:val="24"/>
              </w:rPr>
              <w:t>Акцизы по подакцизным товарам (продукции), производимым на территории Российской Федерации</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color w:val="000000"/>
                <w:sz w:val="24"/>
                <w:szCs w:val="24"/>
              </w:rPr>
            </w:pPr>
            <w:r w:rsidRPr="00F14158">
              <w:rPr>
                <w:color w:val="000000"/>
                <w:sz w:val="24"/>
                <w:szCs w:val="24"/>
              </w:rPr>
              <w:t>19 293 420</w:t>
            </w:r>
          </w:p>
        </w:tc>
        <w:tc>
          <w:tcPr>
            <w:tcW w:w="1731" w:type="dxa"/>
            <w:tcBorders>
              <w:top w:val="nil"/>
              <w:left w:val="nil"/>
              <w:bottom w:val="single" w:sz="4" w:space="0" w:color="auto"/>
              <w:right w:val="single" w:sz="4" w:space="0" w:color="auto"/>
            </w:tcBorders>
            <w:shd w:val="clear" w:color="auto" w:fill="auto"/>
            <w:vAlign w:val="center"/>
            <w:hideMark/>
          </w:tcPr>
          <w:p w:rsidR="00F14158" w:rsidRPr="00E878A7" w:rsidRDefault="00F14158">
            <w:pPr>
              <w:jc w:val="right"/>
              <w:rPr>
                <w:color w:val="000000"/>
                <w:sz w:val="24"/>
                <w:szCs w:val="24"/>
              </w:rPr>
            </w:pPr>
            <w:r w:rsidRPr="00E878A7">
              <w:rPr>
                <w:color w:val="000000"/>
                <w:sz w:val="24"/>
                <w:szCs w:val="24"/>
              </w:rPr>
              <w:t>30 460 560</w:t>
            </w:r>
          </w:p>
        </w:tc>
        <w:tc>
          <w:tcPr>
            <w:tcW w:w="1701" w:type="dxa"/>
            <w:tcBorders>
              <w:top w:val="nil"/>
              <w:left w:val="nil"/>
              <w:bottom w:val="single" w:sz="4" w:space="0" w:color="auto"/>
              <w:right w:val="single" w:sz="4" w:space="0" w:color="auto"/>
            </w:tcBorders>
            <w:shd w:val="clear" w:color="auto" w:fill="auto"/>
            <w:vAlign w:val="center"/>
            <w:hideMark/>
          </w:tcPr>
          <w:p w:rsidR="00F14158" w:rsidRPr="00E878A7" w:rsidRDefault="00F14158">
            <w:pPr>
              <w:jc w:val="right"/>
              <w:rPr>
                <w:color w:val="000000"/>
                <w:sz w:val="24"/>
                <w:szCs w:val="24"/>
              </w:rPr>
            </w:pPr>
            <w:r w:rsidRPr="00E878A7">
              <w:rPr>
                <w:color w:val="000000"/>
                <w:sz w:val="24"/>
                <w:szCs w:val="24"/>
              </w:rPr>
              <w:t>32 998 980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bCs/>
                <w:color w:val="000000"/>
                <w:sz w:val="24"/>
                <w:szCs w:val="24"/>
              </w:rPr>
            </w:pPr>
            <w:r w:rsidRPr="0015308D">
              <w:rPr>
                <w:bCs/>
                <w:color w:val="000000"/>
                <w:sz w:val="24"/>
                <w:szCs w:val="24"/>
              </w:rPr>
              <w:t>000 1 05 00000 00 0000 000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bCs/>
                <w:color w:val="000000"/>
                <w:sz w:val="24"/>
                <w:szCs w:val="24"/>
              </w:rPr>
            </w:pPr>
            <w:r w:rsidRPr="0015308D">
              <w:rPr>
                <w:bCs/>
                <w:color w:val="000000"/>
                <w:sz w:val="24"/>
                <w:szCs w:val="24"/>
              </w:rPr>
              <w:t>НАЛОГИ НА СОВОКУПНЫЙ ДОХОД</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bCs/>
                <w:color w:val="000000"/>
                <w:sz w:val="24"/>
                <w:szCs w:val="24"/>
              </w:rPr>
            </w:pPr>
            <w:r w:rsidRPr="00F14158">
              <w:rPr>
                <w:bCs/>
                <w:color w:val="000000"/>
                <w:sz w:val="24"/>
                <w:szCs w:val="24"/>
              </w:rPr>
              <w:t>32 565 000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bCs/>
                <w:color w:val="000000"/>
                <w:sz w:val="24"/>
                <w:szCs w:val="24"/>
              </w:rPr>
            </w:pPr>
            <w:r w:rsidRPr="0015308D">
              <w:rPr>
                <w:bCs/>
                <w:color w:val="000000"/>
                <w:sz w:val="24"/>
                <w:szCs w:val="24"/>
              </w:rPr>
              <w:t>35 230 000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bCs/>
                <w:color w:val="000000"/>
                <w:sz w:val="24"/>
                <w:szCs w:val="24"/>
              </w:rPr>
            </w:pPr>
            <w:r w:rsidRPr="0015308D">
              <w:rPr>
                <w:bCs/>
                <w:color w:val="000000"/>
                <w:sz w:val="24"/>
                <w:szCs w:val="24"/>
              </w:rPr>
              <w:t>38 080 000</w:t>
            </w:r>
          </w:p>
        </w:tc>
      </w:tr>
      <w:tr w:rsidR="00F14158" w:rsidRPr="0015308D" w:rsidTr="004166C5">
        <w:trPr>
          <w:trHeight w:val="56"/>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color w:val="000000"/>
                <w:sz w:val="24"/>
                <w:szCs w:val="24"/>
              </w:rPr>
            </w:pPr>
            <w:r w:rsidRPr="0015308D">
              <w:rPr>
                <w:color w:val="000000"/>
                <w:sz w:val="24"/>
                <w:szCs w:val="24"/>
              </w:rPr>
              <w:t>000 1 05 01000 00 0000 110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color w:val="000000"/>
                <w:sz w:val="24"/>
                <w:szCs w:val="24"/>
              </w:rPr>
            </w:pPr>
            <w:r w:rsidRPr="0015308D">
              <w:rPr>
                <w:color w:val="000000"/>
                <w:sz w:val="24"/>
                <w:szCs w:val="24"/>
              </w:rPr>
              <w:t>Налог, взимаемый в связи с применением упрощенной системы налогообложения</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color w:val="000000"/>
                <w:sz w:val="24"/>
                <w:szCs w:val="24"/>
              </w:rPr>
            </w:pPr>
            <w:r w:rsidRPr="00F14158">
              <w:rPr>
                <w:color w:val="000000"/>
                <w:sz w:val="24"/>
                <w:szCs w:val="24"/>
              </w:rPr>
              <w:t>27 024 000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29 325 000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31 792 000</w:t>
            </w:r>
          </w:p>
        </w:tc>
      </w:tr>
      <w:tr w:rsidR="00F14158" w:rsidRPr="0015308D" w:rsidTr="004166C5">
        <w:trPr>
          <w:trHeight w:val="56"/>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color w:val="000000"/>
                <w:sz w:val="24"/>
                <w:szCs w:val="24"/>
              </w:rPr>
            </w:pPr>
            <w:r w:rsidRPr="0015308D">
              <w:rPr>
                <w:color w:val="000000"/>
                <w:sz w:val="24"/>
                <w:szCs w:val="24"/>
              </w:rPr>
              <w:t>000 1 05 02000 02 0000 110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color w:val="000000"/>
                <w:sz w:val="24"/>
                <w:szCs w:val="24"/>
              </w:rPr>
            </w:pPr>
            <w:r w:rsidRPr="0015308D">
              <w:rPr>
                <w:color w:val="000000"/>
                <w:sz w:val="24"/>
                <w:szCs w:val="24"/>
              </w:rPr>
              <w:t>Единый налог на вмененный доход для отдельных видов деятельности</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color w:val="000000"/>
                <w:sz w:val="24"/>
                <w:szCs w:val="24"/>
              </w:rPr>
            </w:pPr>
            <w:r w:rsidRPr="00F14158">
              <w:rPr>
                <w:color w:val="000000"/>
                <w:sz w:val="24"/>
                <w:szCs w:val="24"/>
              </w:rPr>
              <w:t>24 000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19 000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16 000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color w:val="000000"/>
                <w:sz w:val="24"/>
                <w:szCs w:val="24"/>
              </w:rPr>
            </w:pPr>
            <w:r w:rsidRPr="0015308D">
              <w:rPr>
                <w:color w:val="000000"/>
                <w:sz w:val="24"/>
                <w:szCs w:val="24"/>
              </w:rPr>
              <w:t>000 1 05 03000 01 0000 110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color w:val="000000"/>
                <w:sz w:val="24"/>
                <w:szCs w:val="24"/>
              </w:rPr>
            </w:pPr>
            <w:r w:rsidRPr="0015308D">
              <w:rPr>
                <w:color w:val="000000"/>
                <w:sz w:val="24"/>
                <w:szCs w:val="24"/>
              </w:rPr>
              <w:t>Единый сельскохозяйственный налог</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color w:val="000000"/>
                <w:sz w:val="24"/>
                <w:szCs w:val="24"/>
              </w:rPr>
            </w:pPr>
            <w:r w:rsidRPr="00F14158">
              <w:rPr>
                <w:color w:val="000000"/>
                <w:sz w:val="24"/>
                <w:szCs w:val="24"/>
              </w:rPr>
              <w:t>973 000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1 066 000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1 160 000</w:t>
            </w:r>
          </w:p>
        </w:tc>
      </w:tr>
      <w:tr w:rsidR="00F14158" w:rsidRPr="0015308D" w:rsidTr="004166C5">
        <w:trPr>
          <w:trHeight w:val="182"/>
        </w:trPr>
        <w:tc>
          <w:tcPr>
            <w:tcW w:w="3120" w:type="dxa"/>
            <w:tcBorders>
              <w:top w:val="nil"/>
              <w:left w:val="single" w:sz="4" w:space="0" w:color="auto"/>
              <w:bottom w:val="single" w:sz="4" w:space="0" w:color="auto"/>
              <w:right w:val="single" w:sz="4" w:space="0" w:color="auto"/>
            </w:tcBorders>
            <w:shd w:val="clear" w:color="000000" w:fill="FFFFFF"/>
            <w:vAlign w:val="center"/>
            <w:hideMark/>
          </w:tcPr>
          <w:p w:rsidR="00F14158" w:rsidRPr="0015308D" w:rsidRDefault="00F14158">
            <w:pPr>
              <w:jc w:val="center"/>
              <w:rPr>
                <w:color w:val="000000"/>
                <w:sz w:val="24"/>
                <w:szCs w:val="24"/>
              </w:rPr>
            </w:pPr>
            <w:r w:rsidRPr="0015308D">
              <w:rPr>
                <w:color w:val="000000"/>
                <w:sz w:val="24"/>
                <w:szCs w:val="24"/>
              </w:rPr>
              <w:t>000 1 05 04020 02 0000 110</w:t>
            </w:r>
          </w:p>
        </w:tc>
        <w:tc>
          <w:tcPr>
            <w:tcW w:w="6520" w:type="dxa"/>
            <w:tcBorders>
              <w:top w:val="nil"/>
              <w:left w:val="nil"/>
              <w:bottom w:val="single" w:sz="4" w:space="0" w:color="auto"/>
              <w:right w:val="single" w:sz="4" w:space="0" w:color="auto"/>
            </w:tcBorders>
            <w:shd w:val="clear" w:color="000000" w:fill="FFFFFF"/>
            <w:vAlign w:val="bottom"/>
            <w:hideMark/>
          </w:tcPr>
          <w:p w:rsidR="00F14158" w:rsidRPr="0015308D" w:rsidRDefault="00F14158" w:rsidP="00D163B1">
            <w:pPr>
              <w:jc w:val="both"/>
              <w:rPr>
                <w:color w:val="000000"/>
                <w:sz w:val="24"/>
                <w:szCs w:val="24"/>
              </w:rPr>
            </w:pPr>
            <w:r w:rsidRPr="0015308D">
              <w:rPr>
                <w:color w:val="000000"/>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671" w:type="dxa"/>
            <w:tcBorders>
              <w:top w:val="nil"/>
              <w:left w:val="nil"/>
              <w:bottom w:val="single" w:sz="4" w:space="0" w:color="auto"/>
              <w:right w:val="single" w:sz="4" w:space="0" w:color="auto"/>
            </w:tcBorders>
            <w:shd w:val="clear" w:color="000000" w:fill="FFFFFF"/>
            <w:vAlign w:val="center"/>
            <w:hideMark/>
          </w:tcPr>
          <w:p w:rsidR="00F14158" w:rsidRPr="00F14158" w:rsidRDefault="00F14158">
            <w:pPr>
              <w:jc w:val="right"/>
              <w:rPr>
                <w:color w:val="000000"/>
                <w:sz w:val="24"/>
                <w:szCs w:val="24"/>
              </w:rPr>
            </w:pPr>
            <w:r w:rsidRPr="00F14158">
              <w:rPr>
                <w:color w:val="000000"/>
                <w:sz w:val="24"/>
                <w:szCs w:val="24"/>
              </w:rPr>
              <w:t>4 544 000</w:t>
            </w:r>
          </w:p>
        </w:tc>
        <w:tc>
          <w:tcPr>
            <w:tcW w:w="1731" w:type="dxa"/>
            <w:tcBorders>
              <w:top w:val="nil"/>
              <w:left w:val="nil"/>
              <w:bottom w:val="single" w:sz="4" w:space="0" w:color="auto"/>
              <w:right w:val="single" w:sz="4" w:space="0" w:color="auto"/>
            </w:tcBorders>
            <w:shd w:val="clear" w:color="000000" w:fill="FFFFFF"/>
            <w:vAlign w:val="center"/>
            <w:hideMark/>
          </w:tcPr>
          <w:p w:rsidR="00F14158" w:rsidRPr="0015308D" w:rsidRDefault="00F14158">
            <w:pPr>
              <w:jc w:val="right"/>
              <w:rPr>
                <w:color w:val="000000"/>
                <w:sz w:val="24"/>
                <w:szCs w:val="24"/>
              </w:rPr>
            </w:pPr>
            <w:r w:rsidRPr="0015308D">
              <w:rPr>
                <w:color w:val="000000"/>
                <w:sz w:val="24"/>
                <w:szCs w:val="24"/>
              </w:rPr>
              <w:t>4 820 000</w:t>
            </w:r>
          </w:p>
        </w:tc>
        <w:tc>
          <w:tcPr>
            <w:tcW w:w="1701" w:type="dxa"/>
            <w:tcBorders>
              <w:top w:val="nil"/>
              <w:left w:val="nil"/>
              <w:bottom w:val="single" w:sz="4" w:space="0" w:color="auto"/>
              <w:right w:val="single" w:sz="4" w:space="0" w:color="auto"/>
            </w:tcBorders>
            <w:shd w:val="clear" w:color="000000" w:fill="FFFFFF"/>
            <w:vAlign w:val="center"/>
            <w:hideMark/>
          </w:tcPr>
          <w:p w:rsidR="00F14158" w:rsidRPr="0015308D" w:rsidRDefault="00F14158">
            <w:pPr>
              <w:jc w:val="right"/>
              <w:rPr>
                <w:color w:val="000000"/>
                <w:sz w:val="24"/>
                <w:szCs w:val="24"/>
              </w:rPr>
            </w:pPr>
            <w:r w:rsidRPr="0015308D">
              <w:rPr>
                <w:color w:val="000000"/>
                <w:sz w:val="24"/>
                <w:szCs w:val="24"/>
              </w:rPr>
              <w:t>5 112 000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bCs/>
                <w:color w:val="000000"/>
                <w:sz w:val="24"/>
                <w:szCs w:val="24"/>
              </w:rPr>
            </w:pPr>
            <w:r w:rsidRPr="0015308D">
              <w:rPr>
                <w:bCs/>
                <w:color w:val="000000"/>
                <w:sz w:val="24"/>
                <w:szCs w:val="24"/>
              </w:rPr>
              <w:t>000 1 06 00000 00 0000 000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bCs/>
                <w:color w:val="000000"/>
                <w:sz w:val="24"/>
                <w:szCs w:val="24"/>
              </w:rPr>
            </w:pPr>
            <w:r w:rsidRPr="0015308D">
              <w:rPr>
                <w:bCs/>
                <w:color w:val="000000"/>
                <w:sz w:val="24"/>
                <w:szCs w:val="24"/>
              </w:rPr>
              <w:t>НАЛОГИ НА ИМУЩЕСТВО</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bCs/>
                <w:color w:val="000000"/>
                <w:sz w:val="24"/>
                <w:szCs w:val="24"/>
              </w:rPr>
            </w:pPr>
            <w:r w:rsidRPr="00F14158">
              <w:rPr>
                <w:bCs/>
                <w:color w:val="000000"/>
                <w:sz w:val="24"/>
                <w:szCs w:val="24"/>
              </w:rPr>
              <w:t>27 130 000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bCs/>
                <w:color w:val="000000"/>
                <w:sz w:val="24"/>
                <w:szCs w:val="24"/>
              </w:rPr>
            </w:pPr>
            <w:r w:rsidRPr="0015308D">
              <w:rPr>
                <w:bCs/>
                <w:color w:val="000000"/>
                <w:sz w:val="24"/>
                <w:szCs w:val="24"/>
              </w:rPr>
              <w:t>28 800 000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bCs/>
                <w:color w:val="000000"/>
                <w:sz w:val="24"/>
                <w:szCs w:val="24"/>
              </w:rPr>
            </w:pPr>
            <w:r w:rsidRPr="0015308D">
              <w:rPr>
                <w:bCs/>
                <w:color w:val="000000"/>
                <w:sz w:val="24"/>
                <w:szCs w:val="24"/>
              </w:rPr>
              <w:t>31 600 000</w:t>
            </w:r>
          </w:p>
        </w:tc>
      </w:tr>
      <w:tr w:rsidR="00F14158" w:rsidRPr="0015308D" w:rsidTr="004166C5">
        <w:trPr>
          <w:trHeight w:val="269"/>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color w:val="000000"/>
                <w:sz w:val="24"/>
                <w:szCs w:val="24"/>
              </w:rPr>
            </w:pPr>
            <w:r w:rsidRPr="0015308D">
              <w:rPr>
                <w:color w:val="000000"/>
                <w:sz w:val="24"/>
                <w:szCs w:val="24"/>
              </w:rPr>
              <w:t>000 1 06 02000 02 0000 110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color w:val="000000"/>
                <w:sz w:val="24"/>
                <w:szCs w:val="24"/>
              </w:rPr>
            </w:pPr>
            <w:r w:rsidRPr="0015308D">
              <w:rPr>
                <w:color w:val="000000"/>
                <w:sz w:val="24"/>
                <w:szCs w:val="24"/>
              </w:rPr>
              <w:t>Налог на имущество организаций</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color w:val="000000"/>
                <w:sz w:val="24"/>
                <w:szCs w:val="24"/>
              </w:rPr>
            </w:pPr>
            <w:r w:rsidRPr="00F14158">
              <w:rPr>
                <w:color w:val="000000"/>
                <w:sz w:val="24"/>
                <w:szCs w:val="24"/>
              </w:rPr>
              <w:t>27 130 000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28 800 000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31 600 000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bCs/>
                <w:color w:val="000000"/>
                <w:sz w:val="24"/>
                <w:szCs w:val="24"/>
              </w:rPr>
            </w:pPr>
            <w:r w:rsidRPr="0015308D">
              <w:rPr>
                <w:bCs/>
                <w:color w:val="000000"/>
                <w:sz w:val="24"/>
                <w:szCs w:val="24"/>
              </w:rPr>
              <w:t>000 1 08 00000 00 0000 000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bCs/>
                <w:color w:val="000000"/>
                <w:sz w:val="24"/>
                <w:szCs w:val="24"/>
              </w:rPr>
            </w:pPr>
            <w:r w:rsidRPr="0015308D">
              <w:rPr>
                <w:bCs/>
                <w:color w:val="000000"/>
                <w:sz w:val="24"/>
                <w:szCs w:val="24"/>
              </w:rPr>
              <w:t>ГОСУДАРСТВЕННАЯ ПОШЛИНА</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bCs/>
                <w:color w:val="000000"/>
                <w:sz w:val="24"/>
                <w:szCs w:val="24"/>
              </w:rPr>
            </w:pPr>
            <w:r w:rsidRPr="00F14158">
              <w:rPr>
                <w:bCs/>
                <w:color w:val="000000"/>
                <w:sz w:val="24"/>
                <w:szCs w:val="24"/>
              </w:rPr>
              <w:t>21 260 000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bCs/>
                <w:color w:val="000000"/>
                <w:sz w:val="24"/>
                <w:szCs w:val="24"/>
              </w:rPr>
            </w:pPr>
            <w:r w:rsidRPr="0015308D">
              <w:rPr>
                <w:bCs/>
                <w:color w:val="000000"/>
                <w:sz w:val="24"/>
                <w:szCs w:val="24"/>
              </w:rPr>
              <w:t>21 900 000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bCs/>
                <w:color w:val="000000"/>
                <w:sz w:val="24"/>
                <w:szCs w:val="24"/>
              </w:rPr>
            </w:pPr>
            <w:r w:rsidRPr="0015308D">
              <w:rPr>
                <w:bCs/>
                <w:color w:val="000000"/>
                <w:sz w:val="24"/>
                <w:szCs w:val="24"/>
              </w:rPr>
              <w:t>22 560 000</w:t>
            </w:r>
          </w:p>
        </w:tc>
      </w:tr>
      <w:tr w:rsidR="00F14158" w:rsidRPr="0015308D" w:rsidTr="004166C5">
        <w:trPr>
          <w:trHeight w:val="330"/>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color w:val="000000"/>
                <w:sz w:val="24"/>
                <w:szCs w:val="24"/>
              </w:rPr>
            </w:pPr>
            <w:r w:rsidRPr="0015308D">
              <w:rPr>
                <w:color w:val="000000"/>
                <w:sz w:val="24"/>
                <w:szCs w:val="24"/>
              </w:rPr>
              <w:lastRenderedPageBreak/>
              <w:t>000 1 08 03000 01 0000 110</w:t>
            </w:r>
          </w:p>
        </w:tc>
        <w:tc>
          <w:tcPr>
            <w:tcW w:w="6520" w:type="dxa"/>
            <w:tcBorders>
              <w:top w:val="single" w:sz="4" w:space="0" w:color="auto"/>
              <w:left w:val="nil"/>
              <w:bottom w:val="single" w:sz="4" w:space="0" w:color="auto"/>
              <w:right w:val="single" w:sz="4" w:space="0" w:color="auto"/>
            </w:tcBorders>
            <w:shd w:val="clear" w:color="auto" w:fill="auto"/>
            <w:hideMark/>
          </w:tcPr>
          <w:p w:rsidR="00F14158" w:rsidRPr="0015308D" w:rsidRDefault="00F14158" w:rsidP="00D163B1">
            <w:pPr>
              <w:jc w:val="both"/>
              <w:rPr>
                <w:color w:val="000000"/>
                <w:sz w:val="24"/>
                <w:szCs w:val="24"/>
              </w:rPr>
            </w:pPr>
            <w:r w:rsidRPr="0015308D">
              <w:rPr>
                <w:color w:val="000000"/>
                <w:sz w:val="24"/>
                <w:szCs w:val="24"/>
              </w:rPr>
              <w:t>Государственная пошлина по делам, рассматриваемым в судах общей юрисдикции, мировыми судьями</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F14158" w:rsidRPr="00F14158" w:rsidRDefault="00F14158">
            <w:pPr>
              <w:jc w:val="right"/>
              <w:rPr>
                <w:color w:val="000000"/>
                <w:sz w:val="24"/>
                <w:szCs w:val="24"/>
              </w:rPr>
            </w:pPr>
            <w:r w:rsidRPr="00F14158">
              <w:rPr>
                <w:color w:val="000000"/>
                <w:sz w:val="24"/>
                <w:szCs w:val="24"/>
              </w:rPr>
              <w:t>20 692 000</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21 332 000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21 992 000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tcPr>
          <w:p w:rsidR="00F14158" w:rsidRPr="0015308D" w:rsidRDefault="00F14158">
            <w:pPr>
              <w:jc w:val="center"/>
              <w:rPr>
                <w:color w:val="000000"/>
                <w:sz w:val="24"/>
                <w:szCs w:val="24"/>
              </w:rPr>
            </w:pPr>
            <w:r w:rsidRPr="0015308D">
              <w:rPr>
                <w:color w:val="000000"/>
                <w:sz w:val="24"/>
                <w:szCs w:val="24"/>
              </w:rPr>
              <w:t>000 1 08 06000 01 0000 110</w:t>
            </w:r>
          </w:p>
        </w:tc>
        <w:tc>
          <w:tcPr>
            <w:tcW w:w="6520" w:type="dxa"/>
            <w:tcBorders>
              <w:top w:val="nil"/>
              <w:left w:val="nil"/>
              <w:bottom w:val="single" w:sz="4" w:space="0" w:color="auto"/>
              <w:right w:val="single" w:sz="4" w:space="0" w:color="auto"/>
            </w:tcBorders>
            <w:shd w:val="clear" w:color="auto" w:fill="auto"/>
            <w:vAlign w:val="bottom"/>
          </w:tcPr>
          <w:p w:rsidR="00F14158" w:rsidRPr="0015308D" w:rsidRDefault="00F14158" w:rsidP="00D163B1">
            <w:pPr>
              <w:jc w:val="both"/>
              <w:rPr>
                <w:color w:val="000000"/>
                <w:sz w:val="24"/>
                <w:szCs w:val="24"/>
              </w:rPr>
            </w:pPr>
            <w:r w:rsidRPr="0015308D">
              <w:rPr>
                <w:color w:val="000000"/>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671" w:type="dxa"/>
            <w:tcBorders>
              <w:top w:val="nil"/>
              <w:left w:val="nil"/>
              <w:bottom w:val="single" w:sz="4" w:space="0" w:color="auto"/>
              <w:right w:val="single" w:sz="4" w:space="0" w:color="auto"/>
            </w:tcBorders>
            <w:shd w:val="clear" w:color="auto" w:fill="auto"/>
            <w:vAlign w:val="center"/>
          </w:tcPr>
          <w:p w:rsidR="00F14158" w:rsidRPr="00F14158" w:rsidRDefault="00F14158">
            <w:pPr>
              <w:jc w:val="right"/>
              <w:rPr>
                <w:color w:val="000000"/>
                <w:sz w:val="24"/>
                <w:szCs w:val="24"/>
              </w:rPr>
            </w:pPr>
            <w:r w:rsidRPr="00F14158">
              <w:rPr>
                <w:color w:val="000000"/>
                <w:sz w:val="24"/>
                <w:szCs w:val="24"/>
              </w:rPr>
              <w:t>18 000</w:t>
            </w:r>
          </w:p>
        </w:tc>
        <w:tc>
          <w:tcPr>
            <w:tcW w:w="1731" w:type="dxa"/>
            <w:tcBorders>
              <w:top w:val="nil"/>
              <w:left w:val="nil"/>
              <w:bottom w:val="single" w:sz="4" w:space="0" w:color="auto"/>
              <w:right w:val="single" w:sz="4" w:space="0" w:color="auto"/>
            </w:tcBorders>
            <w:shd w:val="clear" w:color="auto" w:fill="auto"/>
            <w:vAlign w:val="center"/>
          </w:tcPr>
          <w:p w:rsidR="00F14158" w:rsidRPr="0015308D" w:rsidRDefault="00F14158">
            <w:pPr>
              <w:jc w:val="right"/>
              <w:rPr>
                <w:color w:val="000000"/>
                <w:sz w:val="24"/>
                <w:szCs w:val="24"/>
              </w:rPr>
            </w:pPr>
            <w:r w:rsidRPr="0015308D">
              <w:rPr>
                <w:color w:val="000000"/>
                <w:sz w:val="24"/>
                <w:szCs w:val="24"/>
              </w:rPr>
              <w:t>18 000</w:t>
            </w:r>
          </w:p>
        </w:tc>
        <w:tc>
          <w:tcPr>
            <w:tcW w:w="1701" w:type="dxa"/>
            <w:tcBorders>
              <w:top w:val="nil"/>
              <w:left w:val="nil"/>
              <w:bottom w:val="single" w:sz="4" w:space="0" w:color="auto"/>
              <w:right w:val="single" w:sz="4" w:space="0" w:color="auto"/>
            </w:tcBorders>
            <w:shd w:val="clear" w:color="auto" w:fill="auto"/>
            <w:vAlign w:val="center"/>
          </w:tcPr>
          <w:p w:rsidR="00F14158" w:rsidRPr="0015308D" w:rsidRDefault="00F14158">
            <w:pPr>
              <w:jc w:val="right"/>
              <w:rPr>
                <w:color w:val="000000"/>
                <w:sz w:val="24"/>
                <w:szCs w:val="24"/>
              </w:rPr>
            </w:pPr>
            <w:r w:rsidRPr="0015308D">
              <w:rPr>
                <w:color w:val="000000"/>
                <w:sz w:val="24"/>
                <w:szCs w:val="24"/>
              </w:rPr>
              <w:t>18 000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color w:val="000000"/>
                <w:sz w:val="24"/>
                <w:szCs w:val="24"/>
              </w:rPr>
            </w:pPr>
            <w:r w:rsidRPr="0015308D">
              <w:rPr>
                <w:color w:val="000000"/>
                <w:sz w:val="24"/>
                <w:szCs w:val="24"/>
              </w:rPr>
              <w:t>000 1 08 07000 01 0000 110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color w:val="000000"/>
                <w:sz w:val="24"/>
                <w:szCs w:val="24"/>
              </w:rPr>
            </w:pPr>
            <w:r w:rsidRPr="0015308D">
              <w:rPr>
                <w:color w:val="000000"/>
                <w:sz w:val="24"/>
                <w:szCs w:val="24"/>
              </w:rPr>
              <w:t>Государственная пошлина за государственную регистрацию, а также за совершение прочих юридически значимых действий</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color w:val="000000"/>
                <w:sz w:val="24"/>
                <w:szCs w:val="24"/>
              </w:rPr>
            </w:pPr>
            <w:r w:rsidRPr="00F14158">
              <w:rPr>
                <w:color w:val="000000"/>
                <w:sz w:val="24"/>
                <w:szCs w:val="24"/>
              </w:rPr>
              <w:t>550 000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550 000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550 000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bCs/>
                <w:color w:val="000000"/>
                <w:sz w:val="24"/>
                <w:szCs w:val="24"/>
              </w:rPr>
            </w:pPr>
            <w:r w:rsidRPr="0015308D">
              <w:rPr>
                <w:bCs/>
                <w:color w:val="000000"/>
                <w:sz w:val="24"/>
                <w:szCs w:val="24"/>
              </w:rPr>
              <w:t>000 1 11 00000 00 0000 000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bCs/>
                <w:color w:val="000000"/>
                <w:sz w:val="24"/>
                <w:szCs w:val="24"/>
              </w:rPr>
            </w:pPr>
            <w:r w:rsidRPr="0015308D">
              <w:rPr>
                <w:bCs/>
                <w:color w:val="000000"/>
                <w:sz w:val="24"/>
                <w:szCs w:val="24"/>
              </w:rPr>
              <w:t>ДОХОДЫ ОТ ИСПОЛЬЗОВАНИЯ ИМУЩЕСТВА, НАХОДЯЩЕГОСЯ В ГОСУДАРСТВЕННОЙ И МУНИЦИПАЛЬНОЙ СОБСТВЕННОСТИ</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bCs/>
                <w:color w:val="000000"/>
                <w:sz w:val="24"/>
                <w:szCs w:val="24"/>
              </w:rPr>
            </w:pPr>
            <w:r w:rsidRPr="00F14158">
              <w:rPr>
                <w:bCs/>
                <w:color w:val="000000"/>
                <w:sz w:val="24"/>
                <w:szCs w:val="24"/>
              </w:rPr>
              <w:t>14 600 000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bCs/>
                <w:color w:val="000000"/>
                <w:sz w:val="24"/>
                <w:szCs w:val="24"/>
              </w:rPr>
            </w:pPr>
            <w:r w:rsidRPr="0015308D">
              <w:rPr>
                <w:bCs/>
                <w:color w:val="000000"/>
                <w:sz w:val="24"/>
                <w:szCs w:val="24"/>
              </w:rPr>
              <w:t>14 100 000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bCs/>
                <w:color w:val="000000"/>
                <w:sz w:val="24"/>
                <w:szCs w:val="24"/>
              </w:rPr>
            </w:pPr>
            <w:r w:rsidRPr="0015308D">
              <w:rPr>
                <w:bCs/>
                <w:color w:val="000000"/>
                <w:sz w:val="24"/>
                <w:szCs w:val="24"/>
              </w:rPr>
              <w:t>14 700 000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color w:val="000000"/>
                <w:sz w:val="24"/>
                <w:szCs w:val="24"/>
              </w:rPr>
            </w:pPr>
            <w:r w:rsidRPr="0015308D">
              <w:rPr>
                <w:color w:val="000000"/>
                <w:sz w:val="24"/>
                <w:szCs w:val="24"/>
              </w:rPr>
              <w:t>000 1 11 05010 00 0000 120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color w:val="000000"/>
                <w:sz w:val="24"/>
                <w:szCs w:val="24"/>
              </w:rPr>
            </w:pPr>
            <w:r w:rsidRPr="0015308D">
              <w:rPr>
                <w:color w:val="00000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color w:val="000000"/>
                <w:sz w:val="24"/>
                <w:szCs w:val="24"/>
              </w:rPr>
            </w:pPr>
            <w:r w:rsidRPr="00F14158">
              <w:rPr>
                <w:color w:val="000000"/>
                <w:sz w:val="24"/>
                <w:szCs w:val="24"/>
              </w:rPr>
              <w:t>14 600 000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14 100 000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14 700 000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bCs/>
                <w:color w:val="000000"/>
                <w:sz w:val="24"/>
                <w:szCs w:val="24"/>
              </w:rPr>
            </w:pPr>
            <w:r w:rsidRPr="0015308D">
              <w:rPr>
                <w:bCs/>
                <w:color w:val="000000"/>
                <w:sz w:val="24"/>
                <w:szCs w:val="24"/>
              </w:rPr>
              <w:t>000 1 12 00000 00 0000 000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bCs/>
                <w:color w:val="000000"/>
                <w:sz w:val="24"/>
                <w:szCs w:val="24"/>
              </w:rPr>
            </w:pPr>
            <w:r w:rsidRPr="0015308D">
              <w:rPr>
                <w:bCs/>
                <w:color w:val="000000"/>
                <w:sz w:val="24"/>
                <w:szCs w:val="24"/>
              </w:rPr>
              <w:t>ПЛАТЕЖИ ПРИ ПОЛЬЗОВАНИИ ПРИРОДНЫМИ РЕСУРСАМИ</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bCs/>
                <w:color w:val="000000"/>
                <w:sz w:val="24"/>
                <w:szCs w:val="24"/>
              </w:rPr>
            </w:pPr>
            <w:r w:rsidRPr="00F14158">
              <w:rPr>
                <w:bCs/>
                <w:color w:val="000000"/>
                <w:sz w:val="24"/>
                <w:szCs w:val="24"/>
              </w:rPr>
              <w:t>106 000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bCs/>
                <w:color w:val="000000"/>
                <w:sz w:val="24"/>
                <w:szCs w:val="24"/>
              </w:rPr>
            </w:pPr>
            <w:r w:rsidRPr="0015308D">
              <w:rPr>
                <w:bCs/>
                <w:color w:val="000000"/>
                <w:sz w:val="24"/>
                <w:szCs w:val="24"/>
              </w:rPr>
              <w:t>106 000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bCs/>
                <w:color w:val="000000"/>
                <w:sz w:val="24"/>
                <w:szCs w:val="24"/>
              </w:rPr>
            </w:pPr>
            <w:r w:rsidRPr="0015308D">
              <w:rPr>
                <w:bCs/>
                <w:color w:val="000000"/>
                <w:sz w:val="24"/>
                <w:szCs w:val="24"/>
              </w:rPr>
              <w:t>106 000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color w:val="000000"/>
                <w:sz w:val="24"/>
                <w:szCs w:val="24"/>
              </w:rPr>
            </w:pPr>
            <w:r w:rsidRPr="0015308D">
              <w:rPr>
                <w:color w:val="000000"/>
                <w:sz w:val="24"/>
                <w:szCs w:val="24"/>
              </w:rPr>
              <w:t>000 1 12 01000 01 0000 120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color w:val="000000"/>
                <w:sz w:val="24"/>
                <w:szCs w:val="24"/>
              </w:rPr>
            </w:pPr>
            <w:r w:rsidRPr="0015308D">
              <w:rPr>
                <w:color w:val="000000"/>
                <w:sz w:val="24"/>
                <w:szCs w:val="24"/>
              </w:rPr>
              <w:t>Плата за негативное воздействие на окружающую среду</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color w:val="000000"/>
                <w:sz w:val="24"/>
                <w:szCs w:val="24"/>
              </w:rPr>
            </w:pPr>
            <w:r w:rsidRPr="00F14158">
              <w:rPr>
                <w:color w:val="000000"/>
                <w:sz w:val="24"/>
                <w:szCs w:val="24"/>
              </w:rPr>
              <w:t>106 000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106 000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106 000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bCs/>
                <w:color w:val="000000"/>
                <w:sz w:val="24"/>
                <w:szCs w:val="24"/>
              </w:rPr>
            </w:pPr>
            <w:r w:rsidRPr="0015308D">
              <w:rPr>
                <w:bCs/>
                <w:color w:val="000000"/>
                <w:sz w:val="24"/>
                <w:szCs w:val="24"/>
              </w:rPr>
              <w:t>000 1 13 00000 00 0000 000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bCs/>
                <w:color w:val="000000"/>
                <w:sz w:val="24"/>
                <w:szCs w:val="24"/>
              </w:rPr>
            </w:pPr>
            <w:r w:rsidRPr="0015308D">
              <w:rPr>
                <w:bCs/>
                <w:color w:val="000000"/>
                <w:sz w:val="24"/>
                <w:szCs w:val="24"/>
              </w:rPr>
              <w:t>ДОХОДЫ ОТ ОКАЗАНИЯ ПЛАТНЫХ УСЛУГ И КОМПЕНСАЦИИ ЗАТРАТ ГОСУДАРСТВА</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bCs/>
                <w:color w:val="000000"/>
                <w:sz w:val="24"/>
                <w:szCs w:val="24"/>
              </w:rPr>
            </w:pPr>
            <w:r w:rsidRPr="00F14158">
              <w:rPr>
                <w:bCs/>
                <w:color w:val="000000"/>
                <w:sz w:val="24"/>
                <w:szCs w:val="24"/>
              </w:rPr>
              <w:t>400 000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bCs/>
                <w:color w:val="000000"/>
                <w:sz w:val="24"/>
                <w:szCs w:val="24"/>
              </w:rPr>
            </w:pPr>
            <w:r w:rsidRPr="0015308D">
              <w:rPr>
                <w:bCs/>
                <w:color w:val="00000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bCs/>
                <w:color w:val="000000"/>
                <w:sz w:val="24"/>
                <w:szCs w:val="24"/>
              </w:rPr>
            </w:pPr>
            <w:r w:rsidRPr="0015308D">
              <w:rPr>
                <w:bCs/>
                <w:color w:val="000000"/>
                <w:sz w:val="24"/>
                <w:szCs w:val="24"/>
              </w:rPr>
              <w:t>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color w:val="000000"/>
                <w:sz w:val="24"/>
                <w:szCs w:val="24"/>
              </w:rPr>
            </w:pPr>
            <w:r w:rsidRPr="0015308D">
              <w:rPr>
                <w:color w:val="000000"/>
                <w:sz w:val="24"/>
                <w:szCs w:val="24"/>
              </w:rPr>
              <w:t>000 1 13 01000 00 0000 130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color w:val="000000"/>
                <w:sz w:val="24"/>
                <w:szCs w:val="24"/>
              </w:rPr>
            </w:pPr>
            <w:r w:rsidRPr="0015308D">
              <w:rPr>
                <w:color w:val="000000"/>
                <w:sz w:val="24"/>
                <w:szCs w:val="24"/>
              </w:rPr>
              <w:t>Доходы от оказания платных услуг (работ)</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color w:val="000000"/>
                <w:sz w:val="24"/>
                <w:szCs w:val="24"/>
              </w:rPr>
            </w:pPr>
            <w:r w:rsidRPr="00F14158">
              <w:rPr>
                <w:color w:val="000000"/>
                <w:sz w:val="24"/>
                <w:szCs w:val="24"/>
              </w:rPr>
              <w:t>400 000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noWrap/>
            <w:vAlign w:val="center"/>
            <w:hideMark/>
          </w:tcPr>
          <w:p w:rsidR="00F14158" w:rsidRPr="0015308D" w:rsidRDefault="00F14158">
            <w:pPr>
              <w:jc w:val="center"/>
              <w:rPr>
                <w:bCs/>
                <w:color w:val="000000"/>
                <w:sz w:val="24"/>
                <w:szCs w:val="24"/>
              </w:rPr>
            </w:pPr>
            <w:r w:rsidRPr="0015308D">
              <w:rPr>
                <w:bCs/>
                <w:color w:val="000000"/>
                <w:sz w:val="24"/>
                <w:szCs w:val="24"/>
              </w:rPr>
              <w:t>000 1 14 00000 00 0000 000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bCs/>
                <w:color w:val="000000"/>
                <w:sz w:val="24"/>
                <w:szCs w:val="24"/>
              </w:rPr>
            </w:pPr>
            <w:r w:rsidRPr="0015308D">
              <w:rPr>
                <w:bCs/>
                <w:color w:val="000000"/>
                <w:sz w:val="24"/>
                <w:szCs w:val="24"/>
              </w:rPr>
              <w:t>ДОХОДЫ ОТ ПРОДАЖИ МАТЕРИАЛЬНЫХ И НЕМАТЕРИАЛЬНЫХ АКТИВОВ</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bCs/>
                <w:color w:val="000000"/>
                <w:sz w:val="24"/>
                <w:szCs w:val="24"/>
              </w:rPr>
            </w:pPr>
            <w:r w:rsidRPr="00F14158">
              <w:rPr>
                <w:bCs/>
                <w:color w:val="000000"/>
                <w:sz w:val="24"/>
                <w:szCs w:val="24"/>
              </w:rPr>
              <w:t>700 000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bCs/>
                <w:color w:val="000000"/>
                <w:sz w:val="24"/>
                <w:szCs w:val="24"/>
              </w:rPr>
            </w:pPr>
            <w:r w:rsidRPr="0015308D">
              <w:rPr>
                <w:bCs/>
                <w:color w:val="000000"/>
                <w:sz w:val="24"/>
                <w:szCs w:val="24"/>
              </w:rPr>
              <w:t>700 000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bCs/>
                <w:color w:val="000000"/>
                <w:sz w:val="24"/>
                <w:szCs w:val="24"/>
              </w:rPr>
            </w:pPr>
            <w:r w:rsidRPr="0015308D">
              <w:rPr>
                <w:bCs/>
                <w:color w:val="000000"/>
                <w:sz w:val="24"/>
                <w:szCs w:val="24"/>
              </w:rPr>
              <w:t>700 000</w:t>
            </w:r>
          </w:p>
        </w:tc>
      </w:tr>
      <w:tr w:rsidR="00F14158" w:rsidRPr="0015308D" w:rsidTr="004166C5">
        <w:trPr>
          <w:trHeight w:val="56"/>
        </w:trPr>
        <w:tc>
          <w:tcPr>
            <w:tcW w:w="3120" w:type="dxa"/>
            <w:tcBorders>
              <w:top w:val="nil"/>
              <w:left w:val="single" w:sz="4" w:space="0" w:color="auto"/>
              <w:bottom w:val="single" w:sz="4" w:space="0" w:color="auto"/>
              <w:right w:val="single" w:sz="4" w:space="0" w:color="auto"/>
            </w:tcBorders>
            <w:shd w:val="clear" w:color="auto" w:fill="auto"/>
            <w:noWrap/>
            <w:vAlign w:val="center"/>
            <w:hideMark/>
          </w:tcPr>
          <w:p w:rsidR="00F14158" w:rsidRPr="0015308D" w:rsidRDefault="00F14158">
            <w:pPr>
              <w:jc w:val="center"/>
              <w:rPr>
                <w:color w:val="000000"/>
                <w:sz w:val="24"/>
                <w:szCs w:val="24"/>
              </w:rPr>
            </w:pPr>
            <w:r w:rsidRPr="0015308D">
              <w:rPr>
                <w:color w:val="000000"/>
                <w:sz w:val="24"/>
                <w:szCs w:val="24"/>
              </w:rPr>
              <w:t>000 1 14 06000 00 0000 430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color w:val="000000"/>
                <w:sz w:val="24"/>
                <w:szCs w:val="24"/>
              </w:rPr>
            </w:pPr>
            <w:r w:rsidRPr="0015308D">
              <w:rPr>
                <w:color w:val="000000"/>
                <w:sz w:val="24"/>
                <w:szCs w:val="24"/>
              </w:rPr>
              <w:t>Доходы от продажи земельных участков, находящихся в государственной и муниципальной собственности</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color w:val="000000"/>
                <w:sz w:val="24"/>
                <w:szCs w:val="24"/>
              </w:rPr>
            </w:pPr>
            <w:r w:rsidRPr="00F14158">
              <w:rPr>
                <w:color w:val="000000"/>
                <w:sz w:val="24"/>
                <w:szCs w:val="24"/>
              </w:rPr>
              <w:t>700 000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700 000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color w:val="000000"/>
                <w:sz w:val="24"/>
                <w:szCs w:val="24"/>
              </w:rPr>
            </w:pPr>
            <w:r w:rsidRPr="0015308D">
              <w:rPr>
                <w:color w:val="000000"/>
                <w:sz w:val="24"/>
                <w:szCs w:val="24"/>
              </w:rPr>
              <w:t>700 000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F14158" w:rsidRPr="0015308D" w:rsidRDefault="00F14158">
            <w:pPr>
              <w:jc w:val="center"/>
              <w:rPr>
                <w:bCs/>
                <w:color w:val="000000"/>
                <w:sz w:val="24"/>
                <w:szCs w:val="24"/>
              </w:rPr>
            </w:pPr>
            <w:r w:rsidRPr="0015308D">
              <w:rPr>
                <w:bCs/>
                <w:color w:val="000000"/>
                <w:sz w:val="24"/>
                <w:szCs w:val="24"/>
              </w:rPr>
              <w:t>000 1 16 00000 00 0000 000</w:t>
            </w:r>
          </w:p>
        </w:tc>
        <w:tc>
          <w:tcPr>
            <w:tcW w:w="6520" w:type="dxa"/>
            <w:tcBorders>
              <w:top w:val="nil"/>
              <w:left w:val="nil"/>
              <w:bottom w:val="single" w:sz="4" w:space="0" w:color="auto"/>
              <w:right w:val="single" w:sz="4" w:space="0" w:color="auto"/>
            </w:tcBorders>
            <w:shd w:val="clear" w:color="auto" w:fill="auto"/>
            <w:hideMark/>
          </w:tcPr>
          <w:p w:rsidR="00F14158" w:rsidRPr="0015308D" w:rsidRDefault="00F14158" w:rsidP="00D163B1">
            <w:pPr>
              <w:jc w:val="both"/>
              <w:rPr>
                <w:bCs/>
                <w:color w:val="000000"/>
                <w:sz w:val="24"/>
                <w:szCs w:val="24"/>
              </w:rPr>
            </w:pPr>
            <w:r w:rsidRPr="0015308D">
              <w:rPr>
                <w:bCs/>
                <w:color w:val="000000"/>
                <w:sz w:val="24"/>
                <w:szCs w:val="24"/>
              </w:rPr>
              <w:t>ШТРАФЫ, САНКЦИИ, ВОЗМЕЩЕНИЕ УЩЕРБА</w:t>
            </w:r>
          </w:p>
        </w:tc>
        <w:tc>
          <w:tcPr>
            <w:tcW w:w="1671" w:type="dxa"/>
            <w:tcBorders>
              <w:top w:val="nil"/>
              <w:left w:val="nil"/>
              <w:bottom w:val="single" w:sz="4" w:space="0" w:color="auto"/>
              <w:right w:val="single" w:sz="4" w:space="0" w:color="auto"/>
            </w:tcBorders>
            <w:shd w:val="clear" w:color="auto" w:fill="auto"/>
            <w:vAlign w:val="center"/>
            <w:hideMark/>
          </w:tcPr>
          <w:p w:rsidR="00F14158" w:rsidRPr="00F14158" w:rsidRDefault="00F14158">
            <w:pPr>
              <w:jc w:val="right"/>
              <w:rPr>
                <w:bCs/>
                <w:color w:val="000000"/>
                <w:sz w:val="24"/>
                <w:szCs w:val="24"/>
              </w:rPr>
            </w:pPr>
            <w:r w:rsidRPr="00F14158">
              <w:rPr>
                <w:bCs/>
                <w:color w:val="000000"/>
                <w:sz w:val="24"/>
                <w:szCs w:val="24"/>
              </w:rPr>
              <w:t>505 000</w:t>
            </w:r>
          </w:p>
        </w:tc>
        <w:tc>
          <w:tcPr>
            <w:tcW w:w="173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bCs/>
                <w:color w:val="000000"/>
                <w:sz w:val="24"/>
                <w:szCs w:val="24"/>
              </w:rPr>
            </w:pPr>
            <w:r w:rsidRPr="0015308D">
              <w:rPr>
                <w:bCs/>
                <w:color w:val="000000"/>
                <w:sz w:val="24"/>
                <w:szCs w:val="24"/>
              </w:rPr>
              <w:t>505 000</w:t>
            </w:r>
          </w:p>
        </w:tc>
        <w:tc>
          <w:tcPr>
            <w:tcW w:w="1701" w:type="dxa"/>
            <w:tcBorders>
              <w:top w:val="nil"/>
              <w:left w:val="nil"/>
              <w:bottom w:val="single" w:sz="4" w:space="0" w:color="auto"/>
              <w:right w:val="single" w:sz="4" w:space="0" w:color="auto"/>
            </w:tcBorders>
            <w:shd w:val="clear" w:color="auto" w:fill="auto"/>
            <w:vAlign w:val="center"/>
            <w:hideMark/>
          </w:tcPr>
          <w:p w:rsidR="00F14158" w:rsidRPr="0015308D" w:rsidRDefault="00F14158">
            <w:pPr>
              <w:jc w:val="right"/>
              <w:rPr>
                <w:bCs/>
                <w:color w:val="000000"/>
                <w:sz w:val="24"/>
                <w:szCs w:val="24"/>
              </w:rPr>
            </w:pPr>
            <w:r w:rsidRPr="0015308D">
              <w:rPr>
                <w:bCs/>
                <w:color w:val="000000"/>
                <w:sz w:val="24"/>
                <w:szCs w:val="24"/>
              </w:rPr>
              <w:t>500 000</w:t>
            </w:r>
          </w:p>
        </w:tc>
      </w:tr>
      <w:tr w:rsidR="00F14158" w:rsidRPr="0015308D" w:rsidTr="004166C5">
        <w:trPr>
          <w:trHeight w:val="330"/>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F14158" w:rsidRPr="00DF125D" w:rsidRDefault="00F14158">
            <w:pPr>
              <w:jc w:val="center"/>
              <w:rPr>
                <w:b/>
                <w:color w:val="000000"/>
                <w:sz w:val="24"/>
                <w:szCs w:val="24"/>
              </w:rPr>
            </w:pPr>
            <w:r w:rsidRPr="00DF125D">
              <w:rPr>
                <w:b/>
                <w:color w:val="000000"/>
                <w:sz w:val="24"/>
                <w:szCs w:val="24"/>
              </w:rPr>
              <w:t xml:space="preserve"> 000 2 00 00000 00 0000 000</w:t>
            </w:r>
          </w:p>
        </w:tc>
        <w:tc>
          <w:tcPr>
            <w:tcW w:w="6520" w:type="dxa"/>
            <w:tcBorders>
              <w:top w:val="nil"/>
              <w:left w:val="nil"/>
              <w:bottom w:val="single" w:sz="4" w:space="0" w:color="auto"/>
              <w:right w:val="single" w:sz="4" w:space="0" w:color="auto"/>
            </w:tcBorders>
            <w:shd w:val="clear" w:color="000000" w:fill="FFFFFF"/>
            <w:vAlign w:val="bottom"/>
            <w:hideMark/>
          </w:tcPr>
          <w:p w:rsidR="00F14158" w:rsidRPr="0015308D" w:rsidRDefault="00F14158" w:rsidP="00D163B1">
            <w:pPr>
              <w:ind w:firstLineChars="200" w:firstLine="482"/>
              <w:jc w:val="both"/>
              <w:rPr>
                <w:b/>
                <w:bCs/>
                <w:color w:val="000000"/>
                <w:sz w:val="24"/>
                <w:szCs w:val="24"/>
              </w:rPr>
            </w:pPr>
            <w:r w:rsidRPr="0015308D">
              <w:rPr>
                <w:b/>
                <w:bCs/>
                <w:color w:val="000000"/>
                <w:sz w:val="24"/>
                <w:szCs w:val="24"/>
              </w:rPr>
              <w:t xml:space="preserve">  БЕЗВОЗМЕЗДНЫЕ ПОСТУПЛЕНИЯ</w:t>
            </w:r>
          </w:p>
        </w:tc>
        <w:tc>
          <w:tcPr>
            <w:tcW w:w="1671" w:type="dxa"/>
            <w:tcBorders>
              <w:top w:val="nil"/>
              <w:left w:val="nil"/>
              <w:bottom w:val="single" w:sz="4" w:space="0" w:color="auto"/>
              <w:right w:val="single" w:sz="4" w:space="0" w:color="auto"/>
            </w:tcBorders>
            <w:shd w:val="clear" w:color="000000" w:fill="FFFFFF"/>
            <w:noWrap/>
            <w:vAlign w:val="center"/>
            <w:hideMark/>
          </w:tcPr>
          <w:p w:rsidR="00F14158" w:rsidRPr="00880A48" w:rsidRDefault="00F14158">
            <w:pPr>
              <w:jc w:val="right"/>
              <w:rPr>
                <w:b/>
                <w:color w:val="000000"/>
                <w:sz w:val="24"/>
                <w:szCs w:val="24"/>
              </w:rPr>
            </w:pPr>
            <w:r w:rsidRPr="00880A48">
              <w:rPr>
                <w:b/>
                <w:color w:val="000000"/>
                <w:sz w:val="24"/>
                <w:szCs w:val="24"/>
              </w:rPr>
              <w:t>1 404 043 434</w:t>
            </w:r>
          </w:p>
        </w:tc>
        <w:tc>
          <w:tcPr>
            <w:tcW w:w="1731" w:type="dxa"/>
            <w:tcBorders>
              <w:top w:val="nil"/>
              <w:left w:val="nil"/>
              <w:bottom w:val="single" w:sz="4" w:space="0" w:color="auto"/>
              <w:right w:val="single" w:sz="4" w:space="0" w:color="auto"/>
            </w:tcBorders>
            <w:shd w:val="clear" w:color="000000" w:fill="FFFFFF"/>
            <w:noWrap/>
            <w:vAlign w:val="center"/>
            <w:hideMark/>
          </w:tcPr>
          <w:p w:rsidR="00F14158" w:rsidRPr="00F14158" w:rsidRDefault="00F14158">
            <w:pPr>
              <w:jc w:val="right"/>
              <w:rPr>
                <w:b/>
                <w:bCs/>
                <w:color w:val="000000"/>
                <w:sz w:val="24"/>
                <w:szCs w:val="24"/>
              </w:rPr>
            </w:pPr>
            <w:r w:rsidRPr="00F14158">
              <w:rPr>
                <w:b/>
                <w:bCs/>
                <w:color w:val="000000"/>
                <w:sz w:val="24"/>
                <w:szCs w:val="24"/>
              </w:rPr>
              <w:t>1 419 388 073</w:t>
            </w:r>
          </w:p>
        </w:tc>
        <w:tc>
          <w:tcPr>
            <w:tcW w:w="1701" w:type="dxa"/>
            <w:tcBorders>
              <w:top w:val="nil"/>
              <w:left w:val="nil"/>
              <w:bottom w:val="single" w:sz="4" w:space="0" w:color="auto"/>
              <w:right w:val="single" w:sz="4" w:space="0" w:color="auto"/>
            </w:tcBorders>
            <w:shd w:val="clear" w:color="000000" w:fill="FFFFFF"/>
            <w:noWrap/>
            <w:vAlign w:val="center"/>
            <w:hideMark/>
          </w:tcPr>
          <w:p w:rsidR="00F14158" w:rsidRPr="00F14158" w:rsidRDefault="00F14158">
            <w:pPr>
              <w:jc w:val="right"/>
              <w:rPr>
                <w:b/>
                <w:bCs/>
                <w:color w:val="000000"/>
                <w:sz w:val="24"/>
                <w:szCs w:val="24"/>
              </w:rPr>
            </w:pPr>
            <w:r w:rsidRPr="00F14158">
              <w:rPr>
                <w:b/>
                <w:bCs/>
                <w:color w:val="000000"/>
                <w:sz w:val="24"/>
                <w:szCs w:val="24"/>
              </w:rPr>
              <w:t>1 362 829 336</w:t>
            </w:r>
          </w:p>
        </w:tc>
      </w:tr>
      <w:tr w:rsidR="00F14158" w:rsidRPr="0015308D" w:rsidTr="004166C5">
        <w:trPr>
          <w:trHeight w:val="56"/>
        </w:trPr>
        <w:tc>
          <w:tcPr>
            <w:tcW w:w="3120" w:type="dxa"/>
            <w:tcBorders>
              <w:top w:val="nil"/>
              <w:left w:val="single" w:sz="4" w:space="0" w:color="auto"/>
              <w:bottom w:val="single" w:sz="4" w:space="0" w:color="auto"/>
              <w:right w:val="single" w:sz="4" w:space="0" w:color="auto"/>
            </w:tcBorders>
            <w:shd w:val="clear" w:color="000000" w:fill="FFFFFF"/>
            <w:vAlign w:val="center"/>
            <w:hideMark/>
          </w:tcPr>
          <w:p w:rsidR="00F14158" w:rsidRPr="00DF125D" w:rsidRDefault="00F14158">
            <w:pPr>
              <w:jc w:val="center"/>
              <w:rPr>
                <w:bCs/>
                <w:color w:val="000000"/>
                <w:sz w:val="24"/>
                <w:szCs w:val="24"/>
              </w:rPr>
            </w:pPr>
            <w:r w:rsidRPr="00DF125D">
              <w:rPr>
                <w:bCs/>
                <w:color w:val="000000"/>
                <w:sz w:val="24"/>
                <w:szCs w:val="24"/>
              </w:rPr>
              <w:t>000 2 02 00000 00 0000 000</w:t>
            </w:r>
          </w:p>
        </w:tc>
        <w:tc>
          <w:tcPr>
            <w:tcW w:w="6520" w:type="dxa"/>
            <w:tcBorders>
              <w:top w:val="nil"/>
              <w:left w:val="nil"/>
              <w:bottom w:val="single" w:sz="4" w:space="0" w:color="auto"/>
              <w:right w:val="single" w:sz="4" w:space="0" w:color="auto"/>
            </w:tcBorders>
            <w:shd w:val="clear" w:color="000000" w:fill="FFFFFF"/>
            <w:vAlign w:val="center"/>
            <w:hideMark/>
          </w:tcPr>
          <w:p w:rsidR="00F14158" w:rsidRPr="00DF125D" w:rsidRDefault="00F14158" w:rsidP="00D163B1">
            <w:pPr>
              <w:jc w:val="both"/>
              <w:rPr>
                <w:bCs/>
                <w:color w:val="000000"/>
                <w:sz w:val="24"/>
                <w:szCs w:val="24"/>
              </w:rPr>
            </w:pPr>
            <w:r w:rsidRPr="00DF125D">
              <w:rPr>
                <w:bCs/>
                <w:color w:val="000000"/>
                <w:sz w:val="24"/>
                <w:szCs w:val="24"/>
              </w:rPr>
              <w:t>БЕЗВОЗМЕЗДНЫЕ ПОСТУПЛЕНИЯ ОТ ДРУГИХ БЮДЖЕТОВ БЮДЖЕТНОЙ СИСТЕМЫ РОССИЙСКОЙ ФЕДЕРАЦИИ</w:t>
            </w:r>
          </w:p>
        </w:tc>
        <w:tc>
          <w:tcPr>
            <w:tcW w:w="1671" w:type="dxa"/>
            <w:tcBorders>
              <w:top w:val="nil"/>
              <w:left w:val="nil"/>
              <w:bottom w:val="single" w:sz="4" w:space="0" w:color="auto"/>
              <w:right w:val="single" w:sz="4" w:space="0" w:color="auto"/>
            </w:tcBorders>
            <w:shd w:val="clear" w:color="000000" w:fill="FFFFFF"/>
            <w:noWrap/>
            <w:vAlign w:val="center"/>
            <w:hideMark/>
          </w:tcPr>
          <w:p w:rsidR="00F14158" w:rsidRPr="00DF125D" w:rsidRDefault="00F14158">
            <w:pPr>
              <w:jc w:val="right"/>
              <w:rPr>
                <w:color w:val="000000"/>
                <w:sz w:val="24"/>
                <w:szCs w:val="24"/>
              </w:rPr>
            </w:pPr>
            <w:r w:rsidRPr="00DF125D">
              <w:rPr>
                <w:color w:val="000000"/>
                <w:sz w:val="24"/>
                <w:szCs w:val="24"/>
              </w:rPr>
              <w:t>1 404 043 434</w:t>
            </w:r>
          </w:p>
        </w:tc>
        <w:tc>
          <w:tcPr>
            <w:tcW w:w="1731" w:type="dxa"/>
            <w:tcBorders>
              <w:top w:val="nil"/>
              <w:left w:val="nil"/>
              <w:bottom w:val="single" w:sz="4" w:space="0" w:color="auto"/>
              <w:right w:val="single" w:sz="4" w:space="0" w:color="auto"/>
            </w:tcBorders>
            <w:shd w:val="clear" w:color="000000" w:fill="FFFFFF"/>
            <w:noWrap/>
            <w:vAlign w:val="center"/>
            <w:hideMark/>
          </w:tcPr>
          <w:p w:rsidR="00F14158" w:rsidRPr="00DF125D" w:rsidRDefault="00F14158">
            <w:pPr>
              <w:jc w:val="right"/>
              <w:rPr>
                <w:bCs/>
                <w:color w:val="000000"/>
                <w:sz w:val="24"/>
                <w:szCs w:val="24"/>
              </w:rPr>
            </w:pPr>
            <w:r w:rsidRPr="00DF125D">
              <w:rPr>
                <w:bCs/>
                <w:color w:val="000000"/>
                <w:sz w:val="24"/>
                <w:szCs w:val="24"/>
              </w:rPr>
              <w:t>1 419 388 073</w:t>
            </w:r>
          </w:p>
        </w:tc>
        <w:tc>
          <w:tcPr>
            <w:tcW w:w="1701" w:type="dxa"/>
            <w:tcBorders>
              <w:top w:val="nil"/>
              <w:left w:val="nil"/>
              <w:bottom w:val="single" w:sz="4" w:space="0" w:color="auto"/>
              <w:right w:val="single" w:sz="4" w:space="0" w:color="auto"/>
            </w:tcBorders>
            <w:shd w:val="clear" w:color="000000" w:fill="FFFFFF"/>
            <w:noWrap/>
            <w:vAlign w:val="center"/>
            <w:hideMark/>
          </w:tcPr>
          <w:p w:rsidR="00F14158" w:rsidRPr="00DF125D" w:rsidRDefault="00F14158">
            <w:pPr>
              <w:jc w:val="right"/>
              <w:rPr>
                <w:bCs/>
                <w:color w:val="000000"/>
                <w:sz w:val="24"/>
                <w:szCs w:val="24"/>
              </w:rPr>
            </w:pPr>
            <w:r w:rsidRPr="00DF125D">
              <w:rPr>
                <w:bCs/>
                <w:color w:val="000000"/>
                <w:sz w:val="24"/>
                <w:szCs w:val="24"/>
              </w:rPr>
              <w:t>1 362 829 336</w:t>
            </w:r>
          </w:p>
        </w:tc>
      </w:tr>
      <w:tr w:rsidR="00F14158" w:rsidRPr="0015308D" w:rsidTr="004166C5">
        <w:trPr>
          <w:trHeight w:val="56"/>
        </w:trPr>
        <w:tc>
          <w:tcPr>
            <w:tcW w:w="3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4158" w:rsidRPr="00DF125D" w:rsidRDefault="00F14158">
            <w:pPr>
              <w:jc w:val="center"/>
              <w:rPr>
                <w:bCs/>
                <w:color w:val="000000"/>
                <w:sz w:val="24"/>
                <w:szCs w:val="24"/>
              </w:rPr>
            </w:pPr>
            <w:r w:rsidRPr="00DF125D">
              <w:rPr>
                <w:bCs/>
                <w:color w:val="000000"/>
                <w:sz w:val="24"/>
                <w:szCs w:val="24"/>
              </w:rPr>
              <w:lastRenderedPageBreak/>
              <w:t>000 2 02 10000 00 0000 150</w:t>
            </w:r>
          </w:p>
        </w:tc>
        <w:tc>
          <w:tcPr>
            <w:tcW w:w="6520" w:type="dxa"/>
            <w:tcBorders>
              <w:top w:val="single" w:sz="4" w:space="0" w:color="auto"/>
              <w:left w:val="nil"/>
              <w:bottom w:val="single" w:sz="4" w:space="0" w:color="auto"/>
              <w:right w:val="single" w:sz="4" w:space="0" w:color="auto"/>
            </w:tcBorders>
            <w:shd w:val="clear" w:color="000000" w:fill="FFFFFF"/>
            <w:vAlign w:val="center"/>
            <w:hideMark/>
          </w:tcPr>
          <w:p w:rsidR="00F14158" w:rsidRPr="00DF125D" w:rsidRDefault="00F14158" w:rsidP="00D163B1">
            <w:pPr>
              <w:jc w:val="both"/>
              <w:rPr>
                <w:bCs/>
                <w:color w:val="000000"/>
                <w:sz w:val="24"/>
                <w:szCs w:val="24"/>
              </w:rPr>
            </w:pPr>
            <w:r w:rsidRPr="00DF125D">
              <w:rPr>
                <w:bCs/>
                <w:color w:val="000000"/>
                <w:sz w:val="24"/>
                <w:szCs w:val="24"/>
              </w:rPr>
              <w:t xml:space="preserve">         Дотации бюджетам бюджетной системы Российской Федерации</w:t>
            </w:r>
          </w:p>
        </w:tc>
        <w:tc>
          <w:tcPr>
            <w:tcW w:w="1671" w:type="dxa"/>
            <w:tcBorders>
              <w:top w:val="single" w:sz="4" w:space="0" w:color="auto"/>
              <w:left w:val="nil"/>
              <w:bottom w:val="single" w:sz="4" w:space="0" w:color="auto"/>
              <w:right w:val="single" w:sz="4" w:space="0" w:color="auto"/>
            </w:tcBorders>
            <w:shd w:val="clear" w:color="000000" w:fill="FFFFFF"/>
            <w:noWrap/>
            <w:vAlign w:val="center"/>
            <w:hideMark/>
          </w:tcPr>
          <w:p w:rsidR="00F14158" w:rsidRPr="00DF125D" w:rsidRDefault="00F14158">
            <w:pPr>
              <w:jc w:val="right"/>
              <w:rPr>
                <w:color w:val="000000"/>
                <w:sz w:val="24"/>
                <w:szCs w:val="24"/>
              </w:rPr>
            </w:pPr>
            <w:r w:rsidRPr="00DF125D">
              <w:rPr>
                <w:color w:val="000000"/>
                <w:sz w:val="24"/>
                <w:szCs w:val="24"/>
              </w:rPr>
              <w:t>179 535 400</w:t>
            </w:r>
          </w:p>
        </w:tc>
        <w:tc>
          <w:tcPr>
            <w:tcW w:w="1731" w:type="dxa"/>
            <w:tcBorders>
              <w:top w:val="single" w:sz="4" w:space="0" w:color="auto"/>
              <w:left w:val="nil"/>
              <w:bottom w:val="single" w:sz="4" w:space="0" w:color="auto"/>
              <w:right w:val="single" w:sz="4" w:space="0" w:color="auto"/>
            </w:tcBorders>
            <w:shd w:val="clear" w:color="000000" w:fill="FFFFFF"/>
            <w:noWrap/>
            <w:vAlign w:val="center"/>
            <w:hideMark/>
          </w:tcPr>
          <w:p w:rsidR="00F14158" w:rsidRPr="00DF125D" w:rsidRDefault="00F14158">
            <w:pPr>
              <w:jc w:val="right"/>
              <w:rPr>
                <w:bCs/>
                <w:color w:val="000000"/>
                <w:sz w:val="24"/>
                <w:szCs w:val="24"/>
              </w:rPr>
            </w:pPr>
            <w:r w:rsidRPr="00DF125D">
              <w:rPr>
                <w:bCs/>
                <w:color w:val="000000"/>
                <w:sz w:val="24"/>
                <w:szCs w:val="24"/>
              </w:rPr>
              <w:t>142 202 500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F14158" w:rsidRPr="00DF125D" w:rsidRDefault="00F14158">
            <w:pPr>
              <w:jc w:val="right"/>
              <w:rPr>
                <w:bCs/>
                <w:color w:val="000000"/>
                <w:sz w:val="24"/>
                <w:szCs w:val="24"/>
              </w:rPr>
            </w:pPr>
            <w:r w:rsidRPr="00DF125D">
              <w:rPr>
                <w:bCs/>
                <w:color w:val="000000"/>
                <w:sz w:val="24"/>
                <w:szCs w:val="24"/>
              </w:rPr>
              <w:t>142 229 000</w:t>
            </w:r>
          </w:p>
        </w:tc>
      </w:tr>
      <w:tr w:rsidR="00F14158" w:rsidRPr="0015308D" w:rsidTr="004166C5">
        <w:trPr>
          <w:trHeight w:val="56"/>
        </w:trPr>
        <w:tc>
          <w:tcPr>
            <w:tcW w:w="3120" w:type="dxa"/>
            <w:tcBorders>
              <w:top w:val="nil"/>
              <w:left w:val="single" w:sz="4" w:space="0" w:color="auto"/>
              <w:bottom w:val="single" w:sz="4" w:space="0" w:color="auto"/>
              <w:right w:val="single" w:sz="4" w:space="0" w:color="auto"/>
            </w:tcBorders>
            <w:shd w:val="clear" w:color="000000" w:fill="FFFFFF"/>
            <w:vAlign w:val="center"/>
            <w:hideMark/>
          </w:tcPr>
          <w:p w:rsidR="00F14158" w:rsidRPr="00DF125D" w:rsidRDefault="00F14158">
            <w:pPr>
              <w:jc w:val="center"/>
              <w:rPr>
                <w:color w:val="000000"/>
                <w:sz w:val="24"/>
                <w:szCs w:val="24"/>
              </w:rPr>
            </w:pPr>
            <w:r w:rsidRPr="00DF125D">
              <w:rPr>
                <w:color w:val="000000"/>
                <w:sz w:val="24"/>
                <w:szCs w:val="24"/>
              </w:rPr>
              <w:t>000 2 02 15001 05 0000 150</w:t>
            </w:r>
          </w:p>
        </w:tc>
        <w:tc>
          <w:tcPr>
            <w:tcW w:w="6520" w:type="dxa"/>
            <w:tcBorders>
              <w:top w:val="nil"/>
              <w:left w:val="nil"/>
              <w:bottom w:val="single" w:sz="4" w:space="0" w:color="auto"/>
              <w:right w:val="single" w:sz="4" w:space="0" w:color="auto"/>
            </w:tcBorders>
            <w:shd w:val="clear" w:color="000000" w:fill="FFFFFF"/>
            <w:vAlign w:val="center"/>
            <w:hideMark/>
          </w:tcPr>
          <w:p w:rsidR="00F14158" w:rsidRPr="00DF125D" w:rsidRDefault="00F14158" w:rsidP="00D163B1">
            <w:pPr>
              <w:jc w:val="both"/>
              <w:rPr>
                <w:color w:val="000000"/>
                <w:sz w:val="24"/>
                <w:szCs w:val="24"/>
              </w:rPr>
            </w:pPr>
            <w:r w:rsidRPr="00DF125D">
              <w:rPr>
                <w:color w:val="000000"/>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671" w:type="dxa"/>
            <w:tcBorders>
              <w:top w:val="nil"/>
              <w:left w:val="nil"/>
              <w:bottom w:val="single" w:sz="4" w:space="0" w:color="auto"/>
              <w:right w:val="single" w:sz="4" w:space="0" w:color="auto"/>
            </w:tcBorders>
            <w:shd w:val="clear" w:color="000000" w:fill="FFFFFF"/>
            <w:noWrap/>
            <w:vAlign w:val="center"/>
            <w:hideMark/>
          </w:tcPr>
          <w:p w:rsidR="00F14158" w:rsidRPr="00DF125D" w:rsidRDefault="00F14158">
            <w:pPr>
              <w:jc w:val="right"/>
              <w:rPr>
                <w:color w:val="000000"/>
                <w:sz w:val="24"/>
                <w:szCs w:val="24"/>
              </w:rPr>
            </w:pPr>
            <w:r w:rsidRPr="00DF125D">
              <w:rPr>
                <w:color w:val="000000"/>
                <w:sz w:val="24"/>
                <w:szCs w:val="24"/>
              </w:rPr>
              <w:t>159 633 700</w:t>
            </w:r>
          </w:p>
        </w:tc>
        <w:tc>
          <w:tcPr>
            <w:tcW w:w="1731" w:type="dxa"/>
            <w:tcBorders>
              <w:top w:val="nil"/>
              <w:left w:val="nil"/>
              <w:bottom w:val="single" w:sz="4" w:space="0" w:color="auto"/>
              <w:right w:val="single" w:sz="4" w:space="0" w:color="auto"/>
            </w:tcBorders>
            <w:shd w:val="clear" w:color="000000" w:fill="FFFFFF"/>
            <w:noWrap/>
            <w:vAlign w:val="center"/>
            <w:hideMark/>
          </w:tcPr>
          <w:p w:rsidR="00F14158" w:rsidRPr="00DF125D" w:rsidRDefault="00F14158">
            <w:pPr>
              <w:jc w:val="right"/>
              <w:rPr>
                <w:color w:val="000000"/>
                <w:sz w:val="24"/>
                <w:szCs w:val="24"/>
              </w:rPr>
            </w:pPr>
            <w:r w:rsidRPr="00DF125D">
              <w:rPr>
                <w:color w:val="000000"/>
                <w:sz w:val="24"/>
                <w:szCs w:val="24"/>
              </w:rPr>
              <w:t>142 202 500</w:t>
            </w:r>
          </w:p>
        </w:tc>
        <w:tc>
          <w:tcPr>
            <w:tcW w:w="1701" w:type="dxa"/>
            <w:tcBorders>
              <w:top w:val="nil"/>
              <w:left w:val="nil"/>
              <w:bottom w:val="single" w:sz="4" w:space="0" w:color="auto"/>
              <w:right w:val="single" w:sz="4" w:space="0" w:color="auto"/>
            </w:tcBorders>
            <w:shd w:val="clear" w:color="000000" w:fill="FFFFFF"/>
            <w:noWrap/>
            <w:vAlign w:val="center"/>
            <w:hideMark/>
          </w:tcPr>
          <w:p w:rsidR="00F14158" w:rsidRPr="00DF125D" w:rsidRDefault="00F14158">
            <w:pPr>
              <w:jc w:val="right"/>
              <w:rPr>
                <w:color w:val="000000"/>
                <w:sz w:val="24"/>
                <w:szCs w:val="24"/>
              </w:rPr>
            </w:pPr>
            <w:r w:rsidRPr="00DF125D">
              <w:rPr>
                <w:color w:val="000000"/>
                <w:sz w:val="24"/>
                <w:szCs w:val="24"/>
              </w:rPr>
              <w:t>142 229 000</w:t>
            </w:r>
          </w:p>
        </w:tc>
      </w:tr>
      <w:tr w:rsidR="00F14158" w:rsidRPr="0015308D" w:rsidTr="00C242A1">
        <w:trPr>
          <w:trHeight w:val="56"/>
        </w:trPr>
        <w:tc>
          <w:tcPr>
            <w:tcW w:w="3120" w:type="dxa"/>
            <w:tcBorders>
              <w:top w:val="nil"/>
              <w:left w:val="single" w:sz="4" w:space="0" w:color="auto"/>
              <w:bottom w:val="single" w:sz="4" w:space="0" w:color="auto"/>
              <w:right w:val="single" w:sz="4" w:space="0" w:color="auto"/>
            </w:tcBorders>
            <w:shd w:val="clear" w:color="000000" w:fill="FFFFFF"/>
            <w:noWrap/>
            <w:vAlign w:val="center"/>
          </w:tcPr>
          <w:p w:rsidR="00F14158" w:rsidRPr="00DF125D" w:rsidRDefault="00F14158">
            <w:pPr>
              <w:jc w:val="center"/>
              <w:rPr>
                <w:color w:val="000000"/>
                <w:sz w:val="24"/>
                <w:szCs w:val="24"/>
              </w:rPr>
            </w:pPr>
            <w:r w:rsidRPr="00DF125D">
              <w:rPr>
                <w:color w:val="000000"/>
                <w:sz w:val="24"/>
                <w:szCs w:val="24"/>
              </w:rPr>
              <w:t>000 2 02 15002 05 0000 150</w:t>
            </w:r>
          </w:p>
        </w:tc>
        <w:tc>
          <w:tcPr>
            <w:tcW w:w="6520" w:type="dxa"/>
            <w:tcBorders>
              <w:top w:val="nil"/>
              <w:left w:val="nil"/>
              <w:bottom w:val="single" w:sz="4" w:space="0" w:color="auto"/>
              <w:right w:val="single" w:sz="4" w:space="0" w:color="auto"/>
            </w:tcBorders>
            <w:shd w:val="clear" w:color="000000" w:fill="FFFFFF"/>
            <w:vAlign w:val="center"/>
          </w:tcPr>
          <w:p w:rsidR="00F14158" w:rsidRPr="00DF125D" w:rsidRDefault="00F14158">
            <w:pPr>
              <w:rPr>
                <w:color w:val="000000"/>
                <w:sz w:val="24"/>
                <w:szCs w:val="24"/>
              </w:rPr>
            </w:pPr>
            <w:r w:rsidRPr="00DF125D">
              <w:rPr>
                <w:color w:val="000000"/>
                <w:sz w:val="24"/>
                <w:szCs w:val="24"/>
              </w:rPr>
              <w:t>Дотации бюджетам муниципальных районов на поддержку мер по обеспечению сбалансированности бюджетов</w:t>
            </w:r>
          </w:p>
        </w:tc>
        <w:tc>
          <w:tcPr>
            <w:tcW w:w="1671" w:type="dxa"/>
            <w:tcBorders>
              <w:top w:val="nil"/>
              <w:left w:val="nil"/>
              <w:bottom w:val="single" w:sz="4" w:space="0" w:color="auto"/>
              <w:right w:val="single" w:sz="4" w:space="0" w:color="auto"/>
            </w:tcBorders>
            <w:shd w:val="clear" w:color="000000" w:fill="FFFFFF"/>
            <w:noWrap/>
            <w:vAlign w:val="center"/>
          </w:tcPr>
          <w:p w:rsidR="00F14158" w:rsidRPr="00DF125D" w:rsidRDefault="00F14158">
            <w:pPr>
              <w:jc w:val="right"/>
              <w:rPr>
                <w:color w:val="000000"/>
                <w:sz w:val="24"/>
                <w:szCs w:val="24"/>
              </w:rPr>
            </w:pPr>
            <w:r w:rsidRPr="00DF125D">
              <w:rPr>
                <w:color w:val="000000"/>
                <w:sz w:val="24"/>
                <w:szCs w:val="24"/>
              </w:rPr>
              <w:t>19 901 700</w:t>
            </w:r>
          </w:p>
        </w:tc>
        <w:tc>
          <w:tcPr>
            <w:tcW w:w="1731" w:type="dxa"/>
            <w:tcBorders>
              <w:top w:val="nil"/>
              <w:left w:val="nil"/>
              <w:bottom w:val="single" w:sz="4" w:space="0" w:color="auto"/>
              <w:right w:val="single" w:sz="4" w:space="0" w:color="auto"/>
            </w:tcBorders>
            <w:shd w:val="clear" w:color="000000" w:fill="FFFFFF"/>
            <w:noWrap/>
            <w:vAlign w:val="center"/>
          </w:tcPr>
          <w:p w:rsidR="00F14158" w:rsidRPr="00DF125D" w:rsidRDefault="00F14158">
            <w:pPr>
              <w:jc w:val="right"/>
              <w:rPr>
                <w:color w:val="000000"/>
                <w:sz w:val="24"/>
                <w:szCs w:val="24"/>
              </w:rPr>
            </w:pPr>
            <w:r w:rsidRPr="00DF125D">
              <w:rPr>
                <w:color w:val="000000"/>
                <w:sz w:val="24"/>
                <w:szCs w:val="24"/>
              </w:rPr>
              <w:t>0</w:t>
            </w:r>
          </w:p>
        </w:tc>
        <w:tc>
          <w:tcPr>
            <w:tcW w:w="1701" w:type="dxa"/>
            <w:tcBorders>
              <w:top w:val="nil"/>
              <w:left w:val="nil"/>
              <w:bottom w:val="single" w:sz="4" w:space="0" w:color="auto"/>
              <w:right w:val="single" w:sz="4" w:space="0" w:color="auto"/>
            </w:tcBorders>
            <w:shd w:val="clear" w:color="000000" w:fill="FFFFFF"/>
            <w:noWrap/>
            <w:vAlign w:val="center"/>
          </w:tcPr>
          <w:p w:rsidR="00F14158" w:rsidRPr="00DF125D" w:rsidRDefault="00F14158">
            <w:pPr>
              <w:jc w:val="right"/>
              <w:rPr>
                <w:color w:val="000000"/>
                <w:sz w:val="24"/>
                <w:szCs w:val="24"/>
              </w:rPr>
            </w:pPr>
            <w:r w:rsidRPr="00DF125D">
              <w:rPr>
                <w:color w:val="000000"/>
                <w:sz w:val="24"/>
                <w:szCs w:val="24"/>
              </w:rPr>
              <w:t>0</w:t>
            </w:r>
          </w:p>
        </w:tc>
      </w:tr>
      <w:tr w:rsidR="00880A48" w:rsidRPr="0015308D" w:rsidTr="004166C5">
        <w:trPr>
          <w:trHeight w:val="56"/>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880A48" w:rsidRPr="00DF125D" w:rsidRDefault="00880A48">
            <w:pPr>
              <w:jc w:val="center"/>
              <w:rPr>
                <w:bCs/>
                <w:color w:val="000000"/>
                <w:sz w:val="24"/>
                <w:szCs w:val="24"/>
              </w:rPr>
            </w:pPr>
            <w:r w:rsidRPr="00DF125D">
              <w:rPr>
                <w:bCs/>
                <w:color w:val="000000"/>
                <w:sz w:val="24"/>
                <w:szCs w:val="24"/>
              </w:rPr>
              <w:t xml:space="preserve"> 000 2 02 20000 00 0000 150</w:t>
            </w:r>
          </w:p>
        </w:tc>
        <w:tc>
          <w:tcPr>
            <w:tcW w:w="6520" w:type="dxa"/>
            <w:tcBorders>
              <w:top w:val="nil"/>
              <w:left w:val="nil"/>
              <w:bottom w:val="single" w:sz="4" w:space="0" w:color="auto"/>
              <w:right w:val="single" w:sz="4" w:space="0" w:color="auto"/>
            </w:tcBorders>
            <w:shd w:val="clear" w:color="000000" w:fill="FFFFFF"/>
            <w:vAlign w:val="bottom"/>
            <w:hideMark/>
          </w:tcPr>
          <w:p w:rsidR="00880A48" w:rsidRPr="00DF125D" w:rsidRDefault="00880A48" w:rsidP="00DF125D">
            <w:pPr>
              <w:ind w:firstLineChars="200" w:firstLine="480"/>
              <w:jc w:val="both"/>
              <w:rPr>
                <w:bCs/>
                <w:color w:val="000000"/>
                <w:sz w:val="24"/>
                <w:szCs w:val="24"/>
              </w:rPr>
            </w:pPr>
            <w:r w:rsidRPr="00DF125D">
              <w:rPr>
                <w:bCs/>
                <w:color w:val="000000"/>
                <w:sz w:val="24"/>
                <w:szCs w:val="24"/>
              </w:rPr>
              <w:t xml:space="preserve">  Субсидии бюджетам бюджетной системы Российской Федерации (межбюджетные субсидии)</w:t>
            </w:r>
          </w:p>
        </w:tc>
        <w:tc>
          <w:tcPr>
            <w:tcW w:w="1671" w:type="dxa"/>
            <w:tcBorders>
              <w:top w:val="nil"/>
              <w:left w:val="nil"/>
              <w:bottom w:val="single" w:sz="4" w:space="0" w:color="auto"/>
              <w:right w:val="single" w:sz="4" w:space="0" w:color="auto"/>
            </w:tcBorders>
            <w:shd w:val="clear" w:color="000000" w:fill="FFFFFF"/>
            <w:noWrap/>
            <w:vAlign w:val="center"/>
            <w:hideMark/>
          </w:tcPr>
          <w:p w:rsidR="00880A48" w:rsidRPr="00DF125D" w:rsidRDefault="00880A48">
            <w:pPr>
              <w:jc w:val="right"/>
              <w:rPr>
                <w:bCs/>
                <w:color w:val="000000"/>
                <w:sz w:val="24"/>
                <w:szCs w:val="24"/>
              </w:rPr>
            </w:pPr>
            <w:r w:rsidRPr="00DF125D">
              <w:rPr>
                <w:bCs/>
                <w:color w:val="000000"/>
                <w:sz w:val="24"/>
                <w:szCs w:val="24"/>
              </w:rPr>
              <w:t>102 919 514</w:t>
            </w:r>
          </w:p>
        </w:tc>
        <w:tc>
          <w:tcPr>
            <w:tcW w:w="1731" w:type="dxa"/>
            <w:tcBorders>
              <w:top w:val="nil"/>
              <w:left w:val="nil"/>
              <w:bottom w:val="single" w:sz="4" w:space="0" w:color="auto"/>
              <w:right w:val="single" w:sz="4" w:space="0" w:color="auto"/>
            </w:tcBorders>
            <w:shd w:val="clear" w:color="000000" w:fill="FFFFFF"/>
            <w:noWrap/>
            <w:vAlign w:val="center"/>
            <w:hideMark/>
          </w:tcPr>
          <w:p w:rsidR="00880A48" w:rsidRPr="00DF125D" w:rsidRDefault="00880A48">
            <w:pPr>
              <w:jc w:val="right"/>
              <w:rPr>
                <w:bCs/>
                <w:color w:val="000000"/>
                <w:sz w:val="24"/>
                <w:szCs w:val="24"/>
              </w:rPr>
            </w:pPr>
            <w:r w:rsidRPr="00DF125D">
              <w:rPr>
                <w:bCs/>
                <w:color w:val="000000"/>
                <w:sz w:val="24"/>
                <w:szCs w:val="24"/>
              </w:rPr>
              <w:t>161 595 036</w:t>
            </w:r>
          </w:p>
        </w:tc>
        <w:tc>
          <w:tcPr>
            <w:tcW w:w="1701" w:type="dxa"/>
            <w:tcBorders>
              <w:top w:val="nil"/>
              <w:left w:val="nil"/>
              <w:bottom w:val="single" w:sz="4" w:space="0" w:color="auto"/>
              <w:right w:val="single" w:sz="4" w:space="0" w:color="auto"/>
            </w:tcBorders>
            <w:shd w:val="clear" w:color="000000" w:fill="FFFFFF"/>
            <w:noWrap/>
            <w:vAlign w:val="center"/>
            <w:hideMark/>
          </w:tcPr>
          <w:p w:rsidR="00880A48" w:rsidRPr="00DF125D" w:rsidRDefault="00880A48">
            <w:pPr>
              <w:jc w:val="right"/>
              <w:rPr>
                <w:bCs/>
                <w:color w:val="000000"/>
                <w:sz w:val="24"/>
                <w:szCs w:val="24"/>
              </w:rPr>
            </w:pPr>
            <w:r w:rsidRPr="00DF125D">
              <w:rPr>
                <w:bCs/>
                <w:color w:val="000000"/>
                <w:sz w:val="24"/>
                <w:szCs w:val="24"/>
              </w:rPr>
              <w:t>102 726 191</w:t>
            </w:r>
          </w:p>
        </w:tc>
      </w:tr>
      <w:tr w:rsidR="00880A48" w:rsidRPr="0015308D" w:rsidTr="00880A48">
        <w:trPr>
          <w:trHeight w:val="874"/>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880A48" w:rsidRPr="0015308D" w:rsidRDefault="00880A48">
            <w:pPr>
              <w:jc w:val="center"/>
              <w:rPr>
                <w:color w:val="000000"/>
                <w:sz w:val="24"/>
                <w:szCs w:val="24"/>
              </w:rPr>
            </w:pPr>
            <w:r w:rsidRPr="0015308D">
              <w:rPr>
                <w:color w:val="000000"/>
                <w:sz w:val="24"/>
                <w:szCs w:val="24"/>
              </w:rPr>
              <w:t>000 2 02 25179 05 0000 150</w:t>
            </w:r>
          </w:p>
        </w:tc>
        <w:tc>
          <w:tcPr>
            <w:tcW w:w="6520" w:type="dxa"/>
            <w:tcBorders>
              <w:top w:val="nil"/>
              <w:left w:val="nil"/>
              <w:bottom w:val="single" w:sz="4" w:space="0" w:color="auto"/>
              <w:right w:val="single" w:sz="4" w:space="0" w:color="auto"/>
            </w:tcBorders>
            <w:shd w:val="clear" w:color="auto" w:fill="auto"/>
            <w:vAlign w:val="bottom"/>
            <w:hideMark/>
          </w:tcPr>
          <w:p w:rsidR="00880A48" w:rsidRPr="0015308D" w:rsidRDefault="00880A48" w:rsidP="00D163B1">
            <w:pPr>
              <w:jc w:val="both"/>
              <w:rPr>
                <w:color w:val="000000"/>
                <w:sz w:val="24"/>
                <w:szCs w:val="24"/>
              </w:rPr>
            </w:pPr>
            <w:r w:rsidRPr="0015308D">
              <w:rPr>
                <w:color w:val="000000"/>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71" w:type="dxa"/>
            <w:tcBorders>
              <w:top w:val="nil"/>
              <w:left w:val="nil"/>
              <w:bottom w:val="single" w:sz="4" w:space="0" w:color="auto"/>
              <w:right w:val="single" w:sz="4" w:space="0" w:color="auto"/>
            </w:tcBorders>
            <w:shd w:val="clear" w:color="000000" w:fill="FFFFFF"/>
            <w:noWrap/>
            <w:vAlign w:val="center"/>
            <w:hideMark/>
          </w:tcPr>
          <w:p w:rsidR="00880A48" w:rsidRPr="00880A48" w:rsidRDefault="00880A48">
            <w:pPr>
              <w:jc w:val="right"/>
              <w:rPr>
                <w:color w:val="000000"/>
                <w:sz w:val="24"/>
                <w:szCs w:val="24"/>
              </w:rPr>
            </w:pPr>
            <w:r w:rsidRPr="00880A48">
              <w:rPr>
                <w:color w:val="000000"/>
                <w:sz w:val="24"/>
                <w:szCs w:val="24"/>
              </w:rPr>
              <w:t>2 953 438</w:t>
            </w:r>
          </w:p>
        </w:tc>
        <w:tc>
          <w:tcPr>
            <w:tcW w:w="1731" w:type="dxa"/>
            <w:tcBorders>
              <w:top w:val="nil"/>
              <w:left w:val="nil"/>
              <w:bottom w:val="single" w:sz="4" w:space="0" w:color="auto"/>
              <w:right w:val="single" w:sz="4" w:space="0" w:color="auto"/>
            </w:tcBorders>
            <w:shd w:val="clear" w:color="000000" w:fill="FFFFFF"/>
            <w:noWrap/>
            <w:vAlign w:val="center"/>
            <w:hideMark/>
          </w:tcPr>
          <w:p w:rsidR="00880A48" w:rsidRPr="00880A48" w:rsidRDefault="00880A48" w:rsidP="00A51EB7">
            <w:pPr>
              <w:jc w:val="right"/>
              <w:rPr>
                <w:color w:val="000000"/>
                <w:sz w:val="24"/>
                <w:szCs w:val="24"/>
              </w:rPr>
            </w:pPr>
            <w:r w:rsidRPr="00880A48">
              <w:rPr>
                <w:color w:val="000000"/>
                <w:sz w:val="24"/>
                <w:szCs w:val="24"/>
              </w:rPr>
              <w:t>3 493 142</w:t>
            </w:r>
          </w:p>
        </w:tc>
        <w:tc>
          <w:tcPr>
            <w:tcW w:w="1701" w:type="dxa"/>
            <w:tcBorders>
              <w:top w:val="nil"/>
              <w:left w:val="nil"/>
              <w:bottom w:val="single" w:sz="4" w:space="0" w:color="auto"/>
              <w:right w:val="single" w:sz="4" w:space="0" w:color="auto"/>
            </w:tcBorders>
            <w:shd w:val="clear" w:color="000000" w:fill="FFFFFF"/>
            <w:noWrap/>
            <w:vAlign w:val="center"/>
            <w:hideMark/>
          </w:tcPr>
          <w:p w:rsidR="00880A48" w:rsidRPr="00880A48" w:rsidRDefault="00880A48" w:rsidP="00A51EB7">
            <w:pPr>
              <w:jc w:val="right"/>
              <w:rPr>
                <w:color w:val="000000"/>
                <w:sz w:val="24"/>
                <w:szCs w:val="24"/>
              </w:rPr>
            </w:pPr>
            <w:r w:rsidRPr="00880A48">
              <w:rPr>
                <w:color w:val="000000"/>
                <w:sz w:val="24"/>
                <w:szCs w:val="24"/>
              </w:rPr>
              <w:t>3 536 442</w:t>
            </w:r>
          </w:p>
        </w:tc>
      </w:tr>
      <w:tr w:rsidR="00880A48" w:rsidRPr="0015308D" w:rsidTr="00880A48">
        <w:trPr>
          <w:trHeight w:val="327"/>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880A48" w:rsidRPr="0015308D" w:rsidRDefault="00880A48">
            <w:pPr>
              <w:jc w:val="center"/>
              <w:rPr>
                <w:color w:val="000000"/>
                <w:sz w:val="24"/>
                <w:szCs w:val="24"/>
              </w:rPr>
            </w:pPr>
            <w:r w:rsidRPr="0015308D">
              <w:rPr>
                <w:color w:val="000000"/>
                <w:sz w:val="24"/>
                <w:szCs w:val="24"/>
              </w:rPr>
              <w:t>000 2 02 25304 05 0000 150</w:t>
            </w:r>
          </w:p>
        </w:tc>
        <w:tc>
          <w:tcPr>
            <w:tcW w:w="6520" w:type="dxa"/>
            <w:tcBorders>
              <w:top w:val="nil"/>
              <w:left w:val="nil"/>
              <w:bottom w:val="single" w:sz="4" w:space="0" w:color="auto"/>
              <w:right w:val="single" w:sz="4" w:space="0" w:color="auto"/>
            </w:tcBorders>
            <w:shd w:val="clear" w:color="auto" w:fill="auto"/>
            <w:vAlign w:val="bottom"/>
            <w:hideMark/>
          </w:tcPr>
          <w:p w:rsidR="00880A48" w:rsidRPr="0015308D" w:rsidRDefault="00880A48" w:rsidP="00D163B1">
            <w:pPr>
              <w:jc w:val="both"/>
              <w:rPr>
                <w:color w:val="000000"/>
                <w:sz w:val="24"/>
                <w:szCs w:val="24"/>
              </w:rPr>
            </w:pPr>
            <w:r w:rsidRPr="0015308D">
              <w:rPr>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71" w:type="dxa"/>
            <w:tcBorders>
              <w:top w:val="nil"/>
              <w:left w:val="nil"/>
              <w:bottom w:val="single" w:sz="4" w:space="0" w:color="auto"/>
              <w:right w:val="single" w:sz="4" w:space="0" w:color="auto"/>
            </w:tcBorders>
            <w:shd w:val="clear" w:color="000000" w:fill="FFFFFF"/>
            <w:noWrap/>
            <w:vAlign w:val="center"/>
            <w:hideMark/>
          </w:tcPr>
          <w:p w:rsidR="00880A48" w:rsidRPr="00880A48" w:rsidRDefault="00880A48">
            <w:pPr>
              <w:jc w:val="right"/>
              <w:rPr>
                <w:color w:val="000000"/>
                <w:sz w:val="24"/>
                <w:szCs w:val="24"/>
              </w:rPr>
            </w:pPr>
            <w:r w:rsidRPr="00880A48">
              <w:rPr>
                <w:color w:val="000000"/>
                <w:sz w:val="24"/>
                <w:szCs w:val="24"/>
              </w:rPr>
              <w:t>33 770 213</w:t>
            </w:r>
          </w:p>
        </w:tc>
        <w:tc>
          <w:tcPr>
            <w:tcW w:w="1731" w:type="dxa"/>
            <w:tcBorders>
              <w:top w:val="nil"/>
              <w:left w:val="nil"/>
              <w:bottom w:val="single" w:sz="4" w:space="0" w:color="auto"/>
              <w:right w:val="single" w:sz="4" w:space="0" w:color="auto"/>
            </w:tcBorders>
            <w:shd w:val="clear" w:color="000000" w:fill="FFFFFF"/>
            <w:noWrap/>
            <w:vAlign w:val="center"/>
            <w:hideMark/>
          </w:tcPr>
          <w:p w:rsidR="00880A48" w:rsidRPr="00880A48" w:rsidRDefault="00880A48">
            <w:pPr>
              <w:jc w:val="right"/>
              <w:rPr>
                <w:sz w:val="24"/>
                <w:szCs w:val="24"/>
              </w:rPr>
            </w:pPr>
            <w:r w:rsidRPr="00880A48">
              <w:rPr>
                <w:sz w:val="24"/>
                <w:szCs w:val="24"/>
              </w:rPr>
              <w:t>33 576 131</w:t>
            </w:r>
          </w:p>
        </w:tc>
        <w:tc>
          <w:tcPr>
            <w:tcW w:w="1701" w:type="dxa"/>
            <w:tcBorders>
              <w:top w:val="nil"/>
              <w:left w:val="nil"/>
              <w:bottom w:val="single" w:sz="4" w:space="0" w:color="auto"/>
              <w:right w:val="single" w:sz="4" w:space="0" w:color="auto"/>
            </w:tcBorders>
            <w:shd w:val="clear" w:color="000000" w:fill="FFFFFF"/>
            <w:noWrap/>
            <w:vAlign w:val="center"/>
            <w:hideMark/>
          </w:tcPr>
          <w:p w:rsidR="00880A48" w:rsidRPr="00880A48" w:rsidRDefault="00880A48">
            <w:pPr>
              <w:jc w:val="right"/>
              <w:rPr>
                <w:sz w:val="24"/>
                <w:szCs w:val="24"/>
              </w:rPr>
            </w:pPr>
            <w:r w:rsidRPr="00880A48">
              <w:rPr>
                <w:sz w:val="24"/>
                <w:szCs w:val="24"/>
              </w:rPr>
              <w:t>32 993 886</w:t>
            </w:r>
          </w:p>
        </w:tc>
      </w:tr>
      <w:tr w:rsidR="00880A48" w:rsidRPr="0015308D" w:rsidTr="004166C5">
        <w:trPr>
          <w:trHeight w:val="56"/>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880A48" w:rsidRPr="0015308D" w:rsidRDefault="00880A48">
            <w:pPr>
              <w:jc w:val="center"/>
              <w:rPr>
                <w:color w:val="000000"/>
                <w:sz w:val="24"/>
                <w:szCs w:val="24"/>
              </w:rPr>
            </w:pPr>
            <w:r w:rsidRPr="0015308D">
              <w:rPr>
                <w:color w:val="000000"/>
                <w:sz w:val="24"/>
                <w:szCs w:val="24"/>
              </w:rPr>
              <w:t>000 2 02 25315 05 0000 150</w:t>
            </w:r>
          </w:p>
        </w:tc>
        <w:tc>
          <w:tcPr>
            <w:tcW w:w="6520" w:type="dxa"/>
            <w:tcBorders>
              <w:top w:val="nil"/>
              <w:left w:val="nil"/>
              <w:bottom w:val="single" w:sz="4" w:space="0" w:color="auto"/>
              <w:right w:val="single" w:sz="4" w:space="0" w:color="auto"/>
            </w:tcBorders>
            <w:shd w:val="clear" w:color="000000" w:fill="FFFFFF"/>
            <w:vAlign w:val="bottom"/>
            <w:hideMark/>
          </w:tcPr>
          <w:p w:rsidR="00880A48" w:rsidRPr="0015308D" w:rsidRDefault="00880A48" w:rsidP="00D163B1">
            <w:pPr>
              <w:jc w:val="both"/>
              <w:rPr>
                <w:color w:val="000000"/>
                <w:sz w:val="24"/>
                <w:szCs w:val="24"/>
              </w:rPr>
            </w:pPr>
            <w:r w:rsidRPr="0015308D">
              <w:rPr>
                <w:color w:val="000000"/>
                <w:sz w:val="24"/>
                <w:szCs w:val="24"/>
              </w:rPr>
              <w:t>Субсидии бюджетам муниципальных районов на проведение мероприятий по капитальному ремонту и оснащению образовательных организаций, осуществляющих образовательную деятельность по образовательным программам дошкольного образования</w:t>
            </w:r>
          </w:p>
        </w:tc>
        <w:tc>
          <w:tcPr>
            <w:tcW w:w="1671" w:type="dxa"/>
            <w:tcBorders>
              <w:top w:val="nil"/>
              <w:left w:val="nil"/>
              <w:bottom w:val="single" w:sz="4" w:space="0" w:color="auto"/>
              <w:right w:val="single" w:sz="4" w:space="0" w:color="auto"/>
            </w:tcBorders>
            <w:shd w:val="clear" w:color="000000" w:fill="FFFFFF"/>
            <w:noWrap/>
            <w:vAlign w:val="center"/>
            <w:hideMark/>
          </w:tcPr>
          <w:p w:rsidR="00880A48" w:rsidRPr="00880A48" w:rsidRDefault="00880A48">
            <w:pPr>
              <w:jc w:val="right"/>
              <w:rPr>
                <w:color w:val="000000"/>
                <w:sz w:val="24"/>
                <w:szCs w:val="24"/>
              </w:rPr>
            </w:pPr>
            <w:r w:rsidRPr="00880A48">
              <w:rPr>
                <w:color w:val="000000"/>
                <w:sz w:val="24"/>
                <w:szCs w:val="24"/>
              </w:rPr>
              <w:t>0</w:t>
            </w:r>
          </w:p>
        </w:tc>
        <w:tc>
          <w:tcPr>
            <w:tcW w:w="1731" w:type="dxa"/>
            <w:tcBorders>
              <w:top w:val="nil"/>
              <w:left w:val="nil"/>
              <w:bottom w:val="single" w:sz="4" w:space="0" w:color="auto"/>
              <w:right w:val="single" w:sz="4" w:space="0" w:color="auto"/>
            </w:tcBorders>
            <w:shd w:val="clear" w:color="000000" w:fill="FFFFFF"/>
            <w:noWrap/>
            <w:vAlign w:val="center"/>
            <w:hideMark/>
          </w:tcPr>
          <w:p w:rsidR="00880A48" w:rsidRPr="00880A48" w:rsidRDefault="00880A48">
            <w:pPr>
              <w:jc w:val="right"/>
              <w:rPr>
                <w:color w:val="000000"/>
                <w:sz w:val="24"/>
                <w:szCs w:val="24"/>
              </w:rPr>
            </w:pPr>
            <w:r w:rsidRPr="00880A48">
              <w:rPr>
                <w:color w:val="000000"/>
                <w:sz w:val="24"/>
                <w:szCs w:val="24"/>
              </w:rPr>
              <w:t>58 329 900</w:t>
            </w:r>
          </w:p>
        </w:tc>
        <w:tc>
          <w:tcPr>
            <w:tcW w:w="1701" w:type="dxa"/>
            <w:tcBorders>
              <w:top w:val="nil"/>
              <w:left w:val="nil"/>
              <w:bottom w:val="single" w:sz="4" w:space="0" w:color="auto"/>
              <w:right w:val="single" w:sz="4" w:space="0" w:color="auto"/>
            </w:tcBorders>
            <w:shd w:val="clear" w:color="000000" w:fill="FFFFFF"/>
            <w:noWrap/>
            <w:vAlign w:val="center"/>
            <w:hideMark/>
          </w:tcPr>
          <w:p w:rsidR="00880A48" w:rsidRPr="00880A48" w:rsidRDefault="00880A48">
            <w:pPr>
              <w:jc w:val="right"/>
              <w:rPr>
                <w:color w:val="000000"/>
                <w:sz w:val="24"/>
                <w:szCs w:val="24"/>
              </w:rPr>
            </w:pPr>
            <w:r w:rsidRPr="00880A48">
              <w:rPr>
                <w:color w:val="000000"/>
                <w:sz w:val="24"/>
                <w:szCs w:val="24"/>
              </w:rPr>
              <w:t>0</w:t>
            </w:r>
          </w:p>
        </w:tc>
      </w:tr>
      <w:tr w:rsidR="00880A48" w:rsidRPr="0015308D" w:rsidTr="004166C5">
        <w:trPr>
          <w:trHeight w:val="60"/>
        </w:trPr>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0A48" w:rsidRPr="0015308D" w:rsidRDefault="00880A48">
            <w:pPr>
              <w:jc w:val="center"/>
              <w:rPr>
                <w:color w:val="000000"/>
                <w:sz w:val="24"/>
                <w:szCs w:val="24"/>
              </w:rPr>
            </w:pPr>
            <w:r w:rsidRPr="0015308D">
              <w:rPr>
                <w:color w:val="000000"/>
                <w:sz w:val="24"/>
                <w:szCs w:val="24"/>
              </w:rPr>
              <w:t xml:space="preserve"> 000 2 02 29999 05 0000 150</w:t>
            </w:r>
          </w:p>
        </w:tc>
        <w:tc>
          <w:tcPr>
            <w:tcW w:w="6520" w:type="dxa"/>
            <w:tcBorders>
              <w:top w:val="single" w:sz="4" w:space="0" w:color="auto"/>
              <w:left w:val="nil"/>
              <w:bottom w:val="single" w:sz="4" w:space="0" w:color="auto"/>
              <w:right w:val="single" w:sz="4" w:space="0" w:color="auto"/>
            </w:tcBorders>
            <w:shd w:val="clear" w:color="000000" w:fill="FFFFFF"/>
            <w:vAlign w:val="bottom"/>
            <w:hideMark/>
          </w:tcPr>
          <w:p w:rsidR="00880A48" w:rsidRPr="0015308D" w:rsidRDefault="00880A48" w:rsidP="00D163B1">
            <w:pPr>
              <w:jc w:val="both"/>
              <w:rPr>
                <w:color w:val="000000"/>
                <w:sz w:val="24"/>
                <w:szCs w:val="24"/>
              </w:rPr>
            </w:pPr>
            <w:r w:rsidRPr="0015308D">
              <w:rPr>
                <w:color w:val="000000"/>
                <w:sz w:val="24"/>
                <w:szCs w:val="24"/>
              </w:rPr>
              <w:t>Прочие субсидии бюджетам муниципальных районов на выравнивание бюджетной обеспеченности поселений</w:t>
            </w:r>
          </w:p>
        </w:tc>
        <w:tc>
          <w:tcPr>
            <w:tcW w:w="1671" w:type="dxa"/>
            <w:tcBorders>
              <w:top w:val="single" w:sz="4" w:space="0" w:color="auto"/>
              <w:left w:val="nil"/>
              <w:bottom w:val="single" w:sz="4" w:space="0" w:color="auto"/>
              <w:right w:val="single" w:sz="4" w:space="0" w:color="auto"/>
            </w:tcBorders>
            <w:shd w:val="clear" w:color="000000" w:fill="FFFFFF"/>
            <w:noWrap/>
            <w:vAlign w:val="center"/>
            <w:hideMark/>
          </w:tcPr>
          <w:p w:rsidR="00880A48" w:rsidRPr="00880A48" w:rsidRDefault="00880A48">
            <w:pPr>
              <w:jc w:val="right"/>
              <w:rPr>
                <w:color w:val="000000"/>
                <w:sz w:val="24"/>
                <w:szCs w:val="24"/>
              </w:rPr>
            </w:pPr>
            <w:r w:rsidRPr="00880A48">
              <w:rPr>
                <w:color w:val="000000"/>
                <w:sz w:val="24"/>
                <w:szCs w:val="24"/>
              </w:rPr>
              <w:t>61 819 900</w:t>
            </w:r>
          </w:p>
        </w:tc>
        <w:tc>
          <w:tcPr>
            <w:tcW w:w="1731" w:type="dxa"/>
            <w:tcBorders>
              <w:top w:val="single" w:sz="4" w:space="0" w:color="auto"/>
              <w:left w:val="nil"/>
              <w:bottom w:val="single" w:sz="4" w:space="0" w:color="auto"/>
              <w:right w:val="single" w:sz="4" w:space="0" w:color="auto"/>
            </w:tcBorders>
            <w:shd w:val="clear" w:color="000000" w:fill="FFFFFF"/>
            <w:noWrap/>
            <w:vAlign w:val="center"/>
            <w:hideMark/>
          </w:tcPr>
          <w:p w:rsidR="00880A48" w:rsidRPr="00880A48" w:rsidRDefault="00880A48">
            <w:pPr>
              <w:jc w:val="right"/>
              <w:rPr>
                <w:color w:val="000000"/>
                <w:sz w:val="24"/>
                <w:szCs w:val="24"/>
              </w:rPr>
            </w:pPr>
            <w:r w:rsidRPr="00880A48">
              <w:rPr>
                <w:color w:val="000000"/>
                <w:sz w:val="24"/>
                <w:szCs w:val="24"/>
              </w:rPr>
              <w:t>61 819 900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880A48" w:rsidRPr="00880A48" w:rsidRDefault="00880A48">
            <w:pPr>
              <w:jc w:val="right"/>
              <w:rPr>
                <w:color w:val="000000"/>
                <w:sz w:val="24"/>
                <w:szCs w:val="24"/>
              </w:rPr>
            </w:pPr>
            <w:r w:rsidRPr="00880A48">
              <w:rPr>
                <w:color w:val="000000"/>
                <w:sz w:val="24"/>
                <w:szCs w:val="24"/>
              </w:rPr>
              <w:t>61 819 900</w:t>
            </w:r>
          </w:p>
        </w:tc>
      </w:tr>
      <w:tr w:rsidR="00880A48" w:rsidRPr="0015308D" w:rsidTr="004166C5">
        <w:trPr>
          <w:trHeight w:val="60"/>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880A48" w:rsidRPr="0015308D" w:rsidRDefault="00880A48">
            <w:pPr>
              <w:jc w:val="center"/>
              <w:rPr>
                <w:color w:val="000000"/>
                <w:sz w:val="24"/>
                <w:szCs w:val="24"/>
              </w:rPr>
            </w:pPr>
            <w:r w:rsidRPr="0015308D">
              <w:rPr>
                <w:color w:val="000000"/>
                <w:sz w:val="24"/>
                <w:szCs w:val="24"/>
              </w:rPr>
              <w:t xml:space="preserve"> 000 2 02 29999 05 0000 150</w:t>
            </w:r>
          </w:p>
        </w:tc>
        <w:tc>
          <w:tcPr>
            <w:tcW w:w="6520" w:type="dxa"/>
            <w:tcBorders>
              <w:top w:val="nil"/>
              <w:left w:val="nil"/>
              <w:bottom w:val="single" w:sz="4" w:space="0" w:color="auto"/>
              <w:right w:val="single" w:sz="4" w:space="0" w:color="auto"/>
            </w:tcBorders>
            <w:shd w:val="clear" w:color="000000" w:fill="FFFFFF"/>
            <w:vAlign w:val="bottom"/>
            <w:hideMark/>
          </w:tcPr>
          <w:p w:rsidR="00880A48" w:rsidRPr="0015308D" w:rsidRDefault="00880A48" w:rsidP="00D163B1">
            <w:pPr>
              <w:jc w:val="both"/>
              <w:rPr>
                <w:color w:val="000000"/>
                <w:sz w:val="24"/>
                <w:szCs w:val="24"/>
              </w:rPr>
            </w:pPr>
            <w:r w:rsidRPr="0015308D">
              <w:rPr>
                <w:color w:val="000000"/>
                <w:sz w:val="24"/>
                <w:szCs w:val="24"/>
              </w:rPr>
              <w:t>Прочие субсидии бюджетам муниципальных районов на организацию обеспечения бесплатным двухразовым питанием обучающихся с ограниченными возможностями здоровья</w:t>
            </w:r>
          </w:p>
        </w:tc>
        <w:tc>
          <w:tcPr>
            <w:tcW w:w="1671" w:type="dxa"/>
            <w:tcBorders>
              <w:top w:val="nil"/>
              <w:left w:val="nil"/>
              <w:bottom w:val="single" w:sz="4" w:space="0" w:color="auto"/>
              <w:right w:val="single" w:sz="4" w:space="0" w:color="auto"/>
            </w:tcBorders>
            <w:shd w:val="clear" w:color="000000" w:fill="FFFFFF"/>
            <w:noWrap/>
            <w:vAlign w:val="center"/>
            <w:hideMark/>
          </w:tcPr>
          <w:p w:rsidR="00880A48" w:rsidRPr="00880A48" w:rsidRDefault="00880A48">
            <w:pPr>
              <w:jc w:val="right"/>
              <w:rPr>
                <w:color w:val="000000"/>
                <w:sz w:val="24"/>
                <w:szCs w:val="24"/>
              </w:rPr>
            </w:pPr>
            <w:r w:rsidRPr="00880A48">
              <w:rPr>
                <w:color w:val="000000"/>
                <w:sz w:val="24"/>
                <w:szCs w:val="24"/>
              </w:rPr>
              <w:t>4 013 800</w:t>
            </w:r>
          </w:p>
        </w:tc>
        <w:tc>
          <w:tcPr>
            <w:tcW w:w="1731" w:type="dxa"/>
            <w:tcBorders>
              <w:top w:val="nil"/>
              <w:left w:val="nil"/>
              <w:bottom w:val="single" w:sz="4" w:space="0" w:color="auto"/>
              <w:right w:val="single" w:sz="4" w:space="0" w:color="auto"/>
            </w:tcBorders>
            <w:shd w:val="clear" w:color="000000" w:fill="FFFFFF"/>
            <w:noWrap/>
            <w:vAlign w:val="center"/>
            <w:hideMark/>
          </w:tcPr>
          <w:p w:rsidR="00880A48" w:rsidRPr="00880A48" w:rsidRDefault="00880A48">
            <w:pPr>
              <w:jc w:val="right"/>
              <w:rPr>
                <w:color w:val="000000"/>
                <w:sz w:val="24"/>
                <w:szCs w:val="24"/>
              </w:rPr>
            </w:pPr>
            <w:r w:rsidRPr="00880A48">
              <w:rPr>
                <w:color w:val="000000"/>
                <w:sz w:val="24"/>
                <w:szCs w:val="24"/>
              </w:rPr>
              <w:t>4 013 800</w:t>
            </w:r>
          </w:p>
        </w:tc>
        <w:tc>
          <w:tcPr>
            <w:tcW w:w="1701" w:type="dxa"/>
            <w:tcBorders>
              <w:top w:val="nil"/>
              <w:left w:val="nil"/>
              <w:bottom w:val="single" w:sz="4" w:space="0" w:color="auto"/>
              <w:right w:val="single" w:sz="4" w:space="0" w:color="auto"/>
            </w:tcBorders>
            <w:shd w:val="clear" w:color="000000" w:fill="FFFFFF"/>
            <w:noWrap/>
            <w:vAlign w:val="center"/>
            <w:hideMark/>
          </w:tcPr>
          <w:p w:rsidR="00880A48" w:rsidRPr="00880A48" w:rsidRDefault="00880A48">
            <w:pPr>
              <w:jc w:val="right"/>
              <w:rPr>
                <w:color w:val="000000"/>
                <w:sz w:val="24"/>
                <w:szCs w:val="24"/>
              </w:rPr>
            </w:pPr>
            <w:r w:rsidRPr="00880A48">
              <w:rPr>
                <w:color w:val="000000"/>
                <w:sz w:val="24"/>
                <w:szCs w:val="24"/>
              </w:rPr>
              <w:t>4 013 800</w:t>
            </w:r>
          </w:p>
        </w:tc>
      </w:tr>
      <w:tr w:rsidR="00880A48" w:rsidRPr="0015308D" w:rsidTr="004166C5">
        <w:trPr>
          <w:trHeight w:val="60"/>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880A48" w:rsidRPr="0015308D" w:rsidRDefault="00880A48">
            <w:pPr>
              <w:jc w:val="center"/>
              <w:rPr>
                <w:color w:val="000000"/>
                <w:sz w:val="24"/>
                <w:szCs w:val="24"/>
              </w:rPr>
            </w:pPr>
            <w:r w:rsidRPr="0015308D">
              <w:rPr>
                <w:color w:val="000000"/>
                <w:sz w:val="24"/>
                <w:szCs w:val="24"/>
              </w:rPr>
              <w:t xml:space="preserve"> 000 2 02 29999 05 0000 150</w:t>
            </w:r>
          </w:p>
        </w:tc>
        <w:tc>
          <w:tcPr>
            <w:tcW w:w="6520" w:type="dxa"/>
            <w:tcBorders>
              <w:top w:val="nil"/>
              <w:left w:val="nil"/>
              <w:bottom w:val="single" w:sz="4" w:space="0" w:color="auto"/>
              <w:right w:val="single" w:sz="4" w:space="0" w:color="auto"/>
            </w:tcBorders>
            <w:shd w:val="clear" w:color="000000" w:fill="FFFFFF"/>
            <w:vAlign w:val="bottom"/>
            <w:hideMark/>
          </w:tcPr>
          <w:p w:rsidR="00880A48" w:rsidRPr="0015308D" w:rsidRDefault="00880A48" w:rsidP="00880A48">
            <w:pPr>
              <w:jc w:val="both"/>
              <w:rPr>
                <w:color w:val="000000"/>
                <w:sz w:val="24"/>
                <w:szCs w:val="24"/>
              </w:rPr>
            </w:pPr>
            <w:r w:rsidRPr="0015308D">
              <w:rPr>
                <w:color w:val="000000"/>
                <w:sz w:val="24"/>
                <w:szCs w:val="24"/>
              </w:rPr>
              <w:t xml:space="preserve">Прочие субсидии бюджетам муниципальных районов на организацию бесплатного горячего питания обучающихся 5-11 классов, являющихся детьми участников СВО на территории Украины, ДНР, ЛНР, Запорожской и Херсонской </w:t>
            </w:r>
          </w:p>
        </w:tc>
        <w:tc>
          <w:tcPr>
            <w:tcW w:w="1671" w:type="dxa"/>
            <w:tcBorders>
              <w:top w:val="nil"/>
              <w:left w:val="nil"/>
              <w:bottom w:val="single" w:sz="4" w:space="0" w:color="auto"/>
              <w:right w:val="single" w:sz="4" w:space="0" w:color="auto"/>
            </w:tcBorders>
            <w:shd w:val="clear" w:color="000000" w:fill="FFFFFF"/>
            <w:noWrap/>
            <w:vAlign w:val="center"/>
            <w:hideMark/>
          </w:tcPr>
          <w:p w:rsidR="00880A48" w:rsidRPr="00880A48" w:rsidRDefault="00880A48">
            <w:pPr>
              <w:jc w:val="right"/>
              <w:rPr>
                <w:color w:val="000000"/>
                <w:sz w:val="24"/>
                <w:szCs w:val="24"/>
              </w:rPr>
            </w:pPr>
            <w:r w:rsidRPr="00880A48">
              <w:rPr>
                <w:color w:val="000000"/>
                <w:sz w:val="24"/>
                <w:szCs w:val="24"/>
              </w:rPr>
              <w:t>362 163</w:t>
            </w:r>
          </w:p>
        </w:tc>
        <w:tc>
          <w:tcPr>
            <w:tcW w:w="1731" w:type="dxa"/>
            <w:tcBorders>
              <w:top w:val="nil"/>
              <w:left w:val="nil"/>
              <w:bottom w:val="single" w:sz="4" w:space="0" w:color="auto"/>
              <w:right w:val="single" w:sz="4" w:space="0" w:color="auto"/>
            </w:tcBorders>
            <w:shd w:val="clear" w:color="000000" w:fill="FFFFFF"/>
            <w:noWrap/>
            <w:vAlign w:val="center"/>
            <w:hideMark/>
          </w:tcPr>
          <w:p w:rsidR="00880A48" w:rsidRPr="00880A48" w:rsidRDefault="00880A48">
            <w:pPr>
              <w:jc w:val="right"/>
              <w:rPr>
                <w:color w:val="000000"/>
                <w:sz w:val="24"/>
                <w:szCs w:val="24"/>
              </w:rPr>
            </w:pPr>
            <w:r w:rsidRPr="00880A48">
              <w:rPr>
                <w:color w:val="000000"/>
                <w:sz w:val="24"/>
                <w:szCs w:val="24"/>
              </w:rPr>
              <w:t>362 163</w:t>
            </w:r>
          </w:p>
        </w:tc>
        <w:tc>
          <w:tcPr>
            <w:tcW w:w="1701" w:type="dxa"/>
            <w:tcBorders>
              <w:top w:val="nil"/>
              <w:left w:val="nil"/>
              <w:bottom w:val="single" w:sz="4" w:space="0" w:color="auto"/>
              <w:right w:val="single" w:sz="4" w:space="0" w:color="auto"/>
            </w:tcBorders>
            <w:shd w:val="clear" w:color="000000" w:fill="FFFFFF"/>
            <w:noWrap/>
            <w:vAlign w:val="center"/>
            <w:hideMark/>
          </w:tcPr>
          <w:p w:rsidR="00880A48" w:rsidRPr="00880A48" w:rsidRDefault="00880A48">
            <w:pPr>
              <w:jc w:val="right"/>
              <w:rPr>
                <w:color w:val="000000"/>
                <w:sz w:val="24"/>
                <w:szCs w:val="24"/>
              </w:rPr>
            </w:pPr>
            <w:r w:rsidRPr="00880A48">
              <w:rPr>
                <w:color w:val="000000"/>
                <w:sz w:val="24"/>
                <w:szCs w:val="24"/>
              </w:rPr>
              <w:t>362 163</w:t>
            </w:r>
          </w:p>
        </w:tc>
      </w:tr>
      <w:tr w:rsidR="006E4D88" w:rsidRPr="0015308D" w:rsidTr="004166C5">
        <w:trPr>
          <w:trHeight w:val="556"/>
        </w:trPr>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D88" w:rsidRPr="00DF125D" w:rsidRDefault="006E4D88">
            <w:pPr>
              <w:jc w:val="center"/>
              <w:rPr>
                <w:bCs/>
                <w:color w:val="000000"/>
                <w:sz w:val="24"/>
                <w:szCs w:val="24"/>
              </w:rPr>
            </w:pPr>
            <w:r w:rsidRPr="00DF125D">
              <w:rPr>
                <w:bCs/>
                <w:color w:val="000000"/>
                <w:sz w:val="24"/>
                <w:szCs w:val="24"/>
              </w:rPr>
              <w:lastRenderedPageBreak/>
              <w:t xml:space="preserve"> 000 2 02 30000 00 0000 150</w:t>
            </w:r>
          </w:p>
        </w:tc>
        <w:tc>
          <w:tcPr>
            <w:tcW w:w="6520" w:type="dxa"/>
            <w:tcBorders>
              <w:top w:val="single" w:sz="4" w:space="0" w:color="auto"/>
              <w:left w:val="nil"/>
              <w:bottom w:val="single" w:sz="4" w:space="0" w:color="auto"/>
              <w:right w:val="single" w:sz="4" w:space="0" w:color="auto"/>
            </w:tcBorders>
            <w:shd w:val="clear" w:color="000000" w:fill="FFFFFF"/>
            <w:vAlign w:val="bottom"/>
            <w:hideMark/>
          </w:tcPr>
          <w:p w:rsidR="006E4D88" w:rsidRPr="00DF125D" w:rsidRDefault="006E4D88" w:rsidP="00DF125D">
            <w:pPr>
              <w:ind w:firstLineChars="200" w:firstLine="480"/>
              <w:jc w:val="both"/>
              <w:rPr>
                <w:bCs/>
                <w:color w:val="000000"/>
                <w:sz w:val="24"/>
                <w:szCs w:val="24"/>
              </w:rPr>
            </w:pPr>
            <w:r w:rsidRPr="00DF125D">
              <w:rPr>
                <w:bCs/>
                <w:color w:val="000000"/>
                <w:sz w:val="24"/>
                <w:szCs w:val="24"/>
              </w:rPr>
              <w:t xml:space="preserve">  Субвенции бюджетам бюджетной системы Российской Федерации</w:t>
            </w:r>
          </w:p>
        </w:tc>
        <w:tc>
          <w:tcPr>
            <w:tcW w:w="167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DF125D" w:rsidRDefault="006E4D88">
            <w:pPr>
              <w:jc w:val="right"/>
              <w:rPr>
                <w:bCs/>
                <w:color w:val="000000"/>
                <w:sz w:val="24"/>
                <w:szCs w:val="24"/>
              </w:rPr>
            </w:pPr>
            <w:r w:rsidRPr="00DF125D">
              <w:rPr>
                <w:bCs/>
                <w:color w:val="000000"/>
                <w:sz w:val="24"/>
                <w:szCs w:val="24"/>
              </w:rPr>
              <w:t>1 072 068 080</w:t>
            </w:r>
          </w:p>
        </w:tc>
        <w:tc>
          <w:tcPr>
            <w:tcW w:w="173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DF125D" w:rsidRDefault="006E4D88">
            <w:pPr>
              <w:jc w:val="right"/>
              <w:rPr>
                <w:bCs/>
                <w:color w:val="000000"/>
                <w:sz w:val="24"/>
                <w:szCs w:val="24"/>
              </w:rPr>
            </w:pPr>
            <w:r w:rsidRPr="00DF125D">
              <w:rPr>
                <w:bCs/>
                <w:color w:val="000000"/>
                <w:sz w:val="24"/>
                <w:szCs w:val="24"/>
              </w:rPr>
              <w:t>1 066 070 097</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DF125D" w:rsidRDefault="006E4D88">
            <w:pPr>
              <w:jc w:val="right"/>
              <w:rPr>
                <w:bCs/>
                <w:color w:val="000000"/>
                <w:sz w:val="24"/>
                <w:szCs w:val="24"/>
              </w:rPr>
            </w:pPr>
            <w:r w:rsidRPr="00DF125D">
              <w:rPr>
                <w:bCs/>
                <w:color w:val="000000"/>
                <w:sz w:val="24"/>
                <w:szCs w:val="24"/>
              </w:rPr>
              <w:t>1 068 353 705</w:t>
            </w:r>
          </w:p>
        </w:tc>
      </w:tr>
      <w:tr w:rsidR="006E4D88" w:rsidRPr="0015308D" w:rsidTr="004166C5">
        <w:trPr>
          <w:trHeight w:val="60"/>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6E4D88" w:rsidRPr="00DF125D" w:rsidRDefault="006E4D88">
            <w:pPr>
              <w:jc w:val="center"/>
              <w:rPr>
                <w:color w:val="000000"/>
                <w:sz w:val="24"/>
                <w:szCs w:val="24"/>
              </w:rPr>
            </w:pPr>
            <w:r w:rsidRPr="00DF125D">
              <w:rPr>
                <w:color w:val="000000"/>
                <w:sz w:val="24"/>
                <w:szCs w:val="24"/>
              </w:rPr>
              <w:t xml:space="preserve"> 000 2 02 30013 05 0000 150</w:t>
            </w:r>
          </w:p>
        </w:tc>
        <w:tc>
          <w:tcPr>
            <w:tcW w:w="6520" w:type="dxa"/>
            <w:tcBorders>
              <w:top w:val="nil"/>
              <w:left w:val="nil"/>
              <w:bottom w:val="single" w:sz="4" w:space="0" w:color="auto"/>
              <w:right w:val="single" w:sz="4" w:space="0" w:color="auto"/>
            </w:tcBorders>
            <w:shd w:val="clear" w:color="000000" w:fill="FFFFFF"/>
            <w:vAlign w:val="bottom"/>
            <w:hideMark/>
          </w:tcPr>
          <w:p w:rsidR="006E4D88" w:rsidRPr="00DF125D" w:rsidRDefault="006E4D88" w:rsidP="006E4D88">
            <w:pPr>
              <w:jc w:val="both"/>
              <w:rPr>
                <w:color w:val="000000"/>
                <w:sz w:val="24"/>
                <w:szCs w:val="24"/>
              </w:rPr>
            </w:pPr>
            <w:r w:rsidRPr="00DF125D">
              <w:rPr>
                <w:color w:val="000000"/>
                <w:sz w:val="24"/>
                <w:szCs w:val="24"/>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1671" w:type="dxa"/>
            <w:tcBorders>
              <w:top w:val="nil"/>
              <w:left w:val="nil"/>
              <w:bottom w:val="single" w:sz="4" w:space="0" w:color="auto"/>
              <w:right w:val="single" w:sz="4" w:space="0" w:color="auto"/>
            </w:tcBorders>
            <w:shd w:val="clear" w:color="000000" w:fill="FFFFFF"/>
            <w:noWrap/>
            <w:vAlign w:val="center"/>
            <w:hideMark/>
          </w:tcPr>
          <w:p w:rsidR="006E4D88" w:rsidRPr="00DF125D" w:rsidRDefault="006E4D88">
            <w:pPr>
              <w:jc w:val="right"/>
              <w:rPr>
                <w:color w:val="000000"/>
                <w:sz w:val="24"/>
                <w:szCs w:val="24"/>
              </w:rPr>
            </w:pPr>
            <w:r w:rsidRPr="00DF125D">
              <w:rPr>
                <w:color w:val="000000"/>
                <w:sz w:val="24"/>
                <w:szCs w:val="24"/>
              </w:rPr>
              <w:t>106 821 200</w:t>
            </w:r>
          </w:p>
        </w:tc>
        <w:tc>
          <w:tcPr>
            <w:tcW w:w="1731" w:type="dxa"/>
            <w:tcBorders>
              <w:top w:val="nil"/>
              <w:left w:val="nil"/>
              <w:bottom w:val="single" w:sz="4" w:space="0" w:color="auto"/>
              <w:right w:val="single" w:sz="4" w:space="0" w:color="auto"/>
            </w:tcBorders>
            <w:shd w:val="clear" w:color="000000" w:fill="FFFFFF"/>
            <w:noWrap/>
            <w:vAlign w:val="center"/>
            <w:hideMark/>
          </w:tcPr>
          <w:p w:rsidR="006E4D88" w:rsidRPr="00DF125D" w:rsidRDefault="006E4D88">
            <w:pPr>
              <w:jc w:val="right"/>
              <w:rPr>
                <w:color w:val="000000"/>
                <w:sz w:val="24"/>
                <w:szCs w:val="24"/>
              </w:rPr>
            </w:pPr>
            <w:r w:rsidRPr="00DF125D">
              <w:rPr>
                <w:color w:val="000000"/>
                <w:sz w:val="24"/>
                <w:szCs w:val="24"/>
              </w:rPr>
              <w:t>106 821 200</w:t>
            </w:r>
          </w:p>
        </w:tc>
        <w:tc>
          <w:tcPr>
            <w:tcW w:w="1701" w:type="dxa"/>
            <w:tcBorders>
              <w:top w:val="nil"/>
              <w:left w:val="nil"/>
              <w:bottom w:val="single" w:sz="4" w:space="0" w:color="auto"/>
              <w:right w:val="single" w:sz="4" w:space="0" w:color="auto"/>
            </w:tcBorders>
            <w:shd w:val="clear" w:color="000000" w:fill="FFFFFF"/>
            <w:noWrap/>
            <w:vAlign w:val="center"/>
            <w:hideMark/>
          </w:tcPr>
          <w:p w:rsidR="006E4D88" w:rsidRPr="00DF125D" w:rsidRDefault="006E4D88">
            <w:pPr>
              <w:jc w:val="right"/>
              <w:rPr>
                <w:color w:val="000000"/>
                <w:sz w:val="24"/>
                <w:szCs w:val="24"/>
              </w:rPr>
            </w:pPr>
            <w:r w:rsidRPr="00DF125D">
              <w:rPr>
                <w:color w:val="000000"/>
                <w:sz w:val="24"/>
                <w:szCs w:val="24"/>
              </w:rPr>
              <w:t>106 821 200</w:t>
            </w:r>
          </w:p>
        </w:tc>
      </w:tr>
      <w:tr w:rsidR="006E4D88" w:rsidRPr="0015308D" w:rsidTr="004166C5">
        <w:trPr>
          <w:trHeight w:val="60"/>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6E4D88" w:rsidRPr="006E4D88" w:rsidRDefault="006E4D88">
            <w:pPr>
              <w:jc w:val="center"/>
              <w:rPr>
                <w:color w:val="000000"/>
                <w:sz w:val="24"/>
                <w:szCs w:val="24"/>
              </w:rPr>
            </w:pPr>
            <w:r w:rsidRPr="006E4D88">
              <w:rPr>
                <w:color w:val="000000"/>
                <w:sz w:val="24"/>
                <w:szCs w:val="24"/>
              </w:rPr>
              <w:t xml:space="preserve"> 000 2 02 30022 05 0000 150</w:t>
            </w:r>
          </w:p>
        </w:tc>
        <w:tc>
          <w:tcPr>
            <w:tcW w:w="6520" w:type="dxa"/>
            <w:tcBorders>
              <w:top w:val="nil"/>
              <w:left w:val="nil"/>
              <w:bottom w:val="single" w:sz="4" w:space="0" w:color="auto"/>
              <w:right w:val="single" w:sz="4" w:space="0" w:color="auto"/>
            </w:tcBorders>
            <w:shd w:val="clear" w:color="000000" w:fill="FFFFFF"/>
            <w:vAlign w:val="bottom"/>
            <w:hideMark/>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67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2 300 000</w:t>
            </w:r>
          </w:p>
        </w:tc>
        <w:tc>
          <w:tcPr>
            <w:tcW w:w="173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2 300 000</w:t>
            </w:r>
          </w:p>
        </w:tc>
        <w:tc>
          <w:tcPr>
            <w:tcW w:w="170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2 300 000</w:t>
            </w:r>
          </w:p>
        </w:tc>
      </w:tr>
      <w:tr w:rsidR="006E4D88" w:rsidRPr="0015308D" w:rsidTr="004166C5">
        <w:trPr>
          <w:trHeight w:val="1695"/>
        </w:trPr>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D88" w:rsidRPr="006E4D88" w:rsidRDefault="006E4D88">
            <w:pPr>
              <w:jc w:val="center"/>
              <w:rPr>
                <w:color w:val="000000"/>
                <w:sz w:val="24"/>
                <w:szCs w:val="24"/>
              </w:rPr>
            </w:pPr>
            <w:r w:rsidRPr="006E4D88">
              <w:rPr>
                <w:color w:val="000000"/>
                <w:sz w:val="24"/>
                <w:szCs w:val="24"/>
              </w:rPr>
              <w:t xml:space="preserve"> 000 2 02 30024 05 0000 150</w:t>
            </w:r>
          </w:p>
        </w:tc>
        <w:tc>
          <w:tcPr>
            <w:tcW w:w="6520" w:type="dxa"/>
            <w:tcBorders>
              <w:top w:val="single" w:sz="4" w:space="0" w:color="auto"/>
              <w:left w:val="nil"/>
              <w:bottom w:val="single" w:sz="4" w:space="0" w:color="auto"/>
              <w:right w:val="single" w:sz="4" w:space="0" w:color="auto"/>
            </w:tcBorders>
            <w:shd w:val="clear" w:color="000000" w:fill="FFFFFF"/>
            <w:vAlign w:val="bottom"/>
            <w:hideMark/>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Карачаево-Черкесской Республики на обеспечение мер социальной поддержки ветеранов труда и тружеников тыла</w:t>
            </w:r>
          </w:p>
        </w:tc>
        <w:tc>
          <w:tcPr>
            <w:tcW w:w="167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6E4D88" w:rsidRDefault="006E4D88">
            <w:pPr>
              <w:jc w:val="right"/>
              <w:rPr>
                <w:sz w:val="24"/>
                <w:szCs w:val="24"/>
              </w:rPr>
            </w:pPr>
            <w:r w:rsidRPr="006E4D88">
              <w:rPr>
                <w:sz w:val="24"/>
                <w:szCs w:val="24"/>
              </w:rPr>
              <w:t>6 443 400</w:t>
            </w:r>
          </w:p>
        </w:tc>
        <w:tc>
          <w:tcPr>
            <w:tcW w:w="173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7 198 400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7 198 400</w:t>
            </w:r>
          </w:p>
        </w:tc>
      </w:tr>
      <w:tr w:rsidR="006E4D88" w:rsidRPr="0015308D" w:rsidTr="004166C5">
        <w:trPr>
          <w:trHeight w:val="1380"/>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6E4D88" w:rsidRPr="006E4D88" w:rsidRDefault="006E4D88">
            <w:pPr>
              <w:jc w:val="center"/>
              <w:rPr>
                <w:color w:val="000000"/>
                <w:sz w:val="24"/>
                <w:szCs w:val="24"/>
              </w:rPr>
            </w:pPr>
            <w:r w:rsidRPr="006E4D88">
              <w:rPr>
                <w:color w:val="000000"/>
                <w:sz w:val="24"/>
                <w:szCs w:val="24"/>
              </w:rPr>
              <w:t xml:space="preserve"> 000 2 02 30024 05 0000 150</w:t>
            </w:r>
          </w:p>
        </w:tc>
        <w:tc>
          <w:tcPr>
            <w:tcW w:w="6520" w:type="dxa"/>
            <w:tcBorders>
              <w:top w:val="nil"/>
              <w:left w:val="nil"/>
              <w:bottom w:val="single" w:sz="4" w:space="0" w:color="auto"/>
              <w:right w:val="single" w:sz="4" w:space="0" w:color="auto"/>
            </w:tcBorders>
            <w:shd w:val="clear" w:color="000000" w:fill="FFFFFF"/>
            <w:vAlign w:val="bottom"/>
            <w:hideMark/>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Карачаево-Черкесской Республики на осуществление выплат ветеранам труда Карачаево-Черкесской Республики ежемесячных денежных вознаграждений</w:t>
            </w:r>
          </w:p>
        </w:tc>
        <w:tc>
          <w:tcPr>
            <w:tcW w:w="167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750 000</w:t>
            </w:r>
          </w:p>
        </w:tc>
        <w:tc>
          <w:tcPr>
            <w:tcW w:w="173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750 000</w:t>
            </w:r>
          </w:p>
        </w:tc>
        <w:tc>
          <w:tcPr>
            <w:tcW w:w="170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750 000</w:t>
            </w:r>
          </w:p>
        </w:tc>
      </w:tr>
      <w:tr w:rsidR="006E4D88" w:rsidRPr="0015308D" w:rsidTr="004166C5">
        <w:trPr>
          <w:trHeight w:val="1590"/>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6E4D88" w:rsidRPr="006E4D88" w:rsidRDefault="006E4D88">
            <w:pPr>
              <w:jc w:val="center"/>
              <w:rPr>
                <w:color w:val="000000"/>
                <w:sz w:val="24"/>
                <w:szCs w:val="24"/>
              </w:rPr>
            </w:pPr>
            <w:r w:rsidRPr="006E4D88">
              <w:rPr>
                <w:color w:val="000000"/>
                <w:sz w:val="24"/>
                <w:szCs w:val="24"/>
              </w:rPr>
              <w:t xml:space="preserve"> 000 2 02 30024 05 0000 150</w:t>
            </w:r>
          </w:p>
        </w:tc>
        <w:tc>
          <w:tcPr>
            <w:tcW w:w="6520" w:type="dxa"/>
            <w:tcBorders>
              <w:top w:val="nil"/>
              <w:left w:val="nil"/>
              <w:bottom w:val="single" w:sz="4" w:space="0" w:color="auto"/>
              <w:right w:val="single" w:sz="4" w:space="0" w:color="auto"/>
            </w:tcBorders>
            <w:shd w:val="clear" w:color="000000" w:fill="FFFFFF"/>
            <w:vAlign w:val="bottom"/>
            <w:hideMark/>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Карачаево-Черкесской Республики на обеспечение мер социальной поддержки многодетной семье и семье, в которой один или оба родителя являются инвалидами</w:t>
            </w:r>
          </w:p>
        </w:tc>
        <w:tc>
          <w:tcPr>
            <w:tcW w:w="167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18 972 700</w:t>
            </w:r>
          </w:p>
        </w:tc>
        <w:tc>
          <w:tcPr>
            <w:tcW w:w="173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9 882 700</w:t>
            </w:r>
          </w:p>
        </w:tc>
        <w:tc>
          <w:tcPr>
            <w:tcW w:w="170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9 882 700</w:t>
            </w:r>
          </w:p>
        </w:tc>
      </w:tr>
      <w:tr w:rsidR="006E4D88" w:rsidRPr="0015308D" w:rsidTr="004166C5">
        <w:trPr>
          <w:trHeight w:val="60"/>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6E4D88" w:rsidRPr="006E4D88" w:rsidRDefault="006E4D88">
            <w:pPr>
              <w:jc w:val="center"/>
              <w:rPr>
                <w:color w:val="000000"/>
                <w:sz w:val="24"/>
                <w:szCs w:val="24"/>
              </w:rPr>
            </w:pPr>
            <w:r w:rsidRPr="006E4D88">
              <w:rPr>
                <w:color w:val="000000"/>
                <w:sz w:val="24"/>
                <w:szCs w:val="24"/>
              </w:rPr>
              <w:t xml:space="preserve"> 000 2 02 30024 05 0000 150</w:t>
            </w:r>
          </w:p>
        </w:tc>
        <w:tc>
          <w:tcPr>
            <w:tcW w:w="6520" w:type="dxa"/>
            <w:tcBorders>
              <w:top w:val="nil"/>
              <w:left w:val="nil"/>
              <w:bottom w:val="single" w:sz="4" w:space="0" w:color="auto"/>
              <w:right w:val="single" w:sz="4" w:space="0" w:color="auto"/>
            </w:tcBorders>
            <w:shd w:val="clear" w:color="000000" w:fill="FFFFFF"/>
            <w:vAlign w:val="bottom"/>
            <w:hideMark/>
          </w:tcPr>
          <w:p w:rsidR="006E4D88" w:rsidRPr="006E4D88" w:rsidRDefault="006E4D88" w:rsidP="006E4D88">
            <w:pPr>
              <w:jc w:val="both"/>
              <w:rPr>
                <w:color w:val="000000"/>
                <w:sz w:val="24"/>
                <w:szCs w:val="24"/>
              </w:rPr>
            </w:pPr>
            <w:r w:rsidRPr="006E4D88">
              <w:rPr>
                <w:color w:val="000000"/>
                <w:sz w:val="24"/>
                <w:szCs w:val="24"/>
              </w:rPr>
              <w:t xml:space="preserve">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Карачаево-Черкесской Республики на реализацию основных общеобразовательных </w:t>
            </w:r>
            <w:r w:rsidRPr="006E4D88">
              <w:rPr>
                <w:color w:val="000000"/>
                <w:sz w:val="24"/>
                <w:szCs w:val="24"/>
              </w:rPr>
              <w:lastRenderedPageBreak/>
              <w:t xml:space="preserve">программ в муниципальных и негосударственных организациях общего образования  </w:t>
            </w:r>
          </w:p>
        </w:tc>
        <w:tc>
          <w:tcPr>
            <w:tcW w:w="167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lastRenderedPageBreak/>
              <w:t>570 003 250</w:t>
            </w:r>
          </w:p>
        </w:tc>
        <w:tc>
          <w:tcPr>
            <w:tcW w:w="173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570 003 250</w:t>
            </w:r>
          </w:p>
        </w:tc>
        <w:tc>
          <w:tcPr>
            <w:tcW w:w="170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570 003 250</w:t>
            </w:r>
          </w:p>
        </w:tc>
      </w:tr>
      <w:tr w:rsidR="006E4D88" w:rsidRPr="0015308D" w:rsidTr="004166C5">
        <w:trPr>
          <w:trHeight w:val="1665"/>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6E4D88" w:rsidRPr="006E4D88" w:rsidRDefault="006E4D88">
            <w:pPr>
              <w:jc w:val="center"/>
              <w:rPr>
                <w:color w:val="000000"/>
                <w:sz w:val="24"/>
                <w:szCs w:val="24"/>
              </w:rPr>
            </w:pPr>
            <w:r w:rsidRPr="006E4D88">
              <w:rPr>
                <w:color w:val="000000"/>
                <w:sz w:val="24"/>
                <w:szCs w:val="24"/>
              </w:rPr>
              <w:lastRenderedPageBreak/>
              <w:t xml:space="preserve"> 000 2 02 30024 05 0000 150</w:t>
            </w:r>
          </w:p>
        </w:tc>
        <w:tc>
          <w:tcPr>
            <w:tcW w:w="6520" w:type="dxa"/>
            <w:tcBorders>
              <w:top w:val="nil"/>
              <w:left w:val="nil"/>
              <w:bottom w:val="single" w:sz="4" w:space="0" w:color="auto"/>
              <w:right w:val="single" w:sz="4" w:space="0" w:color="auto"/>
            </w:tcBorders>
            <w:shd w:val="clear" w:color="000000" w:fill="FFFFFF"/>
            <w:vAlign w:val="bottom"/>
            <w:hideMark/>
          </w:tcPr>
          <w:p w:rsidR="006E4D88" w:rsidRPr="006E4D88" w:rsidRDefault="006E4D88" w:rsidP="006E4D88">
            <w:pPr>
              <w:jc w:val="both"/>
              <w:rPr>
                <w:color w:val="000000"/>
                <w:sz w:val="24"/>
                <w:szCs w:val="24"/>
              </w:rPr>
            </w:pPr>
            <w:r w:rsidRPr="006E4D88">
              <w:rPr>
                <w:color w:val="000000"/>
                <w:sz w:val="24"/>
                <w:szCs w:val="24"/>
              </w:rPr>
              <w:t xml:space="preserve">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Карачаево-Черкесской Республики на получение общедоступного и бесплатного дошкольного образования в муниципальных и негосударственных дошкольных образовательных организациях </w:t>
            </w:r>
          </w:p>
        </w:tc>
        <w:tc>
          <w:tcPr>
            <w:tcW w:w="167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220 623 600</w:t>
            </w:r>
          </w:p>
        </w:tc>
        <w:tc>
          <w:tcPr>
            <w:tcW w:w="173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220 623 600</w:t>
            </w:r>
          </w:p>
        </w:tc>
        <w:tc>
          <w:tcPr>
            <w:tcW w:w="170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220 623 600</w:t>
            </w:r>
          </w:p>
        </w:tc>
      </w:tr>
      <w:tr w:rsidR="006E4D88" w:rsidRPr="0015308D" w:rsidTr="004166C5">
        <w:trPr>
          <w:trHeight w:val="481"/>
        </w:trPr>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D88" w:rsidRPr="006E4D88" w:rsidRDefault="006E4D88">
            <w:pPr>
              <w:jc w:val="center"/>
              <w:rPr>
                <w:color w:val="000000"/>
                <w:sz w:val="24"/>
                <w:szCs w:val="24"/>
              </w:rPr>
            </w:pPr>
            <w:r w:rsidRPr="006E4D88">
              <w:rPr>
                <w:color w:val="000000"/>
                <w:sz w:val="24"/>
                <w:szCs w:val="24"/>
              </w:rPr>
              <w:t xml:space="preserve"> 000 2 02 30024 05 0000 150</w:t>
            </w:r>
          </w:p>
        </w:tc>
        <w:tc>
          <w:tcPr>
            <w:tcW w:w="6520" w:type="dxa"/>
            <w:tcBorders>
              <w:top w:val="single" w:sz="4" w:space="0" w:color="auto"/>
              <w:left w:val="nil"/>
              <w:bottom w:val="single" w:sz="4" w:space="0" w:color="auto"/>
              <w:right w:val="single" w:sz="4" w:space="0" w:color="auto"/>
            </w:tcBorders>
            <w:shd w:val="clear" w:color="000000" w:fill="FFFFFF"/>
            <w:vAlign w:val="bottom"/>
            <w:hideMark/>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Карачаево-Черкесской Республики на выплату социального пособия на погребение</w:t>
            </w:r>
          </w:p>
        </w:tc>
        <w:tc>
          <w:tcPr>
            <w:tcW w:w="167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500 000</w:t>
            </w:r>
          </w:p>
        </w:tc>
        <w:tc>
          <w:tcPr>
            <w:tcW w:w="173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500 000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500 000</w:t>
            </w:r>
          </w:p>
        </w:tc>
      </w:tr>
      <w:tr w:rsidR="006E4D88" w:rsidRPr="0015308D" w:rsidTr="004166C5">
        <w:trPr>
          <w:trHeight w:val="56"/>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6E4D88" w:rsidRPr="006E4D88" w:rsidRDefault="006E4D88">
            <w:pPr>
              <w:jc w:val="center"/>
              <w:rPr>
                <w:color w:val="000000"/>
                <w:sz w:val="24"/>
                <w:szCs w:val="24"/>
              </w:rPr>
            </w:pPr>
            <w:r w:rsidRPr="006E4D88">
              <w:rPr>
                <w:color w:val="000000"/>
                <w:sz w:val="24"/>
                <w:szCs w:val="24"/>
              </w:rPr>
              <w:t xml:space="preserve"> 000 2 02 30024 05 0000 150</w:t>
            </w:r>
          </w:p>
        </w:tc>
        <w:tc>
          <w:tcPr>
            <w:tcW w:w="6520" w:type="dxa"/>
            <w:tcBorders>
              <w:top w:val="nil"/>
              <w:left w:val="nil"/>
              <w:bottom w:val="single" w:sz="4" w:space="0" w:color="auto"/>
              <w:right w:val="single" w:sz="4" w:space="0" w:color="auto"/>
            </w:tcBorders>
            <w:shd w:val="clear" w:color="000000" w:fill="FFFFFF"/>
            <w:vAlign w:val="bottom"/>
            <w:hideMark/>
          </w:tcPr>
          <w:p w:rsidR="006E4D88" w:rsidRPr="006E4D88" w:rsidRDefault="006E4D88" w:rsidP="006E4D88">
            <w:pPr>
              <w:jc w:val="both"/>
              <w:rPr>
                <w:color w:val="000000"/>
                <w:sz w:val="24"/>
                <w:szCs w:val="24"/>
              </w:rPr>
            </w:pPr>
            <w:proofErr w:type="gramStart"/>
            <w:r w:rsidRPr="006E4D88">
              <w:rPr>
                <w:color w:val="000000"/>
                <w:sz w:val="24"/>
                <w:szCs w:val="24"/>
              </w:rPr>
              <w:t xml:space="preserve">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Карачаево-Черкесской Республики на возмещение расходов, связанных с предоставлением мер социальной поддержки по оплате жилых помещений, отопления и освещения педагогическим работникам образовательных организаций, работающим и проживающим в сельской местности, рабочих поселках (поселках городского типа) на территории Карачаево-Черкесской Республики </w:t>
            </w:r>
            <w:proofErr w:type="gramEnd"/>
          </w:p>
        </w:tc>
        <w:tc>
          <w:tcPr>
            <w:tcW w:w="167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7 339 000</w:t>
            </w:r>
          </w:p>
        </w:tc>
        <w:tc>
          <w:tcPr>
            <w:tcW w:w="173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7 339 000</w:t>
            </w:r>
          </w:p>
        </w:tc>
        <w:tc>
          <w:tcPr>
            <w:tcW w:w="170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7 339 000</w:t>
            </w:r>
          </w:p>
        </w:tc>
      </w:tr>
      <w:tr w:rsidR="006E4D88" w:rsidRPr="0015308D" w:rsidTr="004166C5">
        <w:trPr>
          <w:trHeight w:val="471"/>
        </w:trPr>
        <w:tc>
          <w:tcPr>
            <w:tcW w:w="3120" w:type="dxa"/>
            <w:tcBorders>
              <w:top w:val="nil"/>
              <w:left w:val="single" w:sz="4" w:space="0" w:color="auto"/>
              <w:bottom w:val="single" w:sz="4" w:space="0" w:color="auto"/>
              <w:right w:val="single" w:sz="4" w:space="0" w:color="auto"/>
            </w:tcBorders>
            <w:shd w:val="clear" w:color="000000" w:fill="FFFFFF"/>
            <w:noWrap/>
            <w:vAlign w:val="center"/>
          </w:tcPr>
          <w:p w:rsidR="006E4D88" w:rsidRPr="006E4D88" w:rsidRDefault="006E4D88">
            <w:pPr>
              <w:jc w:val="center"/>
              <w:rPr>
                <w:color w:val="000000"/>
                <w:sz w:val="24"/>
                <w:szCs w:val="24"/>
              </w:rPr>
            </w:pPr>
            <w:r w:rsidRPr="006E4D88">
              <w:rPr>
                <w:color w:val="000000"/>
                <w:sz w:val="24"/>
                <w:szCs w:val="24"/>
              </w:rPr>
              <w:t xml:space="preserve"> 000 2 02 30024 05 0000 150</w:t>
            </w:r>
          </w:p>
        </w:tc>
        <w:tc>
          <w:tcPr>
            <w:tcW w:w="6520" w:type="dxa"/>
            <w:tcBorders>
              <w:top w:val="nil"/>
              <w:left w:val="nil"/>
              <w:bottom w:val="single" w:sz="4" w:space="0" w:color="auto"/>
              <w:right w:val="single" w:sz="4" w:space="0" w:color="auto"/>
            </w:tcBorders>
            <w:shd w:val="clear" w:color="000000" w:fill="FFFFFF"/>
            <w:vAlign w:val="bottom"/>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Карачаево-Черкесской Республики на выравнивание бюджетной обеспеченности поселений</w:t>
            </w:r>
          </w:p>
        </w:tc>
        <w:tc>
          <w:tcPr>
            <w:tcW w:w="1671" w:type="dxa"/>
            <w:tcBorders>
              <w:top w:val="nil"/>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3 999 000</w:t>
            </w:r>
          </w:p>
        </w:tc>
        <w:tc>
          <w:tcPr>
            <w:tcW w:w="1731" w:type="dxa"/>
            <w:tcBorders>
              <w:top w:val="nil"/>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3 999 000</w:t>
            </w:r>
          </w:p>
        </w:tc>
        <w:tc>
          <w:tcPr>
            <w:tcW w:w="1701" w:type="dxa"/>
            <w:tcBorders>
              <w:top w:val="nil"/>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3 999 000</w:t>
            </w:r>
          </w:p>
        </w:tc>
      </w:tr>
      <w:tr w:rsidR="006E4D88" w:rsidRPr="0015308D" w:rsidTr="004166C5">
        <w:trPr>
          <w:trHeight w:val="1549"/>
        </w:trPr>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D88" w:rsidRPr="006E4D88" w:rsidRDefault="006E4D88">
            <w:pPr>
              <w:jc w:val="center"/>
              <w:rPr>
                <w:color w:val="000000"/>
                <w:sz w:val="24"/>
                <w:szCs w:val="24"/>
              </w:rPr>
            </w:pPr>
            <w:r w:rsidRPr="006E4D88">
              <w:rPr>
                <w:color w:val="000000"/>
                <w:sz w:val="24"/>
                <w:szCs w:val="24"/>
              </w:rPr>
              <w:lastRenderedPageBreak/>
              <w:t xml:space="preserve"> 000 2 02 30024 05 0000 150</w:t>
            </w:r>
          </w:p>
        </w:tc>
        <w:tc>
          <w:tcPr>
            <w:tcW w:w="6520" w:type="dxa"/>
            <w:tcBorders>
              <w:top w:val="single" w:sz="4" w:space="0" w:color="auto"/>
              <w:left w:val="nil"/>
              <w:bottom w:val="single" w:sz="4" w:space="0" w:color="auto"/>
              <w:right w:val="single" w:sz="4" w:space="0" w:color="auto"/>
            </w:tcBorders>
            <w:shd w:val="clear" w:color="000000" w:fill="FFFFFF"/>
            <w:vAlign w:val="bottom"/>
            <w:hideMark/>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Карачаево-Черкесской Республики на организации деятельности административных комиссий</w:t>
            </w:r>
          </w:p>
        </w:tc>
        <w:tc>
          <w:tcPr>
            <w:tcW w:w="167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649 400</w:t>
            </w:r>
          </w:p>
        </w:tc>
        <w:tc>
          <w:tcPr>
            <w:tcW w:w="173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649 400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649 400</w:t>
            </w:r>
          </w:p>
        </w:tc>
      </w:tr>
      <w:tr w:rsidR="006E4D88" w:rsidRPr="0015308D" w:rsidTr="004166C5">
        <w:trPr>
          <w:trHeight w:val="56"/>
        </w:trPr>
        <w:tc>
          <w:tcPr>
            <w:tcW w:w="3120" w:type="dxa"/>
            <w:tcBorders>
              <w:top w:val="nil"/>
              <w:left w:val="single" w:sz="4" w:space="0" w:color="auto"/>
              <w:bottom w:val="nil"/>
              <w:right w:val="single" w:sz="4" w:space="0" w:color="auto"/>
            </w:tcBorders>
            <w:shd w:val="clear" w:color="000000" w:fill="FFFFFF"/>
            <w:noWrap/>
            <w:vAlign w:val="center"/>
            <w:hideMark/>
          </w:tcPr>
          <w:p w:rsidR="006E4D88" w:rsidRPr="006E4D88" w:rsidRDefault="006E4D88">
            <w:pPr>
              <w:jc w:val="center"/>
              <w:rPr>
                <w:color w:val="000000"/>
                <w:sz w:val="24"/>
                <w:szCs w:val="24"/>
              </w:rPr>
            </w:pPr>
            <w:r w:rsidRPr="006E4D88">
              <w:rPr>
                <w:color w:val="000000"/>
                <w:sz w:val="24"/>
                <w:szCs w:val="24"/>
              </w:rPr>
              <w:t xml:space="preserve"> 000 2 02 30024 05 0000 150</w:t>
            </w:r>
          </w:p>
        </w:tc>
        <w:tc>
          <w:tcPr>
            <w:tcW w:w="6520" w:type="dxa"/>
            <w:tcBorders>
              <w:top w:val="nil"/>
              <w:left w:val="nil"/>
              <w:bottom w:val="nil"/>
              <w:right w:val="single" w:sz="4" w:space="0" w:color="auto"/>
            </w:tcBorders>
            <w:shd w:val="clear" w:color="000000" w:fill="FFFFFF"/>
            <w:vAlign w:val="bottom"/>
            <w:hideMark/>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Карачаево-Черкесской Республики на осуществление полномочий по опеке и попечительству</w:t>
            </w:r>
          </w:p>
        </w:tc>
        <w:tc>
          <w:tcPr>
            <w:tcW w:w="167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1 555 500</w:t>
            </w:r>
          </w:p>
        </w:tc>
        <w:tc>
          <w:tcPr>
            <w:tcW w:w="173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1 555 500</w:t>
            </w:r>
          </w:p>
        </w:tc>
        <w:tc>
          <w:tcPr>
            <w:tcW w:w="170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1 555 500</w:t>
            </w:r>
          </w:p>
        </w:tc>
      </w:tr>
      <w:tr w:rsidR="006E4D88" w:rsidRPr="0015308D" w:rsidTr="004166C5">
        <w:trPr>
          <w:trHeight w:val="56"/>
        </w:trPr>
        <w:tc>
          <w:tcPr>
            <w:tcW w:w="3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D88" w:rsidRPr="006E4D88" w:rsidRDefault="006E4D88">
            <w:pPr>
              <w:jc w:val="center"/>
              <w:rPr>
                <w:color w:val="000000"/>
                <w:sz w:val="24"/>
                <w:szCs w:val="24"/>
              </w:rPr>
            </w:pPr>
            <w:r w:rsidRPr="006E4D88">
              <w:rPr>
                <w:color w:val="000000"/>
                <w:sz w:val="24"/>
                <w:szCs w:val="24"/>
              </w:rPr>
              <w:t xml:space="preserve"> 000 2 02 30024 05 0000 150</w:t>
            </w:r>
          </w:p>
        </w:tc>
        <w:tc>
          <w:tcPr>
            <w:tcW w:w="6520" w:type="dxa"/>
            <w:tcBorders>
              <w:top w:val="single" w:sz="4" w:space="0" w:color="auto"/>
              <w:left w:val="nil"/>
              <w:bottom w:val="single" w:sz="4" w:space="0" w:color="auto"/>
              <w:right w:val="single" w:sz="4" w:space="0" w:color="auto"/>
            </w:tcBorders>
            <w:shd w:val="clear" w:color="000000" w:fill="FFFFFF"/>
            <w:vAlign w:val="bottom"/>
            <w:hideMark/>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Карачаево-Черкесской Республики на формирование, содержание и использование Архивного фонда</w:t>
            </w:r>
          </w:p>
        </w:tc>
        <w:tc>
          <w:tcPr>
            <w:tcW w:w="167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1 367 100</w:t>
            </w:r>
          </w:p>
        </w:tc>
        <w:tc>
          <w:tcPr>
            <w:tcW w:w="173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1 367 100</w:t>
            </w:r>
          </w:p>
        </w:tc>
        <w:tc>
          <w:tcPr>
            <w:tcW w:w="170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1 367 100</w:t>
            </w:r>
          </w:p>
        </w:tc>
      </w:tr>
      <w:tr w:rsidR="006E4D88" w:rsidRPr="0015308D" w:rsidTr="004166C5">
        <w:trPr>
          <w:trHeight w:val="56"/>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6E4D88" w:rsidRPr="006E4D88" w:rsidRDefault="006E4D88">
            <w:pPr>
              <w:jc w:val="center"/>
              <w:rPr>
                <w:color w:val="000000"/>
                <w:sz w:val="24"/>
                <w:szCs w:val="24"/>
              </w:rPr>
            </w:pPr>
            <w:r w:rsidRPr="006E4D88">
              <w:rPr>
                <w:color w:val="000000"/>
                <w:sz w:val="24"/>
                <w:szCs w:val="24"/>
              </w:rPr>
              <w:t xml:space="preserve"> 000 2 02  30024 05 0000 150</w:t>
            </w:r>
          </w:p>
        </w:tc>
        <w:tc>
          <w:tcPr>
            <w:tcW w:w="6520" w:type="dxa"/>
            <w:tcBorders>
              <w:top w:val="nil"/>
              <w:left w:val="nil"/>
              <w:bottom w:val="single" w:sz="4" w:space="0" w:color="auto"/>
              <w:right w:val="single" w:sz="4" w:space="0" w:color="auto"/>
            </w:tcBorders>
            <w:shd w:val="clear" w:color="000000" w:fill="FFFFFF"/>
            <w:vAlign w:val="bottom"/>
            <w:hideMark/>
          </w:tcPr>
          <w:p w:rsidR="006E4D88" w:rsidRPr="006E4D88" w:rsidRDefault="006E4D88" w:rsidP="006E4D88">
            <w:pPr>
              <w:jc w:val="both"/>
              <w:rPr>
                <w:color w:val="000000"/>
                <w:sz w:val="24"/>
                <w:szCs w:val="24"/>
              </w:rPr>
            </w:pPr>
            <w:r w:rsidRPr="006E4D88">
              <w:rPr>
                <w:color w:val="000000"/>
                <w:sz w:val="24"/>
                <w:szCs w:val="24"/>
              </w:rPr>
              <w:t xml:space="preserve">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Карачаево-Черкесской Республики по делам несовершеннолетних и защите их прав </w:t>
            </w:r>
          </w:p>
        </w:tc>
        <w:tc>
          <w:tcPr>
            <w:tcW w:w="167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525 600</w:t>
            </w:r>
          </w:p>
        </w:tc>
        <w:tc>
          <w:tcPr>
            <w:tcW w:w="173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525 600</w:t>
            </w:r>
          </w:p>
        </w:tc>
        <w:tc>
          <w:tcPr>
            <w:tcW w:w="170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525 600</w:t>
            </w:r>
          </w:p>
        </w:tc>
      </w:tr>
      <w:tr w:rsidR="006E4D88" w:rsidRPr="0015308D" w:rsidTr="004166C5">
        <w:trPr>
          <w:trHeight w:val="56"/>
        </w:trPr>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D88" w:rsidRPr="006E4D88" w:rsidRDefault="006E4D88">
            <w:pPr>
              <w:jc w:val="center"/>
              <w:rPr>
                <w:color w:val="000000"/>
                <w:sz w:val="24"/>
                <w:szCs w:val="24"/>
              </w:rPr>
            </w:pPr>
            <w:r w:rsidRPr="006E4D88">
              <w:rPr>
                <w:color w:val="000000"/>
                <w:sz w:val="24"/>
                <w:szCs w:val="24"/>
              </w:rPr>
              <w:t xml:space="preserve"> 000 2 02 30024 05 0000 150</w:t>
            </w:r>
          </w:p>
        </w:tc>
        <w:tc>
          <w:tcPr>
            <w:tcW w:w="6520" w:type="dxa"/>
            <w:tcBorders>
              <w:top w:val="single" w:sz="4" w:space="0" w:color="auto"/>
              <w:left w:val="nil"/>
              <w:bottom w:val="single" w:sz="4" w:space="0" w:color="auto"/>
              <w:right w:val="single" w:sz="4" w:space="0" w:color="auto"/>
            </w:tcBorders>
            <w:shd w:val="clear" w:color="000000" w:fill="FFFFFF"/>
            <w:vAlign w:val="bottom"/>
            <w:hideMark/>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Карачаево-Черкесской Республики на предоставление единовременной выплаты "Республиканский материнский капитал"</w:t>
            </w:r>
          </w:p>
        </w:tc>
        <w:tc>
          <w:tcPr>
            <w:tcW w:w="167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18 250 000</w:t>
            </w:r>
          </w:p>
        </w:tc>
        <w:tc>
          <w:tcPr>
            <w:tcW w:w="173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18 250 000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18 250 000</w:t>
            </w:r>
          </w:p>
        </w:tc>
      </w:tr>
      <w:tr w:rsidR="006E4D88" w:rsidRPr="0015308D" w:rsidTr="004166C5">
        <w:trPr>
          <w:trHeight w:val="56"/>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6E4D88" w:rsidRPr="006E4D88" w:rsidRDefault="006E4D88">
            <w:pPr>
              <w:jc w:val="center"/>
              <w:rPr>
                <w:color w:val="000000"/>
                <w:sz w:val="24"/>
                <w:szCs w:val="24"/>
              </w:rPr>
            </w:pPr>
            <w:r w:rsidRPr="006E4D88">
              <w:rPr>
                <w:color w:val="000000"/>
                <w:sz w:val="24"/>
                <w:szCs w:val="24"/>
              </w:rPr>
              <w:t xml:space="preserve"> 000 2 02 30024 05 0000 150</w:t>
            </w:r>
          </w:p>
        </w:tc>
        <w:tc>
          <w:tcPr>
            <w:tcW w:w="6520" w:type="dxa"/>
            <w:tcBorders>
              <w:top w:val="nil"/>
              <w:left w:val="nil"/>
              <w:bottom w:val="single" w:sz="4" w:space="0" w:color="auto"/>
              <w:right w:val="single" w:sz="4" w:space="0" w:color="auto"/>
            </w:tcBorders>
            <w:shd w:val="clear" w:color="000000" w:fill="FFFFFF"/>
            <w:vAlign w:val="bottom"/>
            <w:hideMark/>
          </w:tcPr>
          <w:p w:rsidR="006E4D88" w:rsidRPr="006E4D88" w:rsidRDefault="006E4D88" w:rsidP="006E4D88">
            <w:pPr>
              <w:jc w:val="both"/>
              <w:rPr>
                <w:color w:val="000000"/>
                <w:sz w:val="24"/>
                <w:szCs w:val="24"/>
              </w:rPr>
            </w:pPr>
            <w:r w:rsidRPr="006E4D88">
              <w:rPr>
                <w:color w:val="000000"/>
                <w:sz w:val="24"/>
                <w:szCs w:val="24"/>
              </w:rPr>
              <w:t xml:space="preserve">Субвенции бюджетам муниципальных районов </w:t>
            </w:r>
            <w:proofErr w:type="gramStart"/>
            <w:r w:rsidRPr="006E4D88">
              <w:rPr>
                <w:color w:val="000000"/>
                <w:sz w:val="24"/>
                <w:szCs w:val="24"/>
              </w:rPr>
              <w:t xml:space="preserve">на выполнение передаваемых полномочий субъектов Российской Федерации на осуществление отдельных государственных полномочий Карачаево-Черкесской Республики на предоставление мер социальной поддержки </w:t>
            </w:r>
            <w:r w:rsidRPr="006E4D88">
              <w:rPr>
                <w:color w:val="000000"/>
                <w:sz w:val="24"/>
                <w:szCs w:val="24"/>
              </w:rPr>
              <w:lastRenderedPageBreak/>
              <w:t>по единовременной денежной выплате в связи</w:t>
            </w:r>
            <w:proofErr w:type="gramEnd"/>
            <w:r w:rsidRPr="006E4D88">
              <w:rPr>
                <w:color w:val="000000"/>
                <w:sz w:val="24"/>
                <w:szCs w:val="24"/>
              </w:rPr>
              <w:t xml:space="preserve"> с рождением второго ребенка</w:t>
            </w:r>
          </w:p>
        </w:tc>
        <w:tc>
          <w:tcPr>
            <w:tcW w:w="167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lastRenderedPageBreak/>
              <w:t>2 300 000</w:t>
            </w:r>
          </w:p>
        </w:tc>
        <w:tc>
          <w:tcPr>
            <w:tcW w:w="173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2 300 000</w:t>
            </w:r>
          </w:p>
        </w:tc>
        <w:tc>
          <w:tcPr>
            <w:tcW w:w="170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2 300 000</w:t>
            </w:r>
          </w:p>
        </w:tc>
      </w:tr>
      <w:tr w:rsidR="006E4D88" w:rsidRPr="0015308D" w:rsidTr="004166C5">
        <w:trPr>
          <w:trHeight w:val="56"/>
        </w:trPr>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D88" w:rsidRPr="006E4D88" w:rsidRDefault="006E4D88">
            <w:pPr>
              <w:jc w:val="center"/>
              <w:rPr>
                <w:color w:val="000000"/>
                <w:sz w:val="24"/>
                <w:szCs w:val="24"/>
              </w:rPr>
            </w:pPr>
            <w:r w:rsidRPr="006E4D88">
              <w:rPr>
                <w:color w:val="000000"/>
                <w:sz w:val="24"/>
                <w:szCs w:val="24"/>
              </w:rPr>
              <w:lastRenderedPageBreak/>
              <w:t>000 2 02 30024 05 0000 150</w:t>
            </w:r>
          </w:p>
        </w:tc>
        <w:tc>
          <w:tcPr>
            <w:tcW w:w="6520" w:type="dxa"/>
            <w:tcBorders>
              <w:top w:val="single" w:sz="4" w:space="0" w:color="auto"/>
              <w:left w:val="nil"/>
              <w:bottom w:val="single" w:sz="4" w:space="0" w:color="auto"/>
              <w:right w:val="single" w:sz="4" w:space="0" w:color="auto"/>
            </w:tcBorders>
            <w:shd w:val="clear" w:color="000000" w:fill="FFFFFF"/>
            <w:vAlign w:val="bottom"/>
            <w:hideMark/>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Карачаево-Черкесской Республики на единовременную выплату при рождении третьего ребенка</w:t>
            </w:r>
          </w:p>
        </w:tc>
        <w:tc>
          <w:tcPr>
            <w:tcW w:w="167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3 200 000</w:t>
            </w:r>
          </w:p>
        </w:tc>
        <w:tc>
          <w:tcPr>
            <w:tcW w:w="173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3 200 000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3 200 000</w:t>
            </w:r>
          </w:p>
        </w:tc>
      </w:tr>
      <w:tr w:rsidR="006E4D88" w:rsidRPr="0015308D" w:rsidTr="004166C5">
        <w:trPr>
          <w:trHeight w:val="330"/>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6E4D88" w:rsidRPr="006E4D88" w:rsidRDefault="006E4D88">
            <w:pPr>
              <w:jc w:val="center"/>
              <w:rPr>
                <w:color w:val="000000"/>
                <w:sz w:val="24"/>
                <w:szCs w:val="24"/>
              </w:rPr>
            </w:pPr>
            <w:r w:rsidRPr="006E4D88">
              <w:rPr>
                <w:color w:val="000000"/>
                <w:sz w:val="24"/>
                <w:szCs w:val="24"/>
              </w:rPr>
              <w:t xml:space="preserve"> 000 2 02 30024 05 0000 150</w:t>
            </w:r>
          </w:p>
        </w:tc>
        <w:tc>
          <w:tcPr>
            <w:tcW w:w="6520" w:type="dxa"/>
            <w:tcBorders>
              <w:top w:val="nil"/>
              <w:left w:val="nil"/>
              <w:bottom w:val="single" w:sz="4" w:space="0" w:color="auto"/>
              <w:right w:val="single" w:sz="4" w:space="0" w:color="auto"/>
            </w:tcBorders>
            <w:shd w:val="clear" w:color="000000" w:fill="FFFFFF"/>
            <w:vAlign w:val="bottom"/>
            <w:hideMark/>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выполнение передаваемых полномочий субъектов Российской Федерации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7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4 348 700</w:t>
            </w:r>
          </w:p>
        </w:tc>
        <w:tc>
          <w:tcPr>
            <w:tcW w:w="173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4 348 700</w:t>
            </w:r>
          </w:p>
        </w:tc>
        <w:tc>
          <w:tcPr>
            <w:tcW w:w="170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4 348 700</w:t>
            </w:r>
          </w:p>
        </w:tc>
      </w:tr>
      <w:tr w:rsidR="006E4D88" w:rsidRPr="0015308D" w:rsidTr="004166C5">
        <w:trPr>
          <w:trHeight w:val="56"/>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rsidR="006E4D88" w:rsidRPr="006E4D88" w:rsidRDefault="006E4D88">
            <w:pPr>
              <w:jc w:val="center"/>
              <w:rPr>
                <w:color w:val="000000"/>
                <w:sz w:val="24"/>
                <w:szCs w:val="24"/>
              </w:rPr>
            </w:pPr>
            <w:r w:rsidRPr="006E4D88">
              <w:rPr>
                <w:color w:val="000000"/>
                <w:sz w:val="24"/>
                <w:szCs w:val="24"/>
              </w:rPr>
              <w:t xml:space="preserve"> 000 2 02 30024 05 0000 150</w:t>
            </w:r>
          </w:p>
        </w:tc>
        <w:tc>
          <w:tcPr>
            <w:tcW w:w="6520" w:type="dxa"/>
            <w:tcBorders>
              <w:top w:val="nil"/>
              <w:left w:val="nil"/>
              <w:bottom w:val="single" w:sz="4" w:space="0" w:color="auto"/>
              <w:right w:val="single" w:sz="4" w:space="0" w:color="auto"/>
            </w:tcBorders>
            <w:shd w:val="clear" w:color="000000" w:fill="FFFFFF"/>
            <w:vAlign w:val="bottom"/>
            <w:hideMark/>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выполнение передаваемых полномочий субъектов Российской Федерации на финансовое обеспечение мероприятий по организации и оздоровлению детей</w:t>
            </w:r>
          </w:p>
        </w:tc>
        <w:tc>
          <w:tcPr>
            <w:tcW w:w="167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1 249 500</w:t>
            </w:r>
          </w:p>
        </w:tc>
        <w:tc>
          <w:tcPr>
            <w:tcW w:w="173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1 249 500</w:t>
            </w:r>
          </w:p>
        </w:tc>
        <w:tc>
          <w:tcPr>
            <w:tcW w:w="1701" w:type="dxa"/>
            <w:tcBorders>
              <w:top w:val="nil"/>
              <w:left w:val="nil"/>
              <w:bottom w:val="single" w:sz="4" w:space="0" w:color="auto"/>
              <w:right w:val="single" w:sz="4" w:space="0" w:color="auto"/>
            </w:tcBorders>
            <w:shd w:val="clear" w:color="000000" w:fill="FFFFFF"/>
            <w:noWrap/>
            <w:vAlign w:val="center"/>
            <w:hideMark/>
          </w:tcPr>
          <w:p w:rsidR="006E4D88" w:rsidRPr="006E4D88" w:rsidRDefault="006E4D88">
            <w:pPr>
              <w:jc w:val="right"/>
              <w:rPr>
                <w:color w:val="000000"/>
                <w:sz w:val="24"/>
                <w:szCs w:val="24"/>
              </w:rPr>
            </w:pPr>
            <w:r w:rsidRPr="006E4D88">
              <w:rPr>
                <w:color w:val="000000"/>
                <w:sz w:val="24"/>
                <w:szCs w:val="24"/>
              </w:rPr>
              <w:t>1 249 500</w:t>
            </w:r>
          </w:p>
        </w:tc>
      </w:tr>
      <w:tr w:rsidR="006E4D88" w:rsidRPr="0015308D" w:rsidTr="004166C5">
        <w:trPr>
          <w:trHeight w:val="407"/>
        </w:trPr>
        <w:tc>
          <w:tcPr>
            <w:tcW w:w="3120" w:type="dxa"/>
            <w:tcBorders>
              <w:top w:val="nil"/>
              <w:left w:val="single" w:sz="4" w:space="0" w:color="auto"/>
              <w:bottom w:val="single" w:sz="4" w:space="0" w:color="auto"/>
              <w:right w:val="single" w:sz="4" w:space="0" w:color="auto"/>
            </w:tcBorders>
            <w:shd w:val="clear" w:color="000000" w:fill="FFFFFF"/>
            <w:noWrap/>
            <w:vAlign w:val="center"/>
          </w:tcPr>
          <w:p w:rsidR="006E4D88" w:rsidRPr="006E4D88" w:rsidRDefault="006E4D88">
            <w:pPr>
              <w:jc w:val="center"/>
              <w:rPr>
                <w:color w:val="000000"/>
                <w:sz w:val="24"/>
                <w:szCs w:val="24"/>
              </w:rPr>
            </w:pPr>
            <w:r w:rsidRPr="006E4D88">
              <w:rPr>
                <w:color w:val="000000"/>
                <w:sz w:val="24"/>
                <w:szCs w:val="24"/>
              </w:rPr>
              <w:t xml:space="preserve"> 000 2 02 30024 05 0000 150</w:t>
            </w:r>
          </w:p>
        </w:tc>
        <w:tc>
          <w:tcPr>
            <w:tcW w:w="6520" w:type="dxa"/>
            <w:tcBorders>
              <w:top w:val="nil"/>
              <w:left w:val="nil"/>
              <w:bottom w:val="single" w:sz="4" w:space="0" w:color="auto"/>
              <w:right w:val="single" w:sz="4" w:space="0" w:color="auto"/>
            </w:tcBorders>
            <w:shd w:val="clear" w:color="000000" w:fill="FFFFFF"/>
            <w:vAlign w:val="bottom"/>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выполнение передаваемых полномочий субъектов Российской Федерации на расходы, связанные с признанием нуждаемости граждан для направления в учреждения социального обслуживания, предоставляющие услуги на дому, в полустационарной и стационарной формах</w:t>
            </w:r>
          </w:p>
        </w:tc>
        <w:tc>
          <w:tcPr>
            <w:tcW w:w="1671" w:type="dxa"/>
            <w:tcBorders>
              <w:top w:val="nil"/>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180 800</w:t>
            </w:r>
          </w:p>
        </w:tc>
        <w:tc>
          <w:tcPr>
            <w:tcW w:w="1731" w:type="dxa"/>
            <w:tcBorders>
              <w:top w:val="nil"/>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180 800</w:t>
            </w:r>
          </w:p>
        </w:tc>
        <w:tc>
          <w:tcPr>
            <w:tcW w:w="1701" w:type="dxa"/>
            <w:tcBorders>
              <w:top w:val="nil"/>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180 800</w:t>
            </w:r>
          </w:p>
        </w:tc>
      </w:tr>
      <w:tr w:rsidR="006E4D88" w:rsidRPr="0015308D" w:rsidTr="004166C5">
        <w:trPr>
          <w:trHeight w:val="407"/>
        </w:trPr>
        <w:tc>
          <w:tcPr>
            <w:tcW w:w="3120" w:type="dxa"/>
            <w:tcBorders>
              <w:top w:val="nil"/>
              <w:left w:val="single" w:sz="4" w:space="0" w:color="auto"/>
              <w:bottom w:val="single" w:sz="4" w:space="0" w:color="auto"/>
              <w:right w:val="single" w:sz="4" w:space="0" w:color="auto"/>
            </w:tcBorders>
            <w:shd w:val="clear" w:color="000000" w:fill="FFFFFF"/>
            <w:noWrap/>
            <w:vAlign w:val="center"/>
          </w:tcPr>
          <w:p w:rsidR="006E4D88" w:rsidRPr="006E4D88" w:rsidRDefault="006E4D88">
            <w:pPr>
              <w:jc w:val="center"/>
              <w:rPr>
                <w:color w:val="000000"/>
                <w:sz w:val="24"/>
                <w:szCs w:val="24"/>
              </w:rPr>
            </w:pPr>
            <w:r w:rsidRPr="006E4D88">
              <w:rPr>
                <w:color w:val="000000"/>
                <w:sz w:val="24"/>
                <w:szCs w:val="24"/>
              </w:rPr>
              <w:t xml:space="preserve"> 000 2 02 30027 05 0000 150</w:t>
            </w:r>
          </w:p>
        </w:tc>
        <w:tc>
          <w:tcPr>
            <w:tcW w:w="6520" w:type="dxa"/>
            <w:tcBorders>
              <w:top w:val="nil"/>
              <w:left w:val="nil"/>
              <w:bottom w:val="single" w:sz="4" w:space="0" w:color="auto"/>
              <w:right w:val="single" w:sz="4" w:space="0" w:color="auto"/>
            </w:tcBorders>
            <w:shd w:val="clear" w:color="000000" w:fill="FFFFFF"/>
            <w:vAlign w:val="bottom"/>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671" w:type="dxa"/>
            <w:tcBorders>
              <w:top w:val="nil"/>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19 779 888</w:t>
            </w:r>
          </w:p>
        </w:tc>
        <w:tc>
          <w:tcPr>
            <w:tcW w:w="1731" w:type="dxa"/>
            <w:tcBorders>
              <w:top w:val="nil"/>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19 779 888</w:t>
            </w:r>
          </w:p>
        </w:tc>
        <w:tc>
          <w:tcPr>
            <w:tcW w:w="1701" w:type="dxa"/>
            <w:tcBorders>
              <w:top w:val="nil"/>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19 779 888</w:t>
            </w:r>
          </w:p>
        </w:tc>
      </w:tr>
      <w:tr w:rsidR="006E4D88" w:rsidRPr="0015308D" w:rsidTr="001368C3">
        <w:trPr>
          <w:trHeight w:val="60"/>
        </w:trPr>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E4D88" w:rsidRPr="006E4D88" w:rsidRDefault="006E4D88">
            <w:pPr>
              <w:jc w:val="center"/>
              <w:rPr>
                <w:color w:val="000000"/>
                <w:sz w:val="24"/>
                <w:szCs w:val="24"/>
              </w:rPr>
            </w:pPr>
            <w:r w:rsidRPr="006E4D88">
              <w:rPr>
                <w:color w:val="000000"/>
                <w:sz w:val="24"/>
                <w:szCs w:val="24"/>
              </w:rPr>
              <w:t>000 2 02 35120 05 0000 150</w:t>
            </w:r>
          </w:p>
        </w:tc>
        <w:tc>
          <w:tcPr>
            <w:tcW w:w="6520" w:type="dxa"/>
            <w:tcBorders>
              <w:top w:val="single" w:sz="4" w:space="0" w:color="auto"/>
              <w:left w:val="nil"/>
              <w:bottom w:val="single" w:sz="4" w:space="0" w:color="auto"/>
              <w:right w:val="single" w:sz="4" w:space="0" w:color="auto"/>
            </w:tcBorders>
            <w:shd w:val="clear" w:color="000000" w:fill="FFFFFF"/>
            <w:vAlign w:val="center"/>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7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147 900</w:t>
            </w:r>
          </w:p>
        </w:tc>
        <w:tc>
          <w:tcPr>
            <w:tcW w:w="173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10 300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11 300</w:t>
            </w:r>
          </w:p>
        </w:tc>
      </w:tr>
      <w:tr w:rsidR="006E4D88" w:rsidRPr="0015308D" w:rsidTr="00DF125D">
        <w:trPr>
          <w:trHeight w:val="698"/>
        </w:trPr>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E4D88" w:rsidRPr="006E4D88" w:rsidRDefault="006E4D88">
            <w:pPr>
              <w:jc w:val="center"/>
              <w:rPr>
                <w:color w:val="000000"/>
                <w:sz w:val="24"/>
                <w:szCs w:val="24"/>
              </w:rPr>
            </w:pPr>
            <w:r w:rsidRPr="006E4D88">
              <w:rPr>
                <w:color w:val="000000"/>
                <w:sz w:val="24"/>
                <w:szCs w:val="24"/>
              </w:rPr>
              <w:lastRenderedPageBreak/>
              <w:t xml:space="preserve"> 000 2 02 35250 05 0000 150</w:t>
            </w:r>
          </w:p>
        </w:tc>
        <w:tc>
          <w:tcPr>
            <w:tcW w:w="6520" w:type="dxa"/>
            <w:tcBorders>
              <w:top w:val="single" w:sz="4" w:space="0" w:color="auto"/>
              <w:left w:val="nil"/>
              <w:bottom w:val="single" w:sz="4" w:space="0" w:color="auto"/>
              <w:right w:val="single" w:sz="4" w:space="0" w:color="auto"/>
            </w:tcBorders>
            <w:shd w:val="clear" w:color="000000" w:fill="FFFFFF"/>
            <w:vAlign w:val="bottom"/>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оплату жилищно-коммунальных услуг отдельным категориям граждан</w:t>
            </w:r>
          </w:p>
        </w:tc>
        <w:tc>
          <w:tcPr>
            <w:tcW w:w="167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18 500 000</w:t>
            </w:r>
          </w:p>
        </w:tc>
        <w:tc>
          <w:tcPr>
            <w:tcW w:w="173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18 500 000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18 500 000</w:t>
            </w:r>
          </w:p>
        </w:tc>
      </w:tr>
      <w:tr w:rsidR="006E4D88" w:rsidRPr="0015308D" w:rsidTr="00DF125D">
        <w:trPr>
          <w:trHeight w:val="157"/>
        </w:trPr>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E4D88" w:rsidRPr="006E4D88" w:rsidRDefault="006E4D88">
            <w:pPr>
              <w:jc w:val="center"/>
              <w:rPr>
                <w:color w:val="000000"/>
                <w:sz w:val="24"/>
                <w:szCs w:val="24"/>
              </w:rPr>
            </w:pPr>
            <w:r w:rsidRPr="006E4D88">
              <w:rPr>
                <w:color w:val="000000"/>
                <w:sz w:val="24"/>
                <w:szCs w:val="24"/>
              </w:rPr>
              <w:t xml:space="preserve"> 000 2 02 35404 05 0000 150</w:t>
            </w:r>
          </w:p>
        </w:tc>
        <w:tc>
          <w:tcPr>
            <w:tcW w:w="6520" w:type="dxa"/>
            <w:tcBorders>
              <w:top w:val="single" w:sz="4" w:space="0" w:color="auto"/>
              <w:left w:val="nil"/>
              <w:bottom w:val="single" w:sz="4" w:space="0" w:color="auto"/>
              <w:right w:val="single" w:sz="4" w:space="0" w:color="auto"/>
            </w:tcBorders>
            <w:shd w:val="clear" w:color="000000" w:fill="FFFFFF"/>
            <w:vAlign w:val="bottom"/>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67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46 887 957</w:t>
            </w:r>
          </w:p>
        </w:tc>
        <w:tc>
          <w:tcPr>
            <w:tcW w:w="173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49 363 574</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51 646 182</w:t>
            </w:r>
          </w:p>
        </w:tc>
      </w:tr>
      <w:tr w:rsidR="006E4D88" w:rsidRPr="0015308D" w:rsidTr="00DF125D">
        <w:trPr>
          <w:trHeight w:val="734"/>
        </w:trPr>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E4D88" w:rsidRPr="006E4D88" w:rsidRDefault="006E4D88">
            <w:pPr>
              <w:jc w:val="center"/>
              <w:rPr>
                <w:color w:val="000000"/>
                <w:sz w:val="24"/>
                <w:szCs w:val="24"/>
              </w:rPr>
            </w:pPr>
            <w:r w:rsidRPr="006E4D88">
              <w:rPr>
                <w:color w:val="000000"/>
                <w:sz w:val="24"/>
                <w:szCs w:val="24"/>
              </w:rPr>
              <w:t> </w:t>
            </w:r>
          </w:p>
        </w:tc>
        <w:tc>
          <w:tcPr>
            <w:tcW w:w="6520" w:type="dxa"/>
            <w:tcBorders>
              <w:top w:val="single" w:sz="4" w:space="0" w:color="auto"/>
              <w:left w:val="nil"/>
              <w:bottom w:val="single" w:sz="4" w:space="0" w:color="auto"/>
              <w:right w:val="single" w:sz="4" w:space="0" w:color="auto"/>
            </w:tcBorders>
            <w:shd w:val="clear" w:color="000000" w:fill="FFFFFF"/>
            <w:vAlign w:val="bottom"/>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осуществление отдельных государственных полномочий на оказание государственной социальной помощи на основании регионального социального контракта ветеранам боевых действий</w:t>
            </w:r>
          </w:p>
        </w:tc>
        <w:tc>
          <w:tcPr>
            <w:tcW w:w="167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106 575</w:t>
            </w:r>
          </w:p>
        </w:tc>
        <w:tc>
          <w:tcPr>
            <w:tcW w:w="173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106 575</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106 575</w:t>
            </w:r>
          </w:p>
        </w:tc>
      </w:tr>
      <w:tr w:rsidR="006E4D88" w:rsidRPr="0015308D" w:rsidTr="004166C5">
        <w:trPr>
          <w:trHeight w:val="840"/>
        </w:trPr>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E4D88" w:rsidRPr="006E4D88" w:rsidRDefault="006E4D88">
            <w:pPr>
              <w:jc w:val="center"/>
              <w:rPr>
                <w:color w:val="000000"/>
                <w:sz w:val="24"/>
                <w:szCs w:val="24"/>
              </w:rPr>
            </w:pPr>
            <w:r w:rsidRPr="006E4D88">
              <w:rPr>
                <w:color w:val="000000"/>
                <w:sz w:val="24"/>
                <w:szCs w:val="24"/>
              </w:rPr>
              <w:t xml:space="preserve"> 000 2 02 35462 05 0000 150</w:t>
            </w:r>
          </w:p>
        </w:tc>
        <w:tc>
          <w:tcPr>
            <w:tcW w:w="6520" w:type="dxa"/>
            <w:tcBorders>
              <w:top w:val="single" w:sz="4" w:space="0" w:color="auto"/>
              <w:left w:val="nil"/>
              <w:bottom w:val="single" w:sz="4" w:space="0" w:color="auto"/>
              <w:right w:val="single" w:sz="4" w:space="0" w:color="auto"/>
            </w:tcBorders>
            <w:shd w:val="clear" w:color="000000" w:fill="FFFFFF"/>
            <w:vAlign w:val="bottom"/>
          </w:tcPr>
          <w:p w:rsidR="006E4D88" w:rsidRPr="006E4D88" w:rsidRDefault="006E4D88" w:rsidP="006E4D88">
            <w:pPr>
              <w:jc w:val="both"/>
              <w:rPr>
                <w:color w:val="000000"/>
                <w:sz w:val="24"/>
                <w:szCs w:val="24"/>
              </w:rPr>
            </w:pPr>
            <w:r w:rsidRPr="006E4D88">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67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1 000</w:t>
            </w:r>
          </w:p>
        </w:tc>
        <w:tc>
          <w:tcPr>
            <w:tcW w:w="173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0</w:t>
            </w:r>
          </w:p>
        </w:tc>
      </w:tr>
      <w:tr w:rsidR="006E4D88" w:rsidRPr="0015308D" w:rsidTr="004166C5">
        <w:trPr>
          <w:trHeight w:val="840"/>
        </w:trPr>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E4D88" w:rsidRPr="006E4D88" w:rsidRDefault="006E4D88">
            <w:pPr>
              <w:jc w:val="center"/>
              <w:rPr>
                <w:color w:val="000000"/>
                <w:sz w:val="24"/>
                <w:szCs w:val="24"/>
              </w:rPr>
            </w:pPr>
            <w:r w:rsidRPr="006E4D88">
              <w:rPr>
                <w:color w:val="000000"/>
                <w:sz w:val="24"/>
                <w:szCs w:val="24"/>
              </w:rPr>
              <w:t xml:space="preserve"> 000 2 02 39999 05 0000 150</w:t>
            </w:r>
          </w:p>
        </w:tc>
        <w:tc>
          <w:tcPr>
            <w:tcW w:w="6520" w:type="dxa"/>
            <w:tcBorders>
              <w:top w:val="single" w:sz="4" w:space="0" w:color="auto"/>
              <w:left w:val="nil"/>
              <w:bottom w:val="single" w:sz="4" w:space="0" w:color="auto"/>
              <w:right w:val="single" w:sz="4" w:space="0" w:color="auto"/>
            </w:tcBorders>
            <w:shd w:val="clear" w:color="000000" w:fill="FFFFFF"/>
            <w:vAlign w:val="bottom"/>
          </w:tcPr>
          <w:p w:rsidR="006E4D88" w:rsidRPr="006E4D88" w:rsidRDefault="006E4D88" w:rsidP="006E4D88">
            <w:pPr>
              <w:jc w:val="both"/>
              <w:rPr>
                <w:color w:val="000000"/>
                <w:sz w:val="24"/>
                <w:szCs w:val="24"/>
              </w:rPr>
            </w:pPr>
            <w:r w:rsidRPr="006E4D88">
              <w:rPr>
                <w:color w:val="000000"/>
                <w:sz w:val="24"/>
                <w:szCs w:val="24"/>
              </w:rPr>
              <w:t xml:space="preserve">Прочие субвенции бюджетам муниципальных районов на </w:t>
            </w:r>
            <w:proofErr w:type="spellStart"/>
            <w:r w:rsidRPr="006E4D88">
              <w:rPr>
                <w:color w:val="000000"/>
                <w:sz w:val="24"/>
                <w:szCs w:val="24"/>
              </w:rPr>
              <w:t>софинансирование</w:t>
            </w:r>
            <w:proofErr w:type="spellEnd"/>
            <w:r w:rsidRPr="006E4D88">
              <w:rPr>
                <w:color w:val="000000"/>
                <w:sz w:val="24"/>
                <w:szCs w:val="24"/>
              </w:rPr>
              <w:t xml:space="preserve"> региональных программ по повышению рождаемости</w:t>
            </w:r>
          </w:p>
        </w:tc>
        <w:tc>
          <w:tcPr>
            <w:tcW w:w="167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15 266 010</w:t>
            </w:r>
          </w:p>
        </w:tc>
        <w:tc>
          <w:tcPr>
            <w:tcW w:w="173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15 266 010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15 266 010</w:t>
            </w:r>
          </w:p>
        </w:tc>
      </w:tr>
      <w:tr w:rsidR="006E4D88" w:rsidRPr="0015308D" w:rsidTr="006E4D88">
        <w:trPr>
          <w:trHeight w:val="60"/>
        </w:trPr>
        <w:tc>
          <w:tcPr>
            <w:tcW w:w="3120" w:type="dxa"/>
            <w:tcBorders>
              <w:top w:val="nil"/>
              <w:left w:val="single" w:sz="4" w:space="0" w:color="auto"/>
              <w:bottom w:val="single" w:sz="4" w:space="0" w:color="auto"/>
              <w:right w:val="single" w:sz="4" w:space="0" w:color="auto"/>
            </w:tcBorders>
            <w:shd w:val="clear" w:color="000000" w:fill="FFFFFF"/>
            <w:noWrap/>
            <w:vAlign w:val="center"/>
          </w:tcPr>
          <w:p w:rsidR="006E4D88" w:rsidRPr="00DF125D" w:rsidRDefault="006E4D88">
            <w:pPr>
              <w:jc w:val="center"/>
              <w:rPr>
                <w:bCs/>
                <w:color w:val="000000"/>
                <w:sz w:val="24"/>
                <w:szCs w:val="24"/>
              </w:rPr>
            </w:pPr>
            <w:r w:rsidRPr="00DF125D">
              <w:rPr>
                <w:bCs/>
                <w:color w:val="000000"/>
                <w:sz w:val="24"/>
                <w:szCs w:val="24"/>
              </w:rPr>
              <w:t xml:space="preserve"> 000 2 02 40000 00 0000 150</w:t>
            </w:r>
          </w:p>
        </w:tc>
        <w:tc>
          <w:tcPr>
            <w:tcW w:w="6520" w:type="dxa"/>
            <w:tcBorders>
              <w:top w:val="nil"/>
              <w:left w:val="nil"/>
              <w:bottom w:val="single" w:sz="4" w:space="0" w:color="auto"/>
              <w:right w:val="single" w:sz="4" w:space="0" w:color="auto"/>
            </w:tcBorders>
            <w:shd w:val="clear" w:color="000000" w:fill="FFFFFF"/>
            <w:vAlign w:val="bottom"/>
          </w:tcPr>
          <w:p w:rsidR="006E4D88" w:rsidRPr="00DF125D" w:rsidRDefault="006E4D88" w:rsidP="00D75904">
            <w:pPr>
              <w:jc w:val="both"/>
              <w:rPr>
                <w:bCs/>
                <w:color w:val="000000"/>
                <w:sz w:val="24"/>
                <w:szCs w:val="24"/>
              </w:rPr>
            </w:pPr>
            <w:r w:rsidRPr="00DF125D">
              <w:rPr>
                <w:bCs/>
                <w:color w:val="000000"/>
                <w:sz w:val="24"/>
                <w:szCs w:val="24"/>
              </w:rPr>
              <w:t>Иные межбюджетные трансферты</w:t>
            </w:r>
          </w:p>
        </w:tc>
        <w:tc>
          <w:tcPr>
            <w:tcW w:w="1671" w:type="dxa"/>
            <w:tcBorders>
              <w:top w:val="nil"/>
              <w:left w:val="nil"/>
              <w:bottom w:val="single" w:sz="4" w:space="0" w:color="auto"/>
              <w:right w:val="single" w:sz="4" w:space="0" w:color="auto"/>
            </w:tcBorders>
            <w:shd w:val="clear" w:color="000000" w:fill="FFFFFF"/>
            <w:noWrap/>
            <w:vAlign w:val="center"/>
          </w:tcPr>
          <w:p w:rsidR="006E4D88" w:rsidRPr="00DF125D" w:rsidRDefault="006E4D88">
            <w:pPr>
              <w:jc w:val="right"/>
              <w:rPr>
                <w:color w:val="000000"/>
                <w:sz w:val="24"/>
                <w:szCs w:val="24"/>
              </w:rPr>
            </w:pPr>
            <w:r w:rsidRPr="00DF125D">
              <w:rPr>
                <w:color w:val="000000"/>
                <w:sz w:val="24"/>
                <w:szCs w:val="24"/>
              </w:rPr>
              <w:t>49 520 440</w:t>
            </w:r>
          </w:p>
        </w:tc>
        <w:tc>
          <w:tcPr>
            <w:tcW w:w="1731" w:type="dxa"/>
            <w:tcBorders>
              <w:top w:val="nil"/>
              <w:left w:val="nil"/>
              <w:bottom w:val="single" w:sz="4" w:space="0" w:color="auto"/>
              <w:right w:val="single" w:sz="4" w:space="0" w:color="auto"/>
            </w:tcBorders>
            <w:shd w:val="clear" w:color="000000" w:fill="FFFFFF"/>
            <w:noWrap/>
            <w:vAlign w:val="center"/>
          </w:tcPr>
          <w:p w:rsidR="006E4D88" w:rsidRPr="00DF125D" w:rsidRDefault="006E4D88">
            <w:pPr>
              <w:jc w:val="right"/>
              <w:rPr>
                <w:bCs/>
                <w:color w:val="000000"/>
                <w:sz w:val="24"/>
                <w:szCs w:val="24"/>
              </w:rPr>
            </w:pPr>
            <w:r w:rsidRPr="00DF125D">
              <w:rPr>
                <w:bCs/>
                <w:color w:val="000000"/>
                <w:sz w:val="24"/>
                <w:szCs w:val="24"/>
              </w:rPr>
              <w:t>49 520 440</w:t>
            </w:r>
          </w:p>
        </w:tc>
        <w:tc>
          <w:tcPr>
            <w:tcW w:w="1701" w:type="dxa"/>
            <w:tcBorders>
              <w:top w:val="nil"/>
              <w:left w:val="nil"/>
              <w:bottom w:val="single" w:sz="4" w:space="0" w:color="auto"/>
              <w:right w:val="single" w:sz="4" w:space="0" w:color="auto"/>
            </w:tcBorders>
            <w:shd w:val="clear" w:color="000000" w:fill="FFFFFF"/>
            <w:noWrap/>
            <w:vAlign w:val="center"/>
          </w:tcPr>
          <w:p w:rsidR="006E4D88" w:rsidRPr="00DF125D" w:rsidRDefault="006E4D88">
            <w:pPr>
              <w:jc w:val="right"/>
              <w:rPr>
                <w:bCs/>
                <w:color w:val="000000"/>
                <w:sz w:val="24"/>
                <w:szCs w:val="24"/>
              </w:rPr>
            </w:pPr>
            <w:r w:rsidRPr="00DF125D">
              <w:rPr>
                <w:bCs/>
                <w:color w:val="000000"/>
                <w:sz w:val="24"/>
                <w:szCs w:val="24"/>
              </w:rPr>
              <w:t>49 520 440</w:t>
            </w:r>
          </w:p>
        </w:tc>
      </w:tr>
      <w:tr w:rsidR="006E4D88" w:rsidRPr="0015308D" w:rsidTr="004166C5">
        <w:trPr>
          <w:trHeight w:val="407"/>
        </w:trPr>
        <w:tc>
          <w:tcPr>
            <w:tcW w:w="3120" w:type="dxa"/>
            <w:tcBorders>
              <w:top w:val="nil"/>
              <w:left w:val="single" w:sz="4" w:space="0" w:color="auto"/>
              <w:bottom w:val="single" w:sz="4" w:space="0" w:color="auto"/>
              <w:right w:val="single" w:sz="4" w:space="0" w:color="auto"/>
            </w:tcBorders>
            <w:shd w:val="clear" w:color="000000" w:fill="FFFFFF"/>
            <w:noWrap/>
            <w:vAlign w:val="center"/>
          </w:tcPr>
          <w:p w:rsidR="006E4D88" w:rsidRPr="006E4D88" w:rsidRDefault="006E4D88">
            <w:pPr>
              <w:jc w:val="center"/>
              <w:rPr>
                <w:color w:val="000000"/>
                <w:sz w:val="24"/>
                <w:szCs w:val="24"/>
              </w:rPr>
            </w:pPr>
            <w:r w:rsidRPr="006E4D88">
              <w:rPr>
                <w:color w:val="000000"/>
                <w:sz w:val="24"/>
                <w:szCs w:val="24"/>
              </w:rPr>
              <w:t xml:space="preserve"> 000 2 02 40014 05 0000 150</w:t>
            </w:r>
          </w:p>
        </w:tc>
        <w:tc>
          <w:tcPr>
            <w:tcW w:w="6520" w:type="dxa"/>
            <w:tcBorders>
              <w:top w:val="nil"/>
              <w:left w:val="nil"/>
              <w:bottom w:val="single" w:sz="4" w:space="0" w:color="auto"/>
              <w:right w:val="single" w:sz="4" w:space="0" w:color="auto"/>
            </w:tcBorders>
            <w:shd w:val="clear" w:color="000000" w:fill="FFFFFF"/>
            <w:vAlign w:val="bottom"/>
          </w:tcPr>
          <w:p w:rsidR="006E4D88" w:rsidRPr="006E4D88" w:rsidRDefault="006E4D88" w:rsidP="006E4D88">
            <w:pPr>
              <w:jc w:val="both"/>
              <w:rPr>
                <w:color w:val="000000"/>
                <w:sz w:val="24"/>
                <w:szCs w:val="24"/>
              </w:rPr>
            </w:pPr>
            <w:r w:rsidRPr="006E4D8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71" w:type="dxa"/>
            <w:tcBorders>
              <w:top w:val="nil"/>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148 600</w:t>
            </w:r>
          </w:p>
        </w:tc>
        <w:tc>
          <w:tcPr>
            <w:tcW w:w="1731" w:type="dxa"/>
            <w:tcBorders>
              <w:top w:val="nil"/>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148 600</w:t>
            </w:r>
          </w:p>
        </w:tc>
        <w:tc>
          <w:tcPr>
            <w:tcW w:w="1701" w:type="dxa"/>
            <w:tcBorders>
              <w:top w:val="nil"/>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148 600</w:t>
            </w:r>
          </w:p>
        </w:tc>
      </w:tr>
      <w:tr w:rsidR="006E4D88" w:rsidRPr="0015308D" w:rsidTr="004166C5">
        <w:trPr>
          <w:trHeight w:val="407"/>
        </w:trPr>
        <w:tc>
          <w:tcPr>
            <w:tcW w:w="3120" w:type="dxa"/>
            <w:tcBorders>
              <w:top w:val="nil"/>
              <w:left w:val="single" w:sz="4" w:space="0" w:color="auto"/>
              <w:bottom w:val="single" w:sz="4" w:space="0" w:color="auto"/>
              <w:right w:val="single" w:sz="4" w:space="0" w:color="auto"/>
            </w:tcBorders>
            <w:shd w:val="clear" w:color="000000" w:fill="FFFFFF"/>
            <w:noWrap/>
            <w:vAlign w:val="center"/>
          </w:tcPr>
          <w:p w:rsidR="006E4D88" w:rsidRPr="006E4D88" w:rsidRDefault="006E4D88">
            <w:pPr>
              <w:jc w:val="center"/>
              <w:rPr>
                <w:color w:val="000000"/>
                <w:sz w:val="24"/>
                <w:szCs w:val="24"/>
              </w:rPr>
            </w:pPr>
            <w:r w:rsidRPr="006E4D88">
              <w:rPr>
                <w:color w:val="000000"/>
                <w:sz w:val="24"/>
                <w:szCs w:val="24"/>
              </w:rPr>
              <w:t>000 2 02 45050 05 0000 150</w:t>
            </w:r>
          </w:p>
        </w:tc>
        <w:tc>
          <w:tcPr>
            <w:tcW w:w="6520" w:type="dxa"/>
            <w:tcBorders>
              <w:top w:val="nil"/>
              <w:left w:val="nil"/>
              <w:bottom w:val="single" w:sz="4" w:space="0" w:color="auto"/>
              <w:right w:val="single" w:sz="4" w:space="0" w:color="auto"/>
            </w:tcBorders>
            <w:shd w:val="clear" w:color="000000" w:fill="FFFFFF"/>
            <w:vAlign w:val="bottom"/>
          </w:tcPr>
          <w:p w:rsidR="006E4D88" w:rsidRPr="006E4D88" w:rsidRDefault="006E4D88" w:rsidP="00DF125D">
            <w:pPr>
              <w:jc w:val="both"/>
              <w:rPr>
                <w:color w:val="000000"/>
                <w:sz w:val="24"/>
                <w:szCs w:val="24"/>
              </w:rPr>
            </w:pPr>
            <w:proofErr w:type="gramStart"/>
            <w:r w:rsidRPr="006E4D88">
              <w:rPr>
                <w:color w:val="000000"/>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w:t>
            </w:r>
            <w:r>
              <w:rPr>
                <w:color w:val="000000"/>
                <w:sz w:val="24"/>
                <w:szCs w:val="24"/>
              </w:rPr>
              <w:t xml:space="preserve"> </w:t>
            </w:r>
            <w:r w:rsidRPr="006E4D88">
              <w:rPr>
                <w:color w:val="000000"/>
                <w:sz w:val="24"/>
                <w:szCs w:val="24"/>
              </w:rPr>
              <w:t>организаций и профессиональных организаций</w:t>
            </w:r>
            <w:proofErr w:type="gramEnd"/>
          </w:p>
        </w:tc>
        <w:tc>
          <w:tcPr>
            <w:tcW w:w="1671" w:type="dxa"/>
            <w:tcBorders>
              <w:top w:val="nil"/>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1 249 920</w:t>
            </w:r>
          </w:p>
        </w:tc>
        <w:tc>
          <w:tcPr>
            <w:tcW w:w="1731" w:type="dxa"/>
            <w:tcBorders>
              <w:top w:val="nil"/>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1 249 920</w:t>
            </w:r>
          </w:p>
        </w:tc>
        <w:tc>
          <w:tcPr>
            <w:tcW w:w="1701" w:type="dxa"/>
            <w:tcBorders>
              <w:top w:val="nil"/>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1 249 920</w:t>
            </w:r>
          </w:p>
        </w:tc>
      </w:tr>
      <w:tr w:rsidR="006E4D88" w:rsidRPr="0015308D" w:rsidTr="00DF125D">
        <w:trPr>
          <w:trHeight w:val="407"/>
        </w:trPr>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E4D88" w:rsidRPr="006E4D88" w:rsidRDefault="006E4D88">
            <w:pPr>
              <w:jc w:val="center"/>
              <w:rPr>
                <w:color w:val="000000"/>
                <w:sz w:val="24"/>
                <w:szCs w:val="24"/>
              </w:rPr>
            </w:pPr>
            <w:r w:rsidRPr="006E4D88">
              <w:rPr>
                <w:color w:val="000000"/>
                <w:sz w:val="24"/>
                <w:szCs w:val="24"/>
              </w:rPr>
              <w:lastRenderedPageBreak/>
              <w:t>000 2 02 45303 05 0000 150</w:t>
            </w:r>
          </w:p>
        </w:tc>
        <w:tc>
          <w:tcPr>
            <w:tcW w:w="6520" w:type="dxa"/>
            <w:tcBorders>
              <w:top w:val="single" w:sz="4" w:space="0" w:color="auto"/>
              <w:left w:val="nil"/>
              <w:bottom w:val="single" w:sz="4" w:space="0" w:color="auto"/>
              <w:right w:val="single" w:sz="4" w:space="0" w:color="auto"/>
            </w:tcBorders>
            <w:shd w:val="clear" w:color="000000" w:fill="FFFFFF"/>
            <w:vAlign w:val="bottom"/>
          </w:tcPr>
          <w:p w:rsidR="006E4D88" w:rsidRPr="006E4D88" w:rsidRDefault="006E4D88" w:rsidP="006E4D88">
            <w:pPr>
              <w:jc w:val="both"/>
              <w:rPr>
                <w:color w:val="000000"/>
                <w:sz w:val="24"/>
                <w:szCs w:val="24"/>
              </w:rPr>
            </w:pPr>
            <w:r w:rsidRPr="006E4D88">
              <w:rPr>
                <w:color w:val="000000"/>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общеобразовательных учреждений</w:t>
            </w:r>
          </w:p>
        </w:tc>
        <w:tc>
          <w:tcPr>
            <w:tcW w:w="167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48 121 920</w:t>
            </w:r>
          </w:p>
        </w:tc>
        <w:tc>
          <w:tcPr>
            <w:tcW w:w="173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48 121 920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6E4D88" w:rsidRPr="006E4D88" w:rsidRDefault="006E4D88">
            <w:pPr>
              <w:jc w:val="right"/>
              <w:rPr>
                <w:color w:val="000000"/>
                <w:sz w:val="24"/>
                <w:szCs w:val="24"/>
              </w:rPr>
            </w:pPr>
            <w:r w:rsidRPr="006E4D88">
              <w:rPr>
                <w:color w:val="000000"/>
                <w:sz w:val="24"/>
                <w:szCs w:val="24"/>
              </w:rPr>
              <w:t>48 121 920</w:t>
            </w:r>
          </w:p>
        </w:tc>
      </w:tr>
      <w:tr w:rsidR="005326AB" w:rsidRPr="0015308D" w:rsidTr="00DF125D">
        <w:trPr>
          <w:trHeight w:val="407"/>
        </w:trPr>
        <w:tc>
          <w:tcPr>
            <w:tcW w:w="3120" w:type="dxa"/>
            <w:tcBorders>
              <w:top w:val="nil"/>
              <w:left w:val="single" w:sz="4" w:space="0" w:color="auto"/>
              <w:bottom w:val="single" w:sz="4" w:space="0" w:color="auto"/>
              <w:right w:val="single" w:sz="4" w:space="0" w:color="auto"/>
            </w:tcBorders>
            <w:shd w:val="clear" w:color="000000" w:fill="FFFFFF"/>
            <w:noWrap/>
            <w:vAlign w:val="center"/>
          </w:tcPr>
          <w:p w:rsidR="005326AB" w:rsidRPr="006E4D88" w:rsidRDefault="005326AB">
            <w:pPr>
              <w:jc w:val="center"/>
              <w:rPr>
                <w:b/>
                <w:bCs/>
                <w:color w:val="000000"/>
                <w:sz w:val="24"/>
                <w:szCs w:val="24"/>
              </w:rPr>
            </w:pPr>
          </w:p>
        </w:tc>
        <w:tc>
          <w:tcPr>
            <w:tcW w:w="6520" w:type="dxa"/>
            <w:tcBorders>
              <w:top w:val="nil"/>
              <w:left w:val="nil"/>
              <w:bottom w:val="single" w:sz="4" w:space="0" w:color="auto"/>
              <w:right w:val="single" w:sz="4" w:space="0" w:color="auto"/>
            </w:tcBorders>
            <w:shd w:val="clear" w:color="000000" w:fill="FFFFFF"/>
            <w:vAlign w:val="center"/>
          </w:tcPr>
          <w:p w:rsidR="005326AB" w:rsidRPr="006E4D88" w:rsidRDefault="005326AB" w:rsidP="008D618D">
            <w:pPr>
              <w:ind w:firstLineChars="200" w:firstLine="482"/>
              <w:rPr>
                <w:b/>
                <w:bCs/>
                <w:color w:val="000000"/>
                <w:sz w:val="24"/>
                <w:szCs w:val="24"/>
              </w:rPr>
            </w:pPr>
            <w:r>
              <w:rPr>
                <w:b/>
                <w:bCs/>
                <w:color w:val="000000"/>
                <w:sz w:val="24"/>
                <w:szCs w:val="24"/>
              </w:rPr>
              <w:t>Итого:</w:t>
            </w:r>
          </w:p>
        </w:tc>
        <w:tc>
          <w:tcPr>
            <w:tcW w:w="1671" w:type="dxa"/>
            <w:tcBorders>
              <w:top w:val="nil"/>
              <w:left w:val="nil"/>
              <w:bottom w:val="single" w:sz="4" w:space="0" w:color="auto"/>
              <w:right w:val="single" w:sz="4" w:space="0" w:color="auto"/>
            </w:tcBorders>
            <w:shd w:val="clear" w:color="000000" w:fill="FFFFFF"/>
            <w:noWrap/>
            <w:vAlign w:val="center"/>
          </w:tcPr>
          <w:p w:rsidR="005326AB" w:rsidRPr="005326AB" w:rsidRDefault="005326AB" w:rsidP="005326AB">
            <w:pPr>
              <w:jc w:val="right"/>
              <w:rPr>
                <w:color w:val="000000"/>
                <w:sz w:val="24"/>
                <w:szCs w:val="24"/>
              </w:rPr>
            </w:pPr>
            <w:r w:rsidRPr="005326AB">
              <w:rPr>
                <w:color w:val="000000"/>
                <w:sz w:val="24"/>
                <w:szCs w:val="24"/>
              </w:rPr>
              <w:t>1 575 802 854</w:t>
            </w:r>
          </w:p>
        </w:tc>
        <w:tc>
          <w:tcPr>
            <w:tcW w:w="1731" w:type="dxa"/>
            <w:tcBorders>
              <w:top w:val="nil"/>
              <w:left w:val="nil"/>
              <w:bottom w:val="single" w:sz="4" w:space="0" w:color="auto"/>
              <w:right w:val="single" w:sz="4" w:space="0" w:color="auto"/>
            </w:tcBorders>
            <w:shd w:val="clear" w:color="000000" w:fill="FFFFFF"/>
            <w:noWrap/>
            <w:vAlign w:val="center"/>
          </w:tcPr>
          <w:p w:rsidR="005326AB" w:rsidRPr="005326AB" w:rsidRDefault="005326AB" w:rsidP="005326AB">
            <w:pPr>
              <w:jc w:val="right"/>
              <w:rPr>
                <w:color w:val="000000"/>
                <w:sz w:val="24"/>
                <w:szCs w:val="24"/>
              </w:rPr>
            </w:pPr>
            <w:r w:rsidRPr="005326AB">
              <w:rPr>
                <w:color w:val="000000"/>
                <w:sz w:val="24"/>
                <w:szCs w:val="24"/>
              </w:rPr>
              <w:t>1 610 989 633</w:t>
            </w:r>
          </w:p>
        </w:tc>
        <w:tc>
          <w:tcPr>
            <w:tcW w:w="1701" w:type="dxa"/>
            <w:tcBorders>
              <w:top w:val="nil"/>
              <w:left w:val="nil"/>
              <w:bottom w:val="single" w:sz="4" w:space="0" w:color="auto"/>
              <w:right w:val="single" w:sz="4" w:space="0" w:color="auto"/>
            </w:tcBorders>
            <w:shd w:val="clear" w:color="000000" w:fill="FFFFFF"/>
            <w:noWrap/>
            <w:vAlign w:val="center"/>
          </w:tcPr>
          <w:p w:rsidR="005326AB" w:rsidRPr="005326AB" w:rsidRDefault="005326AB" w:rsidP="005326AB">
            <w:pPr>
              <w:jc w:val="right"/>
              <w:rPr>
                <w:color w:val="000000"/>
                <w:sz w:val="24"/>
                <w:szCs w:val="24"/>
              </w:rPr>
            </w:pPr>
            <w:r w:rsidRPr="005326AB">
              <w:rPr>
                <w:color w:val="000000"/>
                <w:sz w:val="24"/>
                <w:szCs w:val="24"/>
              </w:rPr>
              <w:t>1 568 374 316</w:t>
            </w:r>
          </w:p>
        </w:tc>
      </w:tr>
    </w:tbl>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1E6F00" w:rsidRDefault="001E6F00" w:rsidP="000A57E3">
      <w:pPr>
        <w:ind w:left="7788" w:firstLine="708"/>
        <w:jc w:val="both"/>
        <w:rPr>
          <w:sz w:val="24"/>
          <w:szCs w:val="24"/>
        </w:rPr>
      </w:pPr>
    </w:p>
    <w:p w:rsidR="000A57E3" w:rsidRPr="0015308D" w:rsidRDefault="000A57E3" w:rsidP="000A57E3">
      <w:pPr>
        <w:ind w:left="7788" w:firstLine="708"/>
        <w:jc w:val="both"/>
        <w:rPr>
          <w:sz w:val="24"/>
          <w:szCs w:val="24"/>
        </w:rPr>
      </w:pPr>
      <w:r w:rsidRPr="0015308D">
        <w:rPr>
          <w:sz w:val="24"/>
          <w:szCs w:val="24"/>
        </w:rPr>
        <w:lastRenderedPageBreak/>
        <w:t>Приложение №</w:t>
      </w:r>
      <w:r w:rsidR="003E47D7">
        <w:rPr>
          <w:sz w:val="24"/>
          <w:szCs w:val="24"/>
        </w:rPr>
        <w:t>3</w:t>
      </w:r>
    </w:p>
    <w:p w:rsidR="000A57E3" w:rsidRPr="0015308D" w:rsidRDefault="000A57E3" w:rsidP="000A57E3">
      <w:pPr>
        <w:ind w:left="7788" w:firstLine="708"/>
        <w:jc w:val="both"/>
        <w:rPr>
          <w:sz w:val="24"/>
          <w:szCs w:val="24"/>
        </w:rPr>
      </w:pPr>
      <w:r w:rsidRPr="0015308D">
        <w:rPr>
          <w:sz w:val="24"/>
          <w:szCs w:val="24"/>
        </w:rPr>
        <w:t>к решению Совета Малокарачаевского</w:t>
      </w:r>
    </w:p>
    <w:p w:rsidR="000A57E3" w:rsidRPr="0015308D" w:rsidRDefault="000A57E3" w:rsidP="000A57E3">
      <w:pPr>
        <w:ind w:left="7788" w:firstLine="708"/>
        <w:jc w:val="both"/>
        <w:rPr>
          <w:sz w:val="24"/>
          <w:szCs w:val="24"/>
        </w:rPr>
      </w:pPr>
      <w:r w:rsidRPr="0015308D">
        <w:rPr>
          <w:sz w:val="24"/>
          <w:szCs w:val="24"/>
        </w:rPr>
        <w:t>муниципального района</w:t>
      </w:r>
    </w:p>
    <w:p w:rsidR="00592B81" w:rsidRPr="00A23DDA" w:rsidRDefault="00592B81" w:rsidP="00592B81">
      <w:pPr>
        <w:ind w:left="7788" w:firstLine="708"/>
        <w:jc w:val="both"/>
        <w:rPr>
          <w:sz w:val="24"/>
          <w:szCs w:val="24"/>
        </w:rPr>
      </w:pPr>
      <w:r w:rsidRPr="00A23DDA">
        <w:rPr>
          <w:sz w:val="24"/>
          <w:szCs w:val="24"/>
        </w:rPr>
        <w:t xml:space="preserve">от </w:t>
      </w:r>
      <w:r>
        <w:rPr>
          <w:sz w:val="24"/>
          <w:szCs w:val="24"/>
        </w:rPr>
        <w:t>29.12.2025</w:t>
      </w:r>
      <w:r w:rsidRPr="00A23DDA">
        <w:rPr>
          <w:sz w:val="24"/>
          <w:szCs w:val="24"/>
        </w:rPr>
        <w:t xml:space="preserve"> </w:t>
      </w:r>
      <w:r>
        <w:rPr>
          <w:sz w:val="24"/>
          <w:szCs w:val="24"/>
        </w:rPr>
        <w:t xml:space="preserve"> </w:t>
      </w:r>
      <w:r w:rsidRPr="00A23DDA">
        <w:rPr>
          <w:sz w:val="24"/>
          <w:szCs w:val="24"/>
        </w:rPr>
        <w:t xml:space="preserve"> №</w:t>
      </w:r>
      <w:r>
        <w:rPr>
          <w:sz w:val="24"/>
          <w:szCs w:val="24"/>
        </w:rPr>
        <w:t>88</w:t>
      </w:r>
    </w:p>
    <w:p w:rsidR="007F14FE" w:rsidRPr="0015308D" w:rsidRDefault="007F14FE" w:rsidP="007F14FE">
      <w:pPr>
        <w:jc w:val="center"/>
        <w:rPr>
          <w:szCs w:val="28"/>
        </w:rPr>
      </w:pPr>
    </w:p>
    <w:p w:rsidR="00E07C5F" w:rsidRPr="0015308D" w:rsidRDefault="00E07C5F" w:rsidP="007F14FE">
      <w:pPr>
        <w:jc w:val="center"/>
        <w:rPr>
          <w:szCs w:val="28"/>
        </w:rPr>
      </w:pPr>
    </w:p>
    <w:p w:rsidR="007F14FE" w:rsidRPr="0015308D" w:rsidRDefault="007F14FE" w:rsidP="007F14FE">
      <w:pPr>
        <w:jc w:val="center"/>
        <w:rPr>
          <w:sz w:val="24"/>
          <w:szCs w:val="24"/>
        </w:rPr>
      </w:pPr>
      <w:r w:rsidRPr="0015308D">
        <w:rPr>
          <w:sz w:val="24"/>
          <w:szCs w:val="24"/>
        </w:rPr>
        <w:t xml:space="preserve">Перечень </w:t>
      </w:r>
    </w:p>
    <w:p w:rsidR="007F14FE" w:rsidRPr="0015308D" w:rsidRDefault="007F14FE" w:rsidP="007F14FE">
      <w:pPr>
        <w:jc w:val="center"/>
        <w:rPr>
          <w:sz w:val="24"/>
          <w:szCs w:val="24"/>
        </w:rPr>
      </w:pPr>
      <w:r w:rsidRPr="0015308D">
        <w:rPr>
          <w:sz w:val="24"/>
          <w:szCs w:val="24"/>
        </w:rPr>
        <w:t xml:space="preserve">главных распорядителей средств районного бюджета </w:t>
      </w:r>
      <w:r w:rsidR="00B22011" w:rsidRPr="0015308D">
        <w:rPr>
          <w:sz w:val="24"/>
          <w:szCs w:val="24"/>
        </w:rPr>
        <w:t xml:space="preserve">Малокарачаевского муниципального района </w:t>
      </w:r>
      <w:r w:rsidRPr="0015308D">
        <w:rPr>
          <w:sz w:val="24"/>
          <w:szCs w:val="24"/>
        </w:rPr>
        <w:t>на 202</w:t>
      </w:r>
      <w:r w:rsidR="007532B7" w:rsidRPr="0015308D">
        <w:rPr>
          <w:sz w:val="24"/>
          <w:szCs w:val="24"/>
        </w:rPr>
        <w:t>6</w:t>
      </w:r>
      <w:r w:rsidRPr="0015308D">
        <w:rPr>
          <w:sz w:val="24"/>
          <w:szCs w:val="24"/>
        </w:rPr>
        <w:t xml:space="preserve"> год</w:t>
      </w:r>
    </w:p>
    <w:p w:rsidR="000A57E3" w:rsidRPr="0015308D" w:rsidRDefault="000A57E3" w:rsidP="0002145D">
      <w:pPr>
        <w:jc w:val="center"/>
        <w:rPr>
          <w:sz w:val="24"/>
          <w:szCs w:val="24"/>
        </w:rPr>
      </w:pPr>
    </w:p>
    <w:tbl>
      <w:tblPr>
        <w:tblW w:w="14743" w:type="dxa"/>
        <w:tblInd w:w="-318" w:type="dxa"/>
        <w:tblLook w:val="04A0" w:firstRow="1" w:lastRow="0" w:firstColumn="1" w:lastColumn="0" w:noHBand="0" w:noVBand="1"/>
      </w:tblPr>
      <w:tblGrid>
        <w:gridCol w:w="960"/>
        <w:gridCol w:w="960"/>
        <w:gridCol w:w="4474"/>
        <w:gridCol w:w="8349"/>
      </w:tblGrid>
      <w:tr w:rsidR="007F14FE" w:rsidRPr="0015308D" w:rsidTr="00CC5D7E">
        <w:trPr>
          <w:trHeight w:val="11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14FE" w:rsidRPr="0015308D" w:rsidRDefault="007F14FE" w:rsidP="007F14FE">
            <w:pPr>
              <w:jc w:val="center"/>
              <w:rPr>
                <w:sz w:val="24"/>
                <w:szCs w:val="24"/>
              </w:rPr>
            </w:pPr>
            <w:r w:rsidRPr="0015308D">
              <w:rPr>
                <w:sz w:val="24"/>
                <w:szCs w:val="24"/>
              </w:rPr>
              <w:t xml:space="preserve">№ </w:t>
            </w:r>
          </w:p>
          <w:p w:rsidR="007F14FE" w:rsidRPr="0015308D" w:rsidRDefault="007F14FE" w:rsidP="007F14FE">
            <w:pPr>
              <w:jc w:val="center"/>
              <w:rPr>
                <w:sz w:val="24"/>
                <w:szCs w:val="24"/>
              </w:rPr>
            </w:pPr>
            <w:proofErr w:type="gramStart"/>
            <w:r w:rsidRPr="0015308D">
              <w:rPr>
                <w:sz w:val="24"/>
                <w:szCs w:val="24"/>
              </w:rPr>
              <w:t>п</w:t>
            </w:r>
            <w:proofErr w:type="gramEnd"/>
            <w:r w:rsidRPr="0015308D">
              <w:rPr>
                <w:sz w:val="24"/>
                <w:szCs w:val="24"/>
              </w:rPr>
              <w:t>/п</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7F14FE" w:rsidRPr="0015308D" w:rsidRDefault="007F14FE" w:rsidP="007F14FE">
            <w:pPr>
              <w:jc w:val="center"/>
              <w:rPr>
                <w:sz w:val="24"/>
                <w:szCs w:val="24"/>
              </w:rPr>
            </w:pPr>
            <w:r w:rsidRPr="0015308D">
              <w:rPr>
                <w:sz w:val="24"/>
                <w:szCs w:val="24"/>
              </w:rPr>
              <w:t>Код главы</w:t>
            </w:r>
          </w:p>
        </w:tc>
        <w:tc>
          <w:tcPr>
            <w:tcW w:w="4474" w:type="dxa"/>
            <w:tcBorders>
              <w:top w:val="single" w:sz="4" w:space="0" w:color="auto"/>
              <w:left w:val="nil"/>
              <w:bottom w:val="single" w:sz="4" w:space="0" w:color="auto"/>
              <w:right w:val="single" w:sz="4" w:space="0" w:color="auto"/>
            </w:tcBorders>
            <w:shd w:val="clear" w:color="000000" w:fill="FFFFFF"/>
            <w:vAlign w:val="center"/>
            <w:hideMark/>
          </w:tcPr>
          <w:p w:rsidR="007F14FE" w:rsidRPr="0015308D" w:rsidRDefault="007F14FE" w:rsidP="007F14FE">
            <w:pPr>
              <w:jc w:val="center"/>
              <w:rPr>
                <w:sz w:val="24"/>
                <w:szCs w:val="24"/>
              </w:rPr>
            </w:pPr>
            <w:r w:rsidRPr="0015308D">
              <w:rPr>
                <w:sz w:val="24"/>
                <w:szCs w:val="24"/>
              </w:rPr>
              <w:t>Наименование  органом местного самоуправления (главных распорядителей бюджетных средств)</w:t>
            </w:r>
          </w:p>
        </w:tc>
        <w:tc>
          <w:tcPr>
            <w:tcW w:w="8349" w:type="dxa"/>
            <w:tcBorders>
              <w:top w:val="single" w:sz="4" w:space="0" w:color="auto"/>
              <w:left w:val="nil"/>
              <w:bottom w:val="single" w:sz="4" w:space="0" w:color="auto"/>
              <w:right w:val="single" w:sz="4" w:space="0" w:color="auto"/>
            </w:tcBorders>
            <w:shd w:val="clear" w:color="000000" w:fill="FFFFFF"/>
            <w:vAlign w:val="center"/>
            <w:hideMark/>
          </w:tcPr>
          <w:p w:rsidR="007F14FE" w:rsidRPr="0015308D" w:rsidRDefault="007F14FE" w:rsidP="007F14FE">
            <w:pPr>
              <w:jc w:val="center"/>
              <w:rPr>
                <w:sz w:val="24"/>
                <w:szCs w:val="24"/>
              </w:rPr>
            </w:pPr>
            <w:r w:rsidRPr="0015308D">
              <w:rPr>
                <w:sz w:val="24"/>
                <w:szCs w:val="24"/>
              </w:rPr>
              <w:t>Наименование получателей бюджетных средств, получателей субсидий</w:t>
            </w:r>
          </w:p>
        </w:tc>
      </w:tr>
      <w:tr w:rsidR="007F14FE" w:rsidRPr="0015308D" w:rsidTr="00CC5D7E">
        <w:trPr>
          <w:trHeight w:val="5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F14FE" w:rsidRPr="0015308D" w:rsidRDefault="007F14FE" w:rsidP="007F14FE">
            <w:pPr>
              <w:jc w:val="center"/>
              <w:rPr>
                <w:sz w:val="24"/>
                <w:szCs w:val="24"/>
              </w:rPr>
            </w:pPr>
            <w:r w:rsidRPr="0015308D">
              <w:rPr>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7F14FE">
            <w:pPr>
              <w:jc w:val="center"/>
              <w:rPr>
                <w:sz w:val="24"/>
                <w:szCs w:val="24"/>
              </w:rPr>
            </w:pPr>
            <w:r w:rsidRPr="0015308D">
              <w:rPr>
                <w:sz w:val="24"/>
                <w:szCs w:val="24"/>
              </w:rPr>
              <w:t>2</w:t>
            </w:r>
          </w:p>
        </w:tc>
        <w:tc>
          <w:tcPr>
            <w:tcW w:w="4474"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7F14FE">
            <w:pPr>
              <w:jc w:val="center"/>
              <w:rPr>
                <w:sz w:val="24"/>
                <w:szCs w:val="24"/>
              </w:rPr>
            </w:pPr>
            <w:r w:rsidRPr="0015308D">
              <w:rPr>
                <w:sz w:val="24"/>
                <w:szCs w:val="24"/>
              </w:rPr>
              <w:t>3</w:t>
            </w: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7F14FE">
            <w:pPr>
              <w:jc w:val="center"/>
              <w:rPr>
                <w:sz w:val="24"/>
                <w:szCs w:val="24"/>
              </w:rPr>
            </w:pPr>
            <w:r w:rsidRPr="0015308D">
              <w:rPr>
                <w:sz w:val="24"/>
                <w:szCs w:val="24"/>
              </w:rPr>
              <w:t>4</w:t>
            </w:r>
          </w:p>
        </w:tc>
      </w:tr>
      <w:tr w:rsidR="007F14FE" w:rsidRPr="0015308D" w:rsidTr="00E07C5F">
        <w:trPr>
          <w:trHeight w:val="60"/>
        </w:trPr>
        <w:tc>
          <w:tcPr>
            <w:tcW w:w="960" w:type="dxa"/>
            <w:tcBorders>
              <w:top w:val="nil"/>
              <w:left w:val="single" w:sz="4" w:space="0" w:color="auto"/>
              <w:bottom w:val="single" w:sz="4" w:space="0" w:color="auto"/>
              <w:right w:val="single" w:sz="4" w:space="0" w:color="auto"/>
            </w:tcBorders>
            <w:shd w:val="clear" w:color="000000" w:fill="FFFFFF"/>
            <w:noWrap/>
            <w:hideMark/>
          </w:tcPr>
          <w:p w:rsidR="007F14FE" w:rsidRPr="0015308D" w:rsidRDefault="007F14FE" w:rsidP="007F14FE">
            <w:pPr>
              <w:jc w:val="center"/>
              <w:rPr>
                <w:sz w:val="24"/>
                <w:szCs w:val="24"/>
              </w:rPr>
            </w:pPr>
            <w:r w:rsidRPr="0015308D">
              <w:rPr>
                <w:sz w:val="24"/>
                <w:szCs w:val="24"/>
              </w:rPr>
              <w:t>1</w:t>
            </w:r>
          </w:p>
        </w:tc>
        <w:tc>
          <w:tcPr>
            <w:tcW w:w="960" w:type="dxa"/>
            <w:tcBorders>
              <w:top w:val="nil"/>
              <w:left w:val="nil"/>
              <w:bottom w:val="single" w:sz="4" w:space="0" w:color="auto"/>
              <w:right w:val="single" w:sz="4" w:space="0" w:color="auto"/>
            </w:tcBorders>
            <w:shd w:val="clear" w:color="000000" w:fill="FFFFFF"/>
            <w:hideMark/>
          </w:tcPr>
          <w:p w:rsidR="007F14FE" w:rsidRPr="0015308D" w:rsidRDefault="007F14FE" w:rsidP="007F14FE">
            <w:pPr>
              <w:jc w:val="center"/>
              <w:rPr>
                <w:sz w:val="24"/>
                <w:szCs w:val="24"/>
              </w:rPr>
            </w:pPr>
            <w:r w:rsidRPr="0015308D">
              <w:rPr>
                <w:sz w:val="24"/>
                <w:szCs w:val="24"/>
              </w:rPr>
              <w:t>930</w:t>
            </w:r>
          </w:p>
        </w:tc>
        <w:tc>
          <w:tcPr>
            <w:tcW w:w="4474" w:type="dxa"/>
            <w:tcBorders>
              <w:top w:val="nil"/>
              <w:left w:val="nil"/>
              <w:bottom w:val="single" w:sz="4" w:space="0" w:color="auto"/>
              <w:right w:val="single" w:sz="4" w:space="0" w:color="auto"/>
            </w:tcBorders>
            <w:shd w:val="clear" w:color="000000" w:fill="FFFFFF"/>
            <w:hideMark/>
          </w:tcPr>
          <w:p w:rsidR="007F14FE" w:rsidRPr="0015308D" w:rsidRDefault="007F14FE" w:rsidP="007F14FE">
            <w:pPr>
              <w:jc w:val="both"/>
              <w:rPr>
                <w:sz w:val="24"/>
                <w:szCs w:val="24"/>
              </w:rPr>
            </w:pPr>
            <w:r w:rsidRPr="0015308D">
              <w:rPr>
                <w:sz w:val="24"/>
                <w:szCs w:val="24"/>
              </w:rPr>
              <w:t>Совет Малокарачаевского муниципального района</w:t>
            </w: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7F14FE">
            <w:pPr>
              <w:jc w:val="center"/>
              <w:rPr>
                <w:sz w:val="24"/>
                <w:szCs w:val="24"/>
              </w:rPr>
            </w:pPr>
            <w:r w:rsidRPr="0015308D">
              <w:rPr>
                <w:sz w:val="24"/>
                <w:szCs w:val="24"/>
              </w:rPr>
              <w:t> </w:t>
            </w:r>
          </w:p>
        </w:tc>
      </w:tr>
      <w:tr w:rsidR="007F14FE" w:rsidRPr="0015308D" w:rsidTr="007F14FE">
        <w:trPr>
          <w:trHeight w:val="56"/>
        </w:trPr>
        <w:tc>
          <w:tcPr>
            <w:tcW w:w="960" w:type="dxa"/>
            <w:tcBorders>
              <w:top w:val="nil"/>
              <w:left w:val="single" w:sz="4" w:space="0" w:color="auto"/>
              <w:bottom w:val="single" w:sz="4" w:space="0" w:color="auto"/>
              <w:right w:val="single" w:sz="4" w:space="0" w:color="auto"/>
            </w:tcBorders>
            <w:shd w:val="clear" w:color="000000" w:fill="FFFFFF"/>
            <w:noWrap/>
            <w:hideMark/>
          </w:tcPr>
          <w:p w:rsidR="007F14FE" w:rsidRPr="0015308D" w:rsidRDefault="007F14FE" w:rsidP="007F14FE">
            <w:pPr>
              <w:jc w:val="center"/>
              <w:rPr>
                <w:sz w:val="24"/>
                <w:szCs w:val="24"/>
              </w:rPr>
            </w:pPr>
            <w:r w:rsidRPr="0015308D">
              <w:rPr>
                <w:sz w:val="24"/>
                <w:szCs w:val="24"/>
              </w:rPr>
              <w:t>2</w:t>
            </w:r>
          </w:p>
        </w:tc>
        <w:tc>
          <w:tcPr>
            <w:tcW w:w="960" w:type="dxa"/>
            <w:tcBorders>
              <w:top w:val="nil"/>
              <w:left w:val="nil"/>
              <w:bottom w:val="single" w:sz="4" w:space="0" w:color="auto"/>
              <w:right w:val="single" w:sz="4" w:space="0" w:color="auto"/>
            </w:tcBorders>
            <w:shd w:val="clear" w:color="000000" w:fill="FFFFFF"/>
            <w:hideMark/>
          </w:tcPr>
          <w:p w:rsidR="007F14FE" w:rsidRPr="0015308D" w:rsidRDefault="007F14FE" w:rsidP="007F14FE">
            <w:pPr>
              <w:jc w:val="center"/>
              <w:rPr>
                <w:sz w:val="24"/>
                <w:szCs w:val="24"/>
              </w:rPr>
            </w:pPr>
            <w:r w:rsidRPr="0015308D">
              <w:rPr>
                <w:sz w:val="24"/>
                <w:szCs w:val="24"/>
              </w:rPr>
              <w:t>931</w:t>
            </w:r>
          </w:p>
        </w:tc>
        <w:tc>
          <w:tcPr>
            <w:tcW w:w="4474" w:type="dxa"/>
            <w:tcBorders>
              <w:top w:val="nil"/>
              <w:left w:val="nil"/>
              <w:bottom w:val="nil"/>
              <w:right w:val="single" w:sz="4" w:space="0" w:color="auto"/>
            </w:tcBorders>
            <w:shd w:val="clear" w:color="000000" w:fill="FFFFFF"/>
            <w:hideMark/>
          </w:tcPr>
          <w:p w:rsidR="007F14FE" w:rsidRPr="0015308D" w:rsidRDefault="007F14FE" w:rsidP="007F14FE">
            <w:pPr>
              <w:rPr>
                <w:sz w:val="24"/>
                <w:szCs w:val="24"/>
              </w:rPr>
            </w:pPr>
            <w:r w:rsidRPr="0015308D">
              <w:rPr>
                <w:sz w:val="24"/>
                <w:szCs w:val="24"/>
              </w:rPr>
              <w:t>Администрация Малокарачаевского муниципального района</w:t>
            </w: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Муниципальное бюджетное учреждение "Многофункциональный центр предоставления государственных и муниципальных услуг в Малокарачаевском муниципальном районе</w:t>
            </w:r>
          </w:p>
        </w:tc>
      </w:tr>
      <w:tr w:rsidR="007F14FE" w:rsidRPr="0015308D" w:rsidTr="007F14FE">
        <w:trPr>
          <w:trHeight w:val="56"/>
        </w:trPr>
        <w:tc>
          <w:tcPr>
            <w:tcW w:w="960" w:type="dxa"/>
            <w:tcBorders>
              <w:top w:val="nil"/>
              <w:left w:val="single" w:sz="4" w:space="0" w:color="auto"/>
              <w:bottom w:val="single" w:sz="4" w:space="0" w:color="auto"/>
              <w:right w:val="single" w:sz="4" w:space="0" w:color="auto"/>
            </w:tcBorders>
            <w:shd w:val="clear" w:color="000000" w:fill="FFFFFF"/>
            <w:noWrap/>
            <w:hideMark/>
          </w:tcPr>
          <w:p w:rsidR="007F14FE" w:rsidRPr="0015308D" w:rsidRDefault="007F14FE" w:rsidP="007F14FE">
            <w:pPr>
              <w:jc w:val="center"/>
              <w:rPr>
                <w:sz w:val="24"/>
                <w:szCs w:val="24"/>
              </w:rPr>
            </w:pPr>
            <w:r w:rsidRPr="0015308D">
              <w:rPr>
                <w:sz w:val="24"/>
                <w:szCs w:val="24"/>
              </w:rPr>
              <w:t>3</w:t>
            </w:r>
          </w:p>
        </w:tc>
        <w:tc>
          <w:tcPr>
            <w:tcW w:w="960" w:type="dxa"/>
            <w:tcBorders>
              <w:top w:val="nil"/>
              <w:left w:val="nil"/>
              <w:bottom w:val="single" w:sz="4" w:space="0" w:color="auto"/>
              <w:right w:val="single" w:sz="4" w:space="0" w:color="auto"/>
            </w:tcBorders>
            <w:shd w:val="clear" w:color="000000" w:fill="FFFFFF"/>
            <w:hideMark/>
          </w:tcPr>
          <w:p w:rsidR="007F14FE" w:rsidRPr="0015308D" w:rsidRDefault="007F14FE" w:rsidP="007F14FE">
            <w:pPr>
              <w:jc w:val="center"/>
              <w:rPr>
                <w:sz w:val="24"/>
                <w:szCs w:val="24"/>
              </w:rPr>
            </w:pPr>
            <w:r w:rsidRPr="0015308D">
              <w:rPr>
                <w:sz w:val="24"/>
                <w:szCs w:val="24"/>
              </w:rPr>
              <w:t>932</w:t>
            </w:r>
          </w:p>
        </w:tc>
        <w:tc>
          <w:tcPr>
            <w:tcW w:w="4474" w:type="dxa"/>
            <w:tcBorders>
              <w:top w:val="single" w:sz="4" w:space="0" w:color="auto"/>
              <w:left w:val="nil"/>
              <w:bottom w:val="nil"/>
              <w:right w:val="single" w:sz="4" w:space="0" w:color="auto"/>
            </w:tcBorders>
            <w:shd w:val="clear" w:color="000000" w:fill="FFFFFF"/>
            <w:hideMark/>
          </w:tcPr>
          <w:p w:rsidR="007F14FE" w:rsidRPr="0015308D" w:rsidRDefault="007F14FE" w:rsidP="007F14FE">
            <w:pPr>
              <w:jc w:val="both"/>
              <w:rPr>
                <w:sz w:val="24"/>
                <w:szCs w:val="24"/>
              </w:rPr>
            </w:pPr>
            <w:r w:rsidRPr="0015308D">
              <w:rPr>
                <w:sz w:val="24"/>
                <w:szCs w:val="24"/>
              </w:rPr>
              <w:t xml:space="preserve">Управление труда и социального развития  Малокарачаевского муниципального района </w:t>
            </w:r>
          </w:p>
        </w:tc>
        <w:tc>
          <w:tcPr>
            <w:tcW w:w="8349" w:type="dxa"/>
            <w:tcBorders>
              <w:top w:val="nil"/>
              <w:left w:val="nil"/>
              <w:bottom w:val="nil"/>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 </w:t>
            </w:r>
          </w:p>
        </w:tc>
      </w:tr>
      <w:tr w:rsidR="007F14FE" w:rsidRPr="0015308D" w:rsidTr="00CC5D7E">
        <w:trPr>
          <w:trHeight w:val="56"/>
        </w:trPr>
        <w:tc>
          <w:tcPr>
            <w:tcW w:w="960" w:type="dxa"/>
            <w:vMerge w:val="restart"/>
            <w:tcBorders>
              <w:top w:val="nil"/>
              <w:left w:val="single" w:sz="4" w:space="0" w:color="auto"/>
              <w:bottom w:val="single" w:sz="4" w:space="0" w:color="000000"/>
              <w:right w:val="single" w:sz="4" w:space="0" w:color="auto"/>
            </w:tcBorders>
            <w:shd w:val="clear" w:color="000000" w:fill="FFFFFF"/>
            <w:noWrap/>
            <w:hideMark/>
          </w:tcPr>
          <w:p w:rsidR="007F14FE" w:rsidRPr="0015308D" w:rsidRDefault="007F14FE" w:rsidP="007F14FE">
            <w:pPr>
              <w:jc w:val="center"/>
              <w:rPr>
                <w:sz w:val="24"/>
                <w:szCs w:val="24"/>
              </w:rPr>
            </w:pPr>
            <w:r w:rsidRPr="0015308D">
              <w:rPr>
                <w:sz w:val="24"/>
                <w:szCs w:val="24"/>
              </w:rPr>
              <w:t>4</w:t>
            </w:r>
          </w:p>
        </w:tc>
        <w:tc>
          <w:tcPr>
            <w:tcW w:w="960" w:type="dxa"/>
            <w:vMerge w:val="restart"/>
            <w:tcBorders>
              <w:top w:val="nil"/>
              <w:left w:val="single" w:sz="4" w:space="0" w:color="auto"/>
              <w:bottom w:val="single" w:sz="4" w:space="0" w:color="000000"/>
              <w:right w:val="single" w:sz="4" w:space="0" w:color="auto"/>
            </w:tcBorders>
            <w:shd w:val="clear" w:color="000000" w:fill="FFFFFF"/>
            <w:hideMark/>
          </w:tcPr>
          <w:p w:rsidR="007F14FE" w:rsidRPr="0015308D" w:rsidRDefault="007F14FE" w:rsidP="007F14FE">
            <w:pPr>
              <w:jc w:val="center"/>
              <w:rPr>
                <w:sz w:val="24"/>
                <w:szCs w:val="24"/>
              </w:rPr>
            </w:pPr>
            <w:r w:rsidRPr="0015308D">
              <w:rPr>
                <w:sz w:val="24"/>
                <w:szCs w:val="24"/>
              </w:rPr>
              <w:t>933</w:t>
            </w:r>
          </w:p>
        </w:tc>
        <w:tc>
          <w:tcPr>
            <w:tcW w:w="447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F14FE" w:rsidRPr="0015308D" w:rsidRDefault="007F14FE" w:rsidP="007F14FE">
            <w:pPr>
              <w:rPr>
                <w:sz w:val="24"/>
                <w:szCs w:val="24"/>
              </w:rPr>
            </w:pPr>
            <w:r w:rsidRPr="0015308D">
              <w:rPr>
                <w:sz w:val="24"/>
                <w:szCs w:val="24"/>
              </w:rPr>
              <w:t>Финансовое Управление администрации Малокарачаевского муниципального района</w:t>
            </w:r>
          </w:p>
        </w:tc>
        <w:tc>
          <w:tcPr>
            <w:tcW w:w="8349" w:type="dxa"/>
            <w:tcBorders>
              <w:top w:val="single" w:sz="4" w:space="0" w:color="auto"/>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Муниципальное казенное учреждение культуры "Центр культуры и досуга Малокарачаевского района"</w:t>
            </w:r>
          </w:p>
        </w:tc>
      </w:tr>
      <w:tr w:rsidR="007F14FE" w:rsidRPr="0015308D" w:rsidTr="00CC5D7E">
        <w:trPr>
          <w:trHeight w:val="56"/>
        </w:trPr>
        <w:tc>
          <w:tcPr>
            <w:tcW w:w="960" w:type="dxa"/>
            <w:vMerge/>
            <w:tcBorders>
              <w:top w:val="nil"/>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4474" w:type="dxa"/>
            <w:vMerge/>
            <w:tcBorders>
              <w:top w:val="single" w:sz="4" w:space="0" w:color="auto"/>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Муниципальное казенное учреждение культуры "ИКМЦ Малокарачаевского муниципального района "</w:t>
            </w:r>
            <w:proofErr w:type="spellStart"/>
            <w:r w:rsidRPr="0015308D">
              <w:rPr>
                <w:sz w:val="24"/>
                <w:szCs w:val="24"/>
              </w:rPr>
              <w:t>Рум</w:t>
            </w:r>
            <w:proofErr w:type="spellEnd"/>
            <w:r w:rsidRPr="0015308D">
              <w:rPr>
                <w:sz w:val="24"/>
                <w:szCs w:val="24"/>
              </w:rPr>
              <w:t>-Кала"</w:t>
            </w:r>
          </w:p>
        </w:tc>
      </w:tr>
      <w:tr w:rsidR="007F14FE" w:rsidRPr="0015308D" w:rsidTr="007F14FE">
        <w:trPr>
          <w:trHeight w:val="56"/>
        </w:trPr>
        <w:tc>
          <w:tcPr>
            <w:tcW w:w="960" w:type="dxa"/>
            <w:vMerge/>
            <w:tcBorders>
              <w:top w:val="nil"/>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4474" w:type="dxa"/>
            <w:vMerge/>
            <w:tcBorders>
              <w:top w:val="single" w:sz="4" w:space="0" w:color="auto"/>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Муниципальное казенное учреждение культуры "Центральная библиотека"</w:t>
            </w:r>
          </w:p>
        </w:tc>
      </w:tr>
      <w:tr w:rsidR="007F14FE" w:rsidRPr="0015308D" w:rsidTr="007F14FE">
        <w:trPr>
          <w:trHeight w:val="56"/>
        </w:trPr>
        <w:tc>
          <w:tcPr>
            <w:tcW w:w="960" w:type="dxa"/>
            <w:vMerge/>
            <w:tcBorders>
              <w:top w:val="nil"/>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4474" w:type="dxa"/>
            <w:vMerge/>
            <w:tcBorders>
              <w:top w:val="single" w:sz="4" w:space="0" w:color="auto"/>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 xml:space="preserve">Муниципальное казенное образовательное учреждение дополнительного образования детей "Детская музыкальная школа №1 </w:t>
            </w:r>
            <w:proofErr w:type="spellStart"/>
            <w:r w:rsidRPr="0015308D">
              <w:rPr>
                <w:sz w:val="24"/>
                <w:szCs w:val="24"/>
              </w:rPr>
              <w:t>с</w:t>
            </w:r>
            <w:proofErr w:type="gramStart"/>
            <w:r w:rsidRPr="0015308D">
              <w:rPr>
                <w:sz w:val="24"/>
                <w:szCs w:val="24"/>
              </w:rPr>
              <w:t>.У</w:t>
            </w:r>
            <w:proofErr w:type="gramEnd"/>
            <w:r w:rsidRPr="0015308D">
              <w:rPr>
                <w:sz w:val="24"/>
                <w:szCs w:val="24"/>
              </w:rPr>
              <w:t>чкекен</w:t>
            </w:r>
            <w:proofErr w:type="spellEnd"/>
            <w:r w:rsidRPr="0015308D">
              <w:rPr>
                <w:sz w:val="24"/>
                <w:szCs w:val="24"/>
              </w:rPr>
              <w:t>"</w:t>
            </w:r>
          </w:p>
        </w:tc>
      </w:tr>
      <w:tr w:rsidR="007F14FE" w:rsidRPr="0015308D" w:rsidTr="0006559D">
        <w:trPr>
          <w:trHeight w:val="56"/>
        </w:trPr>
        <w:tc>
          <w:tcPr>
            <w:tcW w:w="960" w:type="dxa"/>
            <w:vMerge/>
            <w:tcBorders>
              <w:top w:val="nil"/>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4474" w:type="dxa"/>
            <w:vMerge/>
            <w:tcBorders>
              <w:top w:val="single" w:sz="4" w:space="0" w:color="auto"/>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 xml:space="preserve">Муниципальное казенное образовательное учреждение дополнительного образования детей "Детская школа искусств </w:t>
            </w:r>
            <w:proofErr w:type="spellStart"/>
            <w:r w:rsidRPr="0015308D">
              <w:rPr>
                <w:sz w:val="24"/>
                <w:szCs w:val="24"/>
              </w:rPr>
              <w:t>с</w:t>
            </w:r>
            <w:proofErr w:type="gramStart"/>
            <w:r w:rsidRPr="0015308D">
              <w:rPr>
                <w:sz w:val="24"/>
                <w:szCs w:val="24"/>
              </w:rPr>
              <w:t>.К</w:t>
            </w:r>
            <w:proofErr w:type="gramEnd"/>
            <w:r w:rsidRPr="0015308D">
              <w:rPr>
                <w:sz w:val="24"/>
                <w:szCs w:val="24"/>
              </w:rPr>
              <w:t>расный</w:t>
            </w:r>
            <w:proofErr w:type="spellEnd"/>
            <w:r w:rsidRPr="0015308D">
              <w:rPr>
                <w:sz w:val="24"/>
                <w:szCs w:val="24"/>
              </w:rPr>
              <w:t xml:space="preserve"> Курган"</w:t>
            </w:r>
          </w:p>
        </w:tc>
      </w:tr>
      <w:tr w:rsidR="007F14FE" w:rsidRPr="0015308D" w:rsidTr="0006559D">
        <w:trPr>
          <w:trHeight w:val="56"/>
        </w:trPr>
        <w:tc>
          <w:tcPr>
            <w:tcW w:w="960" w:type="dxa"/>
            <w:vMerge/>
            <w:tcBorders>
              <w:top w:val="nil"/>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4474" w:type="dxa"/>
            <w:vMerge/>
            <w:tcBorders>
              <w:top w:val="single" w:sz="4" w:space="0" w:color="auto"/>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 xml:space="preserve">Муниципальное казенное образовательное учреждение дополнительного образования детей "Детская музыкальная школа №3 </w:t>
            </w:r>
            <w:proofErr w:type="spellStart"/>
            <w:r w:rsidRPr="0015308D">
              <w:rPr>
                <w:sz w:val="24"/>
                <w:szCs w:val="24"/>
              </w:rPr>
              <w:t>с</w:t>
            </w:r>
            <w:proofErr w:type="gramStart"/>
            <w:r w:rsidRPr="0015308D">
              <w:rPr>
                <w:sz w:val="24"/>
                <w:szCs w:val="24"/>
              </w:rPr>
              <w:t>.П</w:t>
            </w:r>
            <w:proofErr w:type="gramEnd"/>
            <w:r w:rsidRPr="0015308D">
              <w:rPr>
                <w:sz w:val="24"/>
                <w:szCs w:val="24"/>
              </w:rPr>
              <w:t>ервомайское</w:t>
            </w:r>
            <w:proofErr w:type="spellEnd"/>
            <w:r w:rsidRPr="0015308D">
              <w:rPr>
                <w:sz w:val="24"/>
                <w:szCs w:val="24"/>
              </w:rPr>
              <w:t>"</w:t>
            </w:r>
          </w:p>
        </w:tc>
      </w:tr>
      <w:tr w:rsidR="007F14FE" w:rsidRPr="0015308D" w:rsidTr="0006559D">
        <w:trPr>
          <w:trHeight w:val="569"/>
        </w:trPr>
        <w:tc>
          <w:tcPr>
            <w:tcW w:w="960" w:type="dxa"/>
            <w:vMerge/>
            <w:tcBorders>
              <w:top w:val="nil"/>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4474" w:type="dxa"/>
            <w:vMerge/>
            <w:tcBorders>
              <w:top w:val="single" w:sz="4" w:space="0" w:color="auto"/>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8349" w:type="dxa"/>
            <w:tcBorders>
              <w:top w:val="single" w:sz="4" w:space="0" w:color="auto"/>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 xml:space="preserve">Муниципальное казенное учреждение дополнительного образования "Детская хореографическая школа </w:t>
            </w:r>
            <w:proofErr w:type="spellStart"/>
            <w:r w:rsidRPr="0015308D">
              <w:rPr>
                <w:sz w:val="24"/>
                <w:szCs w:val="24"/>
              </w:rPr>
              <w:t>с</w:t>
            </w:r>
            <w:proofErr w:type="gramStart"/>
            <w:r w:rsidRPr="0015308D">
              <w:rPr>
                <w:sz w:val="24"/>
                <w:szCs w:val="24"/>
              </w:rPr>
              <w:t>.У</w:t>
            </w:r>
            <w:proofErr w:type="gramEnd"/>
            <w:r w:rsidRPr="0015308D">
              <w:rPr>
                <w:sz w:val="24"/>
                <w:szCs w:val="24"/>
              </w:rPr>
              <w:t>чкекен</w:t>
            </w:r>
            <w:proofErr w:type="spellEnd"/>
            <w:r w:rsidRPr="0015308D">
              <w:rPr>
                <w:sz w:val="24"/>
                <w:szCs w:val="24"/>
              </w:rPr>
              <w:t>"</w:t>
            </w:r>
          </w:p>
        </w:tc>
      </w:tr>
      <w:tr w:rsidR="007F14FE" w:rsidRPr="0015308D" w:rsidTr="0006559D">
        <w:trPr>
          <w:trHeight w:val="56"/>
        </w:trPr>
        <w:tc>
          <w:tcPr>
            <w:tcW w:w="960" w:type="dxa"/>
            <w:vMerge/>
            <w:tcBorders>
              <w:top w:val="nil"/>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4474" w:type="dxa"/>
            <w:vMerge/>
            <w:tcBorders>
              <w:top w:val="single" w:sz="4" w:space="0" w:color="auto"/>
              <w:left w:val="single" w:sz="4" w:space="0" w:color="auto"/>
              <w:bottom w:val="single" w:sz="4" w:space="0" w:color="000000"/>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proofErr w:type="spellStart"/>
            <w:r w:rsidRPr="0015308D">
              <w:rPr>
                <w:sz w:val="24"/>
                <w:szCs w:val="24"/>
              </w:rPr>
              <w:t>Малокарачаевское</w:t>
            </w:r>
            <w:proofErr w:type="spellEnd"/>
            <w:r w:rsidRPr="0015308D">
              <w:rPr>
                <w:sz w:val="24"/>
                <w:szCs w:val="24"/>
              </w:rPr>
              <w:t xml:space="preserve"> муниципальное казенное учреждение Спорткомплекс "Малый Карачай"</w:t>
            </w:r>
          </w:p>
        </w:tc>
      </w:tr>
      <w:tr w:rsidR="007F14FE" w:rsidRPr="0015308D" w:rsidTr="0006559D">
        <w:trPr>
          <w:trHeight w:val="56"/>
        </w:trPr>
        <w:tc>
          <w:tcPr>
            <w:tcW w:w="960" w:type="dxa"/>
            <w:tcBorders>
              <w:top w:val="nil"/>
              <w:left w:val="single" w:sz="4" w:space="0" w:color="auto"/>
              <w:bottom w:val="single" w:sz="4" w:space="0" w:color="auto"/>
              <w:right w:val="single" w:sz="4" w:space="0" w:color="auto"/>
            </w:tcBorders>
            <w:shd w:val="clear" w:color="000000" w:fill="FFFFFF"/>
            <w:noWrap/>
            <w:hideMark/>
          </w:tcPr>
          <w:p w:rsidR="007F14FE" w:rsidRPr="0015308D" w:rsidRDefault="007F14FE" w:rsidP="007F14FE">
            <w:pPr>
              <w:jc w:val="center"/>
              <w:rPr>
                <w:sz w:val="24"/>
                <w:szCs w:val="24"/>
              </w:rPr>
            </w:pPr>
            <w:r w:rsidRPr="0015308D">
              <w:rPr>
                <w:sz w:val="24"/>
                <w:szCs w:val="24"/>
              </w:rPr>
              <w:t>5</w:t>
            </w:r>
          </w:p>
        </w:tc>
        <w:tc>
          <w:tcPr>
            <w:tcW w:w="960" w:type="dxa"/>
            <w:tcBorders>
              <w:top w:val="nil"/>
              <w:left w:val="nil"/>
              <w:bottom w:val="single" w:sz="4" w:space="0" w:color="auto"/>
              <w:right w:val="single" w:sz="4" w:space="0" w:color="auto"/>
            </w:tcBorders>
            <w:shd w:val="clear" w:color="000000" w:fill="FFFFFF"/>
            <w:hideMark/>
          </w:tcPr>
          <w:p w:rsidR="007F14FE" w:rsidRPr="0015308D" w:rsidRDefault="007F14FE" w:rsidP="007F14FE">
            <w:pPr>
              <w:jc w:val="center"/>
              <w:rPr>
                <w:sz w:val="24"/>
                <w:szCs w:val="24"/>
              </w:rPr>
            </w:pPr>
            <w:r w:rsidRPr="0015308D">
              <w:rPr>
                <w:sz w:val="24"/>
                <w:szCs w:val="24"/>
              </w:rPr>
              <w:t>983</w:t>
            </w:r>
          </w:p>
        </w:tc>
        <w:tc>
          <w:tcPr>
            <w:tcW w:w="4474" w:type="dxa"/>
            <w:tcBorders>
              <w:top w:val="nil"/>
              <w:left w:val="nil"/>
              <w:bottom w:val="single" w:sz="4" w:space="0" w:color="auto"/>
              <w:right w:val="single" w:sz="4" w:space="0" w:color="auto"/>
            </w:tcBorders>
            <w:shd w:val="clear" w:color="000000" w:fill="FFFFFF"/>
            <w:hideMark/>
          </w:tcPr>
          <w:p w:rsidR="007F14FE" w:rsidRPr="0015308D" w:rsidRDefault="007F14FE" w:rsidP="007F14FE">
            <w:pPr>
              <w:jc w:val="both"/>
              <w:rPr>
                <w:sz w:val="24"/>
                <w:szCs w:val="24"/>
              </w:rPr>
            </w:pPr>
            <w:r w:rsidRPr="0015308D">
              <w:rPr>
                <w:sz w:val="24"/>
                <w:szCs w:val="24"/>
              </w:rPr>
              <w:t xml:space="preserve">Контрольно-счетная палата Малокарачаевского муниципального района </w:t>
            </w: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 </w:t>
            </w:r>
          </w:p>
        </w:tc>
      </w:tr>
      <w:tr w:rsidR="007F14FE" w:rsidRPr="0015308D" w:rsidTr="0006559D">
        <w:trPr>
          <w:trHeight w:val="56"/>
        </w:trPr>
        <w:tc>
          <w:tcPr>
            <w:tcW w:w="960" w:type="dxa"/>
            <w:vMerge w:val="restart"/>
            <w:tcBorders>
              <w:top w:val="nil"/>
              <w:left w:val="single" w:sz="4" w:space="0" w:color="auto"/>
              <w:bottom w:val="single" w:sz="4" w:space="0" w:color="auto"/>
              <w:right w:val="single" w:sz="4" w:space="0" w:color="auto"/>
            </w:tcBorders>
            <w:shd w:val="clear" w:color="000000" w:fill="FFFFFF"/>
            <w:noWrap/>
            <w:hideMark/>
          </w:tcPr>
          <w:p w:rsidR="007F14FE" w:rsidRPr="0015308D" w:rsidRDefault="007F14FE" w:rsidP="007F14FE">
            <w:pPr>
              <w:jc w:val="center"/>
              <w:rPr>
                <w:sz w:val="24"/>
                <w:szCs w:val="24"/>
              </w:rPr>
            </w:pPr>
            <w:r w:rsidRPr="0015308D">
              <w:rPr>
                <w:sz w:val="24"/>
                <w:szCs w:val="24"/>
              </w:rPr>
              <w:t>6</w:t>
            </w:r>
          </w:p>
        </w:tc>
        <w:tc>
          <w:tcPr>
            <w:tcW w:w="960" w:type="dxa"/>
            <w:vMerge w:val="restart"/>
            <w:tcBorders>
              <w:top w:val="nil"/>
              <w:left w:val="single" w:sz="4" w:space="0" w:color="auto"/>
              <w:bottom w:val="single" w:sz="4" w:space="0" w:color="auto"/>
              <w:right w:val="single" w:sz="4" w:space="0" w:color="auto"/>
            </w:tcBorders>
            <w:shd w:val="clear" w:color="000000" w:fill="FFFFFF"/>
            <w:noWrap/>
            <w:hideMark/>
          </w:tcPr>
          <w:p w:rsidR="007F14FE" w:rsidRPr="0015308D" w:rsidRDefault="007F14FE" w:rsidP="007F14FE">
            <w:pPr>
              <w:jc w:val="center"/>
              <w:rPr>
                <w:sz w:val="24"/>
                <w:szCs w:val="24"/>
              </w:rPr>
            </w:pPr>
            <w:r w:rsidRPr="0015308D">
              <w:rPr>
                <w:sz w:val="24"/>
                <w:szCs w:val="24"/>
              </w:rPr>
              <w:t>987</w:t>
            </w:r>
          </w:p>
        </w:tc>
        <w:tc>
          <w:tcPr>
            <w:tcW w:w="4474" w:type="dxa"/>
            <w:vMerge w:val="restart"/>
            <w:tcBorders>
              <w:top w:val="nil"/>
              <w:left w:val="single" w:sz="4" w:space="0" w:color="auto"/>
              <w:bottom w:val="single" w:sz="4" w:space="0" w:color="auto"/>
              <w:right w:val="single" w:sz="4" w:space="0" w:color="auto"/>
            </w:tcBorders>
            <w:shd w:val="clear" w:color="000000" w:fill="FFFFFF"/>
            <w:hideMark/>
          </w:tcPr>
          <w:p w:rsidR="007F14FE" w:rsidRPr="0015308D" w:rsidRDefault="007F14FE" w:rsidP="007F14FE">
            <w:pPr>
              <w:rPr>
                <w:sz w:val="24"/>
                <w:szCs w:val="24"/>
              </w:rPr>
            </w:pPr>
            <w:r w:rsidRPr="0015308D">
              <w:rPr>
                <w:sz w:val="24"/>
                <w:szCs w:val="24"/>
              </w:rPr>
              <w:t>Управление образования администрации Малокарачаевского муниципального района</w:t>
            </w: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Муниципальное бюджетное образовательное учреждение дополнительного образования детей Детско-юношеская спортивная школа "Чемпион"</w:t>
            </w:r>
          </w:p>
        </w:tc>
      </w:tr>
      <w:tr w:rsidR="007F14FE" w:rsidRPr="0015308D" w:rsidTr="0006559D">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Муниципальное бюджетное образовательное учреждение дополнительного образования детей Детско-юношеская спортивная школа №2 "</w:t>
            </w:r>
            <w:proofErr w:type="spellStart"/>
            <w:r w:rsidRPr="0015308D">
              <w:rPr>
                <w:sz w:val="24"/>
                <w:szCs w:val="24"/>
              </w:rPr>
              <w:t>Тутуш</w:t>
            </w:r>
            <w:proofErr w:type="spellEnd"/>
            <w:r w:rsidRPr="0015308D">
              <w:rPr>
                <w:sz w:val="24"/>
                <w:szCs w:val="24"/>
              </w:rPr>
              <w:t xml:space="preserve">" </w:t>
            </w:r>
            <w:proofErr w:type="spellStart"/>
            <w:r w:rsidRPr="0015308D">
              <w:rPr>
                <w:sz w:val="24"/>
                <w:szCs w:val="24"/>
              </w:rPr>
              <w:t>с</w:t>
            </w:r>
            <w:proofErr w:type="gramStart"/>
            <w:r w:rsidRPr="0015308D">
              <w:rPr>
                <w:sz w:val="24"/>
                <w:szCs w:val="24"/>
              </w:rPr>
              <w:t>.У</w:t>
            </w:r>
            <w:proofErr w:type="gramEnd"/>
            <w:r w:rsidRPr="0015308D">
              <w:rPr>
                <w:sz w:val="24"/>
                <w:szCs w:val="24"/>
              </w:rPr>
              <w:t>чкекен</w:t>
            </w:r>
            <w:proofErr w:type="spellEnd"/>
          </w:p>
        </w:tc>
      </w:tr>
      <w:tr w:rsidR="007F14FE" w:rsidRPr="0015308D" w:rsidTr="0006559D">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Муниципальное бюджетное образовательное учреждение дополнительного образования детей "Центр развития творчества детей и юношества Малокарачаевского муниципального района"</w:t>
            </w:r>
          </w:p>
        </w:tc>
      </w:tr>
      <w:tr w:rsidR="007F14FE" w:rsidRPr="0015308D" w:rsidTr="0006559D">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 xml:space="preserve">Муниципальное </w:t>
            </w:r>
            <w:r w:rsidR="0006559D" w:rsidRPr="0015308D">
              <w:rPr>
                <w:sz w:val="24"/>
                <w:szCs w:val="24"/>
              </w:rPr>
              <w:t>бюджетное</w:t>
            </w:r>
            <w:r w:rsidRPr="0015308D">
              <w:rPr>
                <w:sz w:val="24"/>
                <w:szCs w:val="24"/>
              </w:rPr>
              <w:t xml:space="preserve"> дошкольное образовательное учреждение "Детский сад №1 "</w:t>
            </w:r>
            <w:proofErr w:type="spellStart"/>
            <w:r w:rsidRPr="0015308D">
              <w:rPr>
                <w:sz w:val="24"/>
                <w:szCs w:val="24"/>
              </w:rPr>
              <w:t>Илячин</w:t>
            </w:r>
            <w:proofErr w:type="spellEnd"/>
            <w:r w:rsidRPr="0015308D">
              <w:rPr>
                <w:sz w:val="24"/>
                <w:szCs w:val="24"/>
              </w:rPr>
              <w:t>"</w:t>
            </w:r>
          </w:p>
        </w:tc>
      </w:tr>
      <w:tr w:rsidR="007F14FE" w:rsidRPr="0015308D" w:rsidTr="0006559D">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 xml:space="preserve">Муниципальное </w:t>
            </w:r>
            <w:r w:rsidR="00CC5D7E" w:rsidRPr="0015308D">
              <w:rPr>
                <w:sz w:val="24"/>
                <w:szCs w:val="24"/>
              </w:rPr>
              <w:t>бюджетное</w:t>
            </w:r>
            <w:r w:rsidRPr="0015308D">
              <w:rPr>
                <w:sz w:val="24"/>
                <w:szCs w:val="24"/>
              </w:rPr>
              <w:t xml:space="preserve"> дошкольн</w:t>
            </w:r>
            <w:r w:rsidR="00CC5D7E" w:rsidRPr="0015308D">
              <w:rPr>
                <w:sz w:val="24"/>
                <w:szCs w:val="24"/>
              </w:rPr>
              <w:t>ое образовательное учреждение "</w:t>
            </w:r>
            <w:r w:rsidRPr="0015308D">
              <w:rPr>
                <w:sz w:val="24"/>
                <w:szCs w:val="24"/>
              </w:rPr>
              <w:t>Детский сад  №2 "</w:t>
            </w:r>
            <w:proofErr w:type="spellStart"/>
            <w:r w:rsidRPr="0015308D">
              <w:rPr>
                <w:sz w:val="24"/>
                <w:szCs w:val="24"/>
              </w:rPr>
              <w:t>Чолпан</w:t>
            </w:r>
            <w:proofErr w:type="spellEnd"/>
            <w:r w:rsidRPr="0015308D">
              <w:rPr>
                <w:sz w:val="24"/>
                <w:szCs w:val="24"/>
              </w:rPr>
              <w:t>"</w:t>
            </w:r>
          </w:p>
        </w:tc>
      </w:tr>
      <w:tr w:rsidR="007F14FE" w:rsidRPr="0015308D" w:rsidTr="0006559D">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 xml:space="preserve">Муниципальное </w:t>
            </w:r>
            <w:r w:rsidR="00CC5D7E" w:rsidRPr="0015308D">
              <w:rPr>
                <w:sz w:val="24"/>
                <w:szCs w:val="24"/>
              </w:rPr>
              <w:t>бюджетное</w:t>
            </w:r>
            <w:r w:rsidRPr="0015308D">
              <w:rPr>
                <w:sz w:val="24"/>
                <w:szCs w:val="24"/>
              </w:rPr>
              <w:t xml:space="preserve"> дошкольное </w:t>
            </w:r>
            <w:r w:rsidR="00CC5D7E" w:rsidRPr="0015308D">
              <w:rPr>
                <w:sz w:val="24"/>
                <w:szCs w:val="24"/>
              </w:rPr>
              <w:t>образовательное учреждение "</w:t>
            </w:r>
            <w:r w:rsidRPr="0015308D">
              <w:rPr>
                <w:sz w:val="24"/>
                <w:szCs w:val="24"/>
              </w:rPr>
              <w:t>Детский сад  №3 "Голосок"</w:t>
            </w:r>
          </w:p>
        </w:tc>
      </w:tr>
      <w:tr w:rsidR="007F14FE" w:rsidRPr="0015308D" w:rsidTr="0006559D">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 xml:space="preserve">Муниципальное </w:t>
            </w:r>
            <w:r w:rsidR="00CC5D7E" w:rsidRPr="0015308D">
              <w:rPr>
                <w:sz w:val="24"/>
                <w:szCs w:val="24"/>
              </w:rPr>
              <w:t>бюджетное</w:t>
            </w:r>
            <w:r w:rsidRPr="0015308D">
              <w:rPr>
                <w:sz w:val="24"/>
                <w:szCs w:val="24"/>
              </w:rPr>
              <w:t xml:space="preserve"> дошкольн</w:t>
            </w:r>
            <w:r w:rsidR="00CC5D7E" w:rsidRPr="0015308D">
              <w:rPr>
                <w:sz w:val="24"/>
                <w:szCs w:val="24"/>
              </w:rPr>
              <w:t>ое образовательное учреждение "</w:t>
            </w:r>
            <w:r w:rsidRPr="0015308D">
              <w:rPr>
                <w:sz w:val="24"/>
                <w:szCs w:val="24"/>
              </w:rPr>
              <w:t>Детский сад  №5 "</w:t>
            </w:r>
            <w:proofErr w:type="spellStart"/>
            <w:r w:rsidRPr="0015308D">
              <w:rPr>
                <w:sz w:val="24"/>
                <w:szCs w:val="24"/>
              </w:rPr>
              <w:t>Къуанч</w:t>
            </w:r>
            <w:proofErr w:type="spellEnd"/>
            <w:r w:rsidRPr="0015308D">
              <w:rPr>
                <w:sz w:val="24"/>
                <w:szCs w:val="24"/>
              </w:rPr>
              <w:t>"</w:t>
            </w:r>
          </w:p>
        </w:tc>
      </w:tr>
      <w:tr w:rsidR="007F14FE" w:rsidRPr="0015308D" w:rsidTr="0006559D">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 xml:space="preserve">Муниципальное </w:t>
            </w:r>
            <w:r w:rsidR="00CC5D7E" w:rsidRPr="0015308D">
              <w:rPr>
                <w:sz w:val="24"/>
                <w:szCs w:val="24"/>
              </w:rPr>
              <w:t>бюджетное</w:t>
            </w:r>
            <w:r w:rsidRPr="0015308D">
              <w:rPr>
                <w:sz w:val="24"/>
                <w:szCs w:val="24"/>
              </w:rPr>
              <w:t xml:space="preserve"> дошкольн</w:t>
            </w:r>
            <w:r w:rsidR="00CC5D7E" w:rsidRPr="0015308D">
              <w:rPr>
                <w:sz w:val="24"/>
                <w:szCs w:val="24"/>
              </w:rPr>
              <w:t>ое образовательное учреждение "</w:t>
            </w:r>
            <w:r w:rsidRPr="0015308D">
              <w:rPr>
                <w:sz w:val="24"/>
                <w:szCs w:val="24"/>
              </w:rPr>
              <w:t>Детский сад  "Ручеек"</w:t>
            </w:r>
          </w:p>
        </w:tc>
      </w:tr>
      <w:tr w:rsidR="007F14FE" w:rsidRPr="0015308D" w:rsidTr="0006559D">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 xml:space="preserve">Муниципальное </w:t>
            </w:r>
            <w:r w:rsidR="00CC5D7E" w:rsidRPr="0015308D">
              <w:rPr>
                <w:sz w:val="24"/>
                <w:szCs w:val="24"/>
              </w:rPr>
              <w:t>бюджетное</w:t>
            </w:r>
            <w:r w:rsidRPr="0015308D">
              <w:rPr>
                <w:sz w:val="24"/>
                <w:szCs w:val="24"/>
              </w:rPr>
              <w:t xml:space="preserve"> дошкольн</w:t>
            </w:r>
            <w:r w:rsidR="00CC5D7E" w:rsidRPr="0015308D">
              <w:rPr>
                <w:sz w:val="24"/>
                <w:szCs w:val="24"/>
              </w:rPr>
              <w:t>ое образовательное учреждение "</w:t>
            </w:r>
            <w:r w:rsidRPr="0015308D">
              <w:rPr>
                <w:sz w:val="24"/>
                <w:szCs w:val="24"/>
              </w:rPr>
              <w:t>Детский сад  №8 "Подснежник"</w:t>
            </w:r>
          </w:p>
        </w:tc>
      </w:tr>
      <w:tr w:rsidR="007F14FE" w:rsidRPr="0015308D" w:rsidTr="0006559D">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 xml:space="preserve">Муниципальное </w:t>
            </w:r>
            <w:r w:rsidR="00CC5D7E" w:rsidRPr="0015308D">
              <w:rPr>
                <w:sz w:val="24"/>
                <w:szCs w:val="24"/>
              </w:rPr>
              <w:t>бюджетное</w:t>
            </w:r>
            <w:r w:rsidRPr="0015308D">
              <w:rPr>
                <w:sz w:val="24"/>
                <w:szCs w:val="24"/>
              </w:rPr>
              <w:t xml:space="preserve"> дошкольное образовательное учреждение "Центр развития ребенка - Детский сад "Маленькая страна" № 10 </w:t>
            </w:r>
            <w:proofErr w:type="spellStart"/>
            <w:r w:rsidRPr="0015308D">
              <w:rPr>
                <w:sz w:val="24"/>
                <w:szCs w:val="24"/>
              </w:rPr>
              <w:t>с</w:t>
            </w:r>
            <w:proofErr w:type="gramStart"/>
            <w:r w:rsidRPr="0015308D">
              <w:rPr>
                <w:sz w:val="24"/>
                <w:szCs w:val="24"/>
              </w:rPr>
              <w:t>.У</w:t>
            </w:r>
            <w:proofErr w:type="gramEnd"/>
            <w:r w:rsidRPr="0015308D">
              <w:rPr>
                <w:sz w:val="24"/>
                <w:szCs w:val="24"/>
              </w:rPr>
              <w:t>чкекен</w:t>
            </w:r>
            <w:proofErr w:type="spellEnd"/>
            <w:r w:rsidRPr="0015308D">
              <w:rPr>
                <w:sz w:val="24"/>
                <w:szCs w:val="24"/>
              </w:rPr>
              <w:t>"</w:t>
            </w:r>
          </w:p>
        </w:tc>
      </w:tr>
      <w:tr w:rsidR="007F14FE" w:rsidRPr="0015308D" w:rsidTr="0006559D">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 xml:space="preserve">Муниципальное </w:t>
            </w:r>
            <w:r w:rsidR="00CC5D7E" w:rsidRPr="0015308D">
              <w:rPr>
                <w:sz w:val="24"/>
                <w:szCs w:val="24"/>
              </w:rPr>
              <w:t>бюджетное</w:t>
            </w:r>
            <w:r w:rsidRPr="0015308D">
              <w:rPr>
                <w:sz w:val="24"/>
                <w:szCs w:val="24"/>
              </w:rPr>
              <w:t xml:space="preserve"> дошкольн</w:t>
            </w:r>
            <w:r w:rsidR="003D7868" w:rsidRPr="0015308D">
              <w:rPr>
                <w:sz w:val="24"/>
                <w:szCs w:val="24"/>
              </w:rPr>
              <w:t>ое образовательное учреждение "</w:t>
            </w:r>
            <w:r w:rsidRPr="0015308D">
              <w:rPr>
                <w:sz w:val="24"/>
                <w:szCs w:val="24"/>
              </w:rPr>
              <w:t>Детский сад "Солнышко"</w:t>
            </w:r>
          </w:p>
        </w:tc>
      </w:tr>
      <w:tr w:rsidR="007F14FE" w:rsidRPr="0015308D" w:rsidTr="0006559D">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 xml:space="preserve">Муниципальное </w:t>
            </w:r>
            <w:r w:rsidR="00CC5D7E" w:rsidRPr="0015308D">
              <w:rPr>
                <w:sz w:val="24"/>
                <w:szCs w:val="24"/>
              </w:rPr>
              <w:t>бюджетное</w:t>
            </w:r>
            <w:r w:rsidRPr="0015308D">
              <w:rPr>
                <w:sz w:val="24"/>
                <w:szCs w:val="24"/>
              </w:rPr>
              <w:t xml:space="preserve"> дошкольн</w:t>
            </w:r>
            <w:r w:rsidR="003D7868" w:rsidRPr="0015308D">
              <w:rPr>
                <w:sz w:val="24"/>
                <w:szCs w:val="24"/>
              </w:rPr>
              <w:t>ое образовательное учреждение "</w:t>
            </w:r>
            <w:r w:rsidRPr="0015308D">
              <w:rPr>
                <w:sz w:val="24"/>
                <w:szCs w:val="24"/>
              </w:rPr>
              <w:t>Детский сад  №7 "Одуванчик"</w:t>
            </w:r>
          </w:p>
        </w:tc>
      </w:tr>
      <w:tr w:rsidR="007F14FE" w:rsidRPr="0015308D" w:rsidTr="0006559D">
        <w:trPr>
          <w:trHeight w:val="428"/>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CC5D7E">
            <w:pPr>
              <w:jc w:val="both"/>
              <w:rPr>
                <w:sz w:val="24"/>
                <w:szCs w:val="24"/>
              </w:rPr>
            </w:pPr>
            <w:r w:rsidRPr="0015308D">
              <w:rPr>
                <w:sz w:val="24"/>
                <w:szCs w:val="24"/>
              </w:rPr>
              <w:t xml:space="preserve">Муниципальное </w:t>
            </w:r>
            <w:r w:rsidR="00CC5D7E" w:rsidRPr="0015308D">
              <w:rPr>
                <w:sz w:val="24"/>
                <w:szCs w:val="24"/>
              </w:rPr>
              <w:t>бюджетное</w:t>
            </w:r>
            <w:r w:rsidRPr="0015308D">
              <w:rPr>
                <w:sz w:val="24"/>
                <w:szCs w:val="24"/>
              </w:rPr>
              <w:t xml:space="preserve"> дошкольн</w:t>
            </w:r>
            <w:r w:rsidR="003D7868" w:rsidRPr="0015308D">
              <w:rPr>
                <w:sz w:val="24"/>
                <w:szCs w:val="24"/>
              </w:rPr>
              <w:t>ое образовательное учреждение "</w:t>
            </w:r>
            <w:r w:rsidRPr="0015308D">
              <w:rPr>
                <w:sz w:val="24"/>
                <w:szCs w:val="24"/>
              </w:rPr>
              <w:t xml:space="preserve">Детский сад </w:t>
            </w:r>
            <w:r w:rsidR="00CC5D7E" w:rsidRPr="0015308D">
              <w:rPr>
                <w:sz w:val="24"/>
                <w:szCs w:val="24"/>
              </w:rPr>
              <w:t xml:space="preserve">№11 </w:t>
            </w:r>
            <w:r w:rsidRPr="0015308D">
              <w:rPr>
                <w:sz w:val="24"/>
                <w:szCs w:val="24"/>
              </w:rPr>
              <w:t>"Радуга"</w:t>
            </w:r>
          </w:p>
        </w:tc>
      </w:tr>
      <w:tr w:rsidR="007F14FE" w:rsidRPr="0015308D" w:rsidTr="003D7868">
        <w:trPr>
          <w:trHeight w:val="428"/>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F21F7F">
            <w:pPr>
              <w:jc w:val="both"/>
              <w:rPr>
                <w:sz w:val="24"/>
                <w:szCs w:val="24"/>
              </w:rPr>
            </w:pPr>
            <w:r w:rsidRPr="0015308D">
              <w:rPr>
                <w:sz w:val="24"/>
                <w:szCs w:val="24"/>
              </w:rPr>
              <w:t xml:space="preserve">Муниципальное </w:t>
            </w:r>
            <w:r w:rsidR="003D7868" w:rsidRPr="0015308D">
              <w:rPr>
                <w:sz w:val="24"/>
                <w:szCs w:val="24"/>
              </w:rPr>
              <w:t>бюджетное</w:t>
            </w:r>
            <w:r w:rsidRPr="0015308D">
              <w:rPr>
                <w:sz w:val="24"/>
                <w:szCs w:val="24"/>
              </w:rPr>
              <w:t xml:space="preserve"> общеобразовательное учреждение "Средняя общеобразовательная школа №1 им. </w:t>
            </w:r>
            <w:proofErr w:type="spellStart"/>
            <w:r w:rsidRPr="0015308D">
              <w:rPr>
                <w:sz w:val="24"/>
                <w:szCs w:val="24"/>
              </w:rPr>
              <w:t>А.М.Ижаева</w:t>
            </w:r>
            <w:proofErr w:type="spellEnd"/>
            <w:r w:rsidRPr="0015308D">
              <w:rPr>
                <w:sz w:val="24"/>
                <w:szCs w:val="24"/>
              </w:rPr>
              <w:t xml:space="preserve"> </w:t>
            </w:r>
            <w:proofErr w:type="spellStart"/>
            <w:r w:rsidRPr="0015308D">
              <w:rPr>
                <w:sz w:val="24"/>
                <w:szCs w:val="24"/>
              </w:rPr>
              <w:t>с</w:t>
            </w:r>
            <w:proofErr w:type="gramStart"/>
            <w:r w:rsidRPr="0015308D">
              <w:rPr>
                <w:sz w:val="24"/>
                <w:szCs w:val="24"/>
              </w:rPr>
              <w:t>.У</w:t>
            </w:r>
            <w:proofErr w:type="gramEnd"/>
            <w:r w:rsidRPr="0015308D">
              <w:rPr>
                <w:sz w:val="24"/>
                <w:szCs w:val="24"/>
              </w:rPr>
              <w:t>чкекен</w:t>
            </w:r>
            <w:proofErr w:type="spellEnd"/>
            <w:r w:rsidRPr="0015308D">
              <w:rPr>
                <w:sz w:val="24"/>
                <w:szCs w:val="24"/>
              </w:rPr>
              <w:t>"</w:t>
            </w:r>
          </w:p>
        </w:tc>
      </w:tr>
      <w:tr w:rsidR="007F14FE" w:rsidRPr="0015308D" w:rsidTr="003D7868">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F21F7F">
            <w:pPr>
              <w:jc w:val="both"/>
              <w:rPr>
                <w:sz w:val="24"/>
                <w:szCs w:val="24"/>
              </w:rPr>
            </w:pPr>
            <w:r w:rsidRPr="0015308D">
              <w:rPr>
                <w:sz w:val="24"/>
                <w:szCs w:val="24"/>
              </w:rPr>
              <w:t xml:space="preserve">Муниципальное </w:t>
            </w:r>
            <w:r w:rsidR="003D7868" w:rsidRPr="0015308D">
              <w:rPr>
                <w:sz w:val="24"/>
                <w:szCs w:val="24"/>
              </w:rPr>
              <w:t>бюджетное</w:t>
            </w:r>
            <w:r w:rsidRPr="0015308D">
              <w:rPr>
                <w:sz w:val="24"/>
                <w:szCs w:val="24"/>
              </w:rPr>
              <w:t xml:space="preserve"> общеобразовательное учреждение "Средняя общеобразовательная школа</w:t>
            </w:r>
            <w:r w:rsidR="003D7868" w:rsidRPr="0015308D">
              <w:rPr>
                <w:sz w:val="24"/>
                <w:szCs w:val="24"/>
              </w:rPr>
              <w:t xml:space="preserve"> </w:t>
            </w:r>
            <w:r w:rsidRPr="0015308D">
              <w:rPr>
                <w:sz w:val="24"/>
                <w:szCs w:val="24"/>
              </w:rPr>
              <w:t>№2</w:t>
            </w:r>
            <w:r w:rsidR="003D7868" w:rsidRPr="0015308D">
              <w:rPr>
                <w:sz w:val="24"/>
                <w:szCs w:val="24"/>
              </w:rPr>
              <w:t xml:space="preserve"> им. </w:t>
            </w:r>
            <w:proofErr w:type="spellStart"/>
            <w:r w:rsidR="003D7868" w:rsidRPr="0015308D">
              <w:rPr>
                <w:sz w:val="24"/>
                <w:szCs w:val="24"/>
              </w:rPr>
              <w:t>М.М.Узденова</w:t>
            </w:r>
            <w:proofErr w:type="spellEnd"/>
            <w:r w:rsidRPr="0015308D">
              <w:rPr>
                <w:sz w:val="24"/>
                <w:szCs w:val="24"/>
              </w:rPr>
              <w:t xml:space="preserve"> </w:t>
            </w:r>
            <w:proofErr w:type="spellStart"/>
            <w:r w:rsidRPr="0015308D">
              <w:rPr>
                <w:sz w:val="24"/>
                <w:szCs w:val="24"/>
              </w:rPr>
              <w:t>с</w:t>
            </w:r>
            <w:proofErr w:type="gramStart"/>
            <w:r w:rsidRPr="0015308D">
              <w:rPr>
                <w:sz w:val="24"/>
                <w:szCs w:val="24"/>
              </w:rPr>
              <w:t>.У</w:t>
            </w:r>
            <w:proofErr w:type="gramEnd"/>
            <w:r w:rsidRPr="0015308D">
              <w:rPr>
                <w:sz w:val="24"/>
                <w:szCs w:val="24"/>
              </w:rPr>
              <w:t>чкекен</w:t>
            </w:r>
            <w:proofErr w:type="spellEnd"/>
            <w:r w:rsidRPr="0015308D">
              <w:rPr>
                <w:sz w:val="24"/>
                <w:szCs w:val="24"/>
              </w:rPr>
              <w:t>"</w:t>
            </w:r>
          </w:p>
        </w:tc>
      </w:tr>
      <w:tr w:rsidR="007F14FE" w:rsidRPr="0015308D" w:rsidTr="003D7868">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F21F7F">
            <w:pPr>
              <w:jc w:val="both"/>
              <w:rPr>
                <w:sz w:val="24"/>
                <w:szCs w:val="24"/>
              </w:rPr>
            </w:pPr>
            <w:r w:rsidRPr="0015308D">
              <w:rPr>
                <w:sz w:val="24"/>
                <w:szCs w:val="24"/>
              </w:rPr>
              <w:t xml:space="preserve">Муниципальное </w:t>
            </w:r>
            <w:r w:rsidR="003D7868" w:rsidRPr="0015308D">
              <w:rPr>
                <w:sz w:val="24"/>
                <w:szCs w:val="24"/>
              </w:rPr>
              <w:t>бюджетное</w:t>
            </w:r>
            <w:r w:rsidRPr="0015308D">
              <w:rPr>
                <w:sz w:val="24"/>
                <w:szCs w:val="24"/>
              </w:rPr>
              <w:t xml:space="preserve"> общеобразовательное учреждение "Средняя общеобразовательная школа №3 им. </w:t>
            </w:r>
            <w:proofErr w:type="spellStart"/>
            <w:r w:rsidRPr="0015308D">
              <w:rPr>
                <w:sz w:val="24"/>
                <w:szCs w:val="24"/>
              </w:rPr>
              <w:t>Клычева</w:t>
            </w:r>
            <w:proofErr w:type="spellEnd"/>
            <w:r w:rsidRPr="0015308D">
              <w:rPr>
                <w:sz w:val="24"/>
                <w:szCs w:val="24"/>
              </w:rPr>
              <w:t xml:space="preserve"> Р.Н. </w:t>
            </w:r>
            <w:proofErr w:type="spellStart"/>
            <w:r w:rsidRPr="0015308D">
              <w:rPr>
                <w:sz w:val="24"/>
                <w:szCs w:val="24"/>
              </w:rPr>
              <w:t>с</w:t>
            </w:r>
            <w:proofErr w:type="gramStart"/>
            <w:r w:rsidRPr="0015308D">
              <w:rPr>
                <w:sz w:val="24"/>
                <w:szCs w:val="24"/>
              </w:rPr>
              <w:t>.К</w:t>
            </w:r>
            <w:proofErr w:type="gramEnd"/>
            <w:r w:rsidRPr="0015308D">
              <w:rPr>
                <w:sz w:val="24"/>
                <w:szCs w:val="24"/>
              </w:rPr>
              <w:t>расный</w:t>
            </w:r>
            <w:proofErr w:type="spellEnd"/>
            <w:r w:rsidRPr="0015308D">
              <w:rPr>
                <w:sz w:val="24"/>
                <w:szCs w:val="24"/>
              </w:rPr>
              <w:t xml:space="preserve"> Восток"</w:t>
            </w:r>
          </w:p>
        </w:tc>
      </w:tr>
      <w:tr w:rsidR="007F14FE" w:rsidRPr="0015308D" w:rsidTr="00F21F7F">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F21F7F">
            <w:pPr>
              <w:jc w:val="both"/>
              <w:rPr>
                <w:sz w:val="24"/>
                <w:szCs w:val="24"/>
              </w:rPr>
            </w:pPr>
            <w:r w:rsidRPr="0015308D">
              <w:rPr>
                <w:sz w:val="24"/>
                <w:szCs w:val="24"/>
              </w:rPr>
              <w:t xml:space="preserve">Муниципальное </w:t>
            </w:r>
            <w:r w:rsidR="003D7868" w:rsidRPr="0015308D">
              <w:rPr>
                <w:sz w:val="24"/>
                <w:szCs w:val="24"/>
              </w:rPr>
              <w:t>бюджетное</w:t>
            </w:r>
            <w:r w:rsidRPr="0015308D">
              <w:rPr>
                <w:sz w:val="24"/>
                <w:szCs w:val="24"/>
              </w:rPr>
              <w:t xml:space="preserve"> общеобразовательное учреждение "Средняя общеобразовательная школа №4 </w:t>
            </w:r>
            <w:proofErr w:type="spellStart"/>
            <w:r w:rsidRPr="0015308D">
              <w:rPr>
                <w:sz w:val="24"/>
                <w:szCs w:val="24"/>
              </w:rPr>
              <w:t>с</w:t>
            </w:r>
            <w:proofErr w:type="gramStart"/>
            <w:r w:rsidRPr="0015308D">
              <w:rPr>
                <w:sz w:val="24"/>
                <w:szCs w:val="24"/>
              </w:rPr>
              <w:t>.К</w:t>
            </w:r>
            <w:proofErr w:type="gramEnd"/>
            <w:r w:rsidRPr="0015308D">
              <w:rPr>
                <w:sz w:val="24"/>
                <w:szCs w:val="24"/>
              </w:rPr>
              <w:t>ызыл-Покун</w:t>
            </w:r>
            <w:proofErr w:type="spellEnd"/>
            <w:r w:rsidRPr="0015308D">
              <w:rPr>
                <w:sz w:val="24"/>
                <w:szCs w:val="24"/>
              </w:rPr>
              <w:t>"</w:t>
            </w:r>
          </w:p>
        </w:tc>
      </w:tr>
      <w:tr w:rsidR="007F14FE" w:rsidRPr="0015308D" w:rsidTr="00F21F7F">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F21F7F">
            <w:pPr>
              <w:jc w:val="both"/>
              <w:rPr>
                <w:sz w:val="24"/>
                <w:szCs w:val="24"/>
              </w:rPr>
            </w:pPr>
            <w:r w:rsidRPr="0015308D">
              <w:rPr>
                <w:sz w:val="24"/>
                <w:szCs w:val="24"/>
              </w:rPr>
              <w:t xml:space="preserve">Муниципальное </w:t>
            </w:r>
            <w:r w:rsidR="003D7868" w:rsidRPr="0015308D">
              <w:rPr>
                <w:sz w:val="24"/>
                <w:szCs w:val="24"/>
              </w:rPr>
              <w:t>бюджетное</w:t>
            </w:r>
            <w:r w:rsidRPr="0015308D">
              <w:rPr>
                <w:sz w:val="24"/>
                <w:szCs w:val="24"/>
              </w:rPr>
              <w:t xml:space="preserve"> общеобразовательное учреждение "Средняя общеобразовательная школа №5 </w:t>
            </w:r>
            <w:proofErr w:type="spellStart"/>
            <w:r w:rsidRPr="0015308D">
              <w:rPr>
                <w:sz w:val="24"/>
                <w:szCs w:val="24"/>
              </w:rPr>
              <w:t>с</w:t>
            </w:r>
            <w:proofErr w:type="gramStart"/>
            <w:r w:rsidRPr="0015308D">
              <w:rPr>
                <w:sz w:val="24"/>
                <w:szCs w:val="24"/>
              </w:rPr>
              <w:t>.Т</w:t>
            </w:r>
            <w:proofErr w:type="gramEnd"/>
            <w:r w:rsidRPr="0015308D">
              <w:rPr>
                <w:sz w:val="24"/>
                <w:szCs w:val="24"/>
              </w:rPr>
              <w:t>ерезе</w:t>
            </w:r>
            <w:proofErr w:type="spellEnd"/>
            <w:r w:rsidRPr="0015308D">
              <w:rPr>
                <w:sz w:val="24"/>
                <w:szCs w:val="24"/>
              </w:rPr>
              <w:t xml:space="preserve">" им. Героя России </w:t>
            </w:r>
            <w:proofErr w:type="spellStart"/>
            <w:r w:rsidRPr="0015308D">
              <w:rPr>
                <w:sz w:val="24"/>
                <w:szCs w:val="24"/>
              </w:rPr>
              <w:t>Чочуева</w:t>
            </w:r>
            <w:proofErr w:type="spellEnd"/>
            <w:r w:rsidRPr="0015308D">
              <w:rPr>
                <w:sz w:val="24"/>
                <w:szCs w:val="24"/>
              </w:rPr>
              <w:t xml:space="preserve"> Х.А.</w:t>
            </w:r>
          </w:p>
        </w:tc>
      </w:tr>
      <w:tr w:rsidR="007F14FE" w:rsidRPr="0015308D" w:rsidTr="00F21F7F">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F21F7F">
            <w:pPr>
              <w:jc w:val="both"/>
              <w:rPr>
                <w:sz w:val="24"/>
                <w:szCs w:val="24"/>
              </w:rPr>
            </w:pPr>
            <w:r w:rsidRPr="0015308D">
              <w:rPr>
                <w:sz w:val="24"/>
                <w:szCs w:val="24"/>
              </w:rPr>
              <w:t xml:space="preserve">Муниципальное </w:t>
            </w:r>
            <w:r w:rsidR="003D7868" w:rsidRPr="0015308D">
              <w:rPr>
                <w:sz w:val="24"/>
                <w:szCs w:val="24"/>
              </w:rPr>
              <w:t>бюджетное</w:t>
            </w:r>
            <w:r w:rsidRPr="0015308D">
              <w:rPr>
                <w:sz w:val="24"/>
                <w:szCs w:val="24"/>
              </w:rPr>
              <w:t xml:space="preserve"> общеобразовательное учреждение "Средняя общеобразовательная школа №6 им. А.А. </w:t>
            </w:r>
            <w:proofErr w:type="spellStart"/>
            <w:r w:rsidRPr="0015308D">
              <w:rPr>
                <w:sz w:val="24"/>
                <w:szCs w:val="24"/>
              </w:rPr>
              <w:t>Тамбиева</w:t>
            </w:r>
            <w:proofErr w:type="spellEnd"/>
            <w:r w:rsidRPr="0015308D">
              <w:rPr>
                <w:sz w:val="24"/>
                <w:szCs w:val="24"/>
              </w:rPr>
              <w:t xml:space="preserve"> </w:t>
            </w:r>
            <w:proofErr w:type="spellStart"/>
            <w:r w:rsidRPr="0015308D">
              <w:rPr>
                <w:sz w:val="24"/>
                <w:szCs w:val="24"/>
              </w:rPr>
              <w:t>с</w:t>
            </w:r>
            <w:proofErr w:type="gramStart"/>
            <w:r w:rsidRPr="0015308D">
              <w:rPr>
                <w:sz w:val="24"/>
                <w:szCs w:val="24"/>
              </w:rPr>
              <w:t>.П</w:t>
            </w:r>
            <w:proofErr w:type="gramEnd"/>
            <w:r w:rsidRPr="0015308D">
              <w:rPr>
                <w:sz w:val="24"/>
                <w:szCs w:val="24"/>
              </w:rPr>
              <w:t>ервомайское</w:t>
            </w:r>
            <w:proofErr w:type="spellEnd"/>
            <w:r w:rsidRPr="0015308D">
              <w:rPr>
                <w:sz w:val="24"/>
                <w:szCs w:val="24"/>
              </w:rPr>
              <w:t>"</w:t>
            </w:r>
          </w:p>
        </w:tc>
      </w:tr>
      <w:tr w:rsidR="007F14FE" w:rsidRPr="0015308D" w:rsidTr="00F21F7F">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F21F7F">
            <w:pPr>
              <w:jc w:val="both"/>
              <w:rPr>
                <w:sz w:val="24"/>
                <w:szCs w:val="24"/>
              </w:rPr>
            </w:pPr>
            <w:r w:rsidRPr="0015308D">
              <w:rPr>
                <w:sz w:val="24"/>
                <w:szCs w:val="24"/>
              </w:rPr>
              <w:t xml:space="preserve">Муниципальное </w:t>
            </w:r>
            <w:r w:rsidR="003D7868" w:rsidRPr="0015308D">
              <w:rPr>
                <w:sz w:val="24"/>
                <w:szCs w:val="24"/>
              </w:rPr>
              <w:t>бюджетное</w:t>
            </w:r>
            <w:r w:rsidRPr="0015308D">
              <w:rPr>
                <w:sz w:val="24"/>
                <w:szCs w:val="24"/>
              </w:rPr>
              <w:t xml:space="preserve"> общеобразовательное учреждение "Средняя общеобразовательная школа № 7 им. Б.Д. </w:t>
            </w:r>
            <w:proofErr w:type="spellStart"/>
            <w:r w:rsidRPr="0015308D">
              <w:rPr>
                <w:sz w:val="24"/>
                <w:szCs w:val="24"/>
              </w:rPr>
              <w:t>Узденова</w:t>
            </w:r>
            <w:proofErr w:type="spellEnd"/>
            <w:r w:rsidRPr="0015308D">
              <w:rPr>
                <w:sz w:val="24"/>
                <w:szCs w:val="24"/>
              </w:rPr>
              <w:t xml:space="preserve"> </w:t>
            </w:r>
            <w:proofErr w:type="spellStart"/>
            <w:r w:rsidRPr="0015308D">
              <w:rPr>
                <w:sz w:val="24"/>
                <w:szCs w:val="24"/>
              </w:rPr>
              <w:t>с</w:t>
            </w:r>
            <w:proofErr w:type="gramStart"/>
            <w:r w:rsidRPr="0015308D">
              <w:rPr>
                <w:sz w:val="24"/>
                <w:szCs w:val="24"/>
              </w:rPr>
              <w:t>.У</w:t>
            </w:r>
            <w:proofErr w:type="gramEnd"/>
            <w:r w:rsidRPr="0015308D">
              <w:rPr>
                <w:sz w:val="24"/>
                <w:szCs w:val="24"/>
              </w:rPr>
              <w:t>чкекен</w:t>
            </w:r>
            <w:proofErr w:type="spellEnd"/>
            <w:r w:rsidRPr="0015308D">
              <w:rPr>
                <w:sz w:val="24"/>
                <w:szCs w:val="24"/>
              </w:rPr>
              <w:t>"</w:t>
            </w:r>
          </w:p>
        </w:tc>
      </w:tr>
      <w:tr w:rsidR="007F14FE" w:rsidRPr="0015308D" w:rsidTr="00F21F7F">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F21F7F">
            <w:pPr>
              <w:jc w:val="both"/>
              <w:rPr>
                <w:sz w:val="24"/>
                <w:szCs w:val="24"/>
              </w:rPr>
            </w:pPr>
            <w:r w:rsidRPr="0015308D">
              <w:rPr>
                <w:sz w:val="24"/>
                <w:szCs w:val="24"/>
              </w:rPr>
              <w:t xml:space="preserve">Муниципальное </w:t>
            </w:r>
            <w:r w:rsidR="00F21F7F" w:rsidRPr="0015308D">
              <w:rPr>
                <w:sz w:val="24"/>
                <w:szCs w:val="24"/>
              </w:rPr>
              <w:t>бюджетное</w:t>
            </w:r>
            <w:r w:rsidRPr="0015308D">
              <w:rPr>
                <w:sz w:val="24"/>
                <w:szCs w:val="24"/>
              </w:rPr>
              <w:t xml:space="preserve"> общеобразовательное учреждение "Средняя общеобразовательная школа №8 имени Ш.Х. </w:t>
            </w:r>
            <w:proofErr w:type="spellStart"/>
            <w:r w:rsidRPr="0015308D">
              <w:rPr>
                <w:sz w:val="24"/>
                <w:szCs w:val="24"/>
              </w:rPr>
              <w:t>Джатдоева</w:t>
            </w:r>
            <w:proofErr w:type="spellEnd"/>
            <w:r w:rsidRPr="0015308D">
              <w:rPr>
                <w:sz w:val="24"/>
                <w:szCs w:val="24"/>
              </w:rPr>
              <w:t xml:space="preserve"> </w:t>
            </w:r>
            <w:proofErr w:type="spellStart"/>
            <w:r w:rsidRPr="0015308D">
              <w:rPr>
                <w:sz w:val="24"/>
                <w:szCs w:val="24"/>
              </w:rPr>
              <w:t>с</w:t>
            </w:r>
            <w:proofErr w:type="gramStart"/>
            <w:r w:rsidRPr="0015308D">
              <w:rPr>
                <w:sz w:val="24"/>
                <w:szCs w:val="24"/>
              </w:rPr>
              <w:t>.Р</w:t>
            </w:r>
            <w:proofErr w:type="gramEnd"/>
            <w:r w:rsidRPr="0015308D">
              <w:rPr>
                <w:sz w:val="24"/>
                <w:szCs w:val="24"/>
              </w:rPr>
              <w:t>имгорское</w:t>
            </w:r>
            <w:proofErr w:type="spellEnd"/>
            <w:r w:rsidRPr="0015308D">
              <w:rPr>
                <w:sz w:val="24"/>
                <w:szCs w:val="24"/>
              </w:rPr>
              <w:t>"</w:t>
            </w:r>
          </w:p>
        </w:tc>
      </w:tr>
      <w:tr w:rsidR="007F14FE" w:rsidRPr="0015308D" w:rsidTr="00F21F7F">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F21F7F">
            <w:pPr>
              <w:jc w:val="both"/>
              <w:rPr>
                <w:sz w:val="24"/>
                <w:szCs w:val="24"/>
              </w:rPr>
            </w:pPr>
            <w:r w:rsidRPr="0015308D">
              <w:rPr>
                <w:sz w:val="24"/>
                <w:szCs w:val="24"/>
              </w:rPr>
              <w:t xml:space="preserve">Муниципальное </w:t>
            </w:r>
            <w:r w:rsidR="00F21F7F" w:rsidRPr="0015308D">
              <w:rPr>
                <w:sz w:val="24"/>
                <w:szCs w:val="24"/>
              </w:rPr>
              <w:t>бюджетное</w:t>
            </w:r>
            <w:r w:rsidRPr="0015308D">
              <w:rPr>
                <w:sz w:val="24"/>
                <w:szCs w:val="24"/>
              </w:rPr>
              <w:t xml:space="preserve"> общеобразовательное учреждение "Средняя общеобразовательная школа № 9 им. Х.Ч. </w:t>
            </w:r>
            <w:proofErr w:type="spellStart"/>
            <w:r w:rsidRPr="0015308D">
              <w:rPr>
                <w:sz w:val="24"/>
                <w:szCs w:val="24"/>
              </w:rPr>
              <w:t>Кубанова</w:t>
            </w:r>
            <w:proofErr w:type="spellEnd"/>
            <w:r w:rsidRPr="0015308D">
              <w:rPr>
                <w:sz w:val="24"/>
                <w:szCs w:val="24"/>
              </w:rPr>
              <w:t xml:space="preserve"> </w:t>
            </w:r>
            <w:proofErr w:type="spellStart"/>
            <w:r w:rsidRPr="0015308D">
              <w:rPr>
                <w:sz w:val="24"/>
                <w:szCs w:val="24"/>
              </w:rPr>
              <w:t>с</w:t>
            </w:r>
            <w:proofErr w:type="gramStart"/>
            <w:r w:rsidRPr="0015308D">
              <w:rPr>
                <w:sz w:val="24"/>
                <w:szCs w:val="24"/>
              </w:rPr>
              <w:t>.Д</w:t>
            </w:r>
            <w:proofErr w:type="gramEnd"/>
            <w:r w:rsidRPr="0015308D">
              <w:rPr>
                <w:sz w:val="24"/>
                <w:szCs w:val="24"/>
              </w:rPr>
              <w:t>жга</w:t>
            </w:r>
            <w:proofErr w:type="spellEnd"/>
            <w:r w:rsidRPr="0015308D">
              <w:rPr>
                <w:sz w:val="24"/>
                <w:szCs w:val="24"/>
              </w:rPr>
              <w:t>"</w:t>
            </w:r>
          </w:p>
        </w:tc>
      </w:tr>
      <w:tr w:rsidR="007F14FE" w:rsidRPr="0015308D" w:rsidTr="00F21F7F">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F21F7F">
            <w:pPr>
              <w:jc w:val="both"/>
              <w:rPr>
                <w:sz w:val="24"/>
                <w:szCs w:val="24"/>
              </w:rPr>
            </w:pPr>
            <w:r w:rsidRPr="0015308D">
              <w:rPr>
                <w:sz w:val="24"/>
                <w:szCs w:val="24"/>
              </w:rPr>
              <w:t xml:space="preserve">Муниципальное </w:t>
            </w:r>
            <w:r w:rsidR="00F21F7F" w:rsidRPr="0015308D">
              <w:rPr>
                <w:sz w:val="24"/>
                <w:szCs w:val="24"/>
              </w:rPr>
              <w:t>бюджетное</w:t>
            </w:r>
            <w:r w:rsidRPr="0015308D">
              <w:rPr>
                <w:sz w:val="24"/>
                <w:szCs w:val="24"/>
              </w:rPr>
              <w:t xml:space="preserve"> образовательное учреждение "Средняя общеобразовательная школа №10 им. </w:t>
            </w:r>
            <w:proofErr w:type="spellStart"/>
            <w:r w:rsidRPr="0015308D">
              <w:rPr>
                <w:sz w:val="24"/>
                <w:szCs w:val="24"/>
              </w:rPr>
              <w:t>Магометова</w:t>
            </w:r>
            <w:proofErr w:type="spellEnd"/>
            <w:r w:rsidRPr="0015308D">
              <w:rPr>
                <w:sz w:val="24"/>
                <w:szCs w:val="24"/>
              </w:rPr>
              <w:t xml:space="preserve"> С.К. </w:t>
            </w:r>
            <w:proofErr w:type="spellStart"/>
            <w:r w:rsidRPr="0015308D">
              <w:rPr>
                <w:sz w:val="24"/>
                <w:szCs w:val="24"/>
              </w:rPr>
              <w:t>с</w:t>
            </w:r>
            <w:proofErr w:type="gramStart"/>
            <w:r w:rsidRPr="0015308D">
              <w:rPr>
                <w:sz w:val="24"/>
                <w:szCs w:val="24"/>
              </w:rPr>
              <w:t>.К</w:t>
            </w:r>
            <w:proofErr w:type="gramEnd"/>
            <w:r w:rsidRPr="0015308D">
              <w:rPr>
                <w:sz w:val="24"/>
                <w:szCs w:val="24"/>
              </w:rPr>
              <w:t>расный</w:t>
            </w:r>
            <w:proofErr w:type="spellEnd"/>
            <w:r w:rsidRPr="0015308D">
              <w:rPr>
                <w:sz w:val="24"/>
                <w:szCs w:val="24"/>
              </w:rPr>
              <w:t xml:space="preserve"> Курган"</w:t>
            </w:r>
          </w:p>
        </w:tc>
      </w:tr>
      <w:tr w:rsidR="007F14FE" w:rsidRPr="0015308D" w:rsidTr="00F21F7F">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F21F7F">
            <w:pPr>
              <w:jc w:val="both"/>
              <w:rPr>
                <w:sz w:val="24"/>
                <w:szCs w:val="24"/>
              </w:rPr>
            </w:pPr>
            <w:r w:rsidRPr="0015308D">
              <w:rPr>
                <w:sz w:val="24"/>
                <w:szCs w:val="24"/>
              </w:rPr>
              <w:t xml:space="preserve">Муниципальное </w:t>
            </w:r>
            <w:r w:rsidR="00F21F7F" w:rsidRPr="0015308D">
              <w:rPr>
                <w:sz w:val="24"/>
                <w:szCs w:val="24"/>
              </w:rPr>
              <w:t>бюджетное</w:t>
            </w:r>
            <w:r w:rsidRPr="0015308D">
              <w:rPr>
                <w:sz w:val="24"/>
                <w:szCs w:val="24"/>
              </w:rPr>
              <w:t xml:space="preserve"> общеобразовательное учреждение "Средняя общеобразовательная школа №11 им. Н.Ш. Семенова </w:t>
            </w:r>
            <w:proofErr w:type="spellStart"/>
            <w:r w:rsidRPr="0015308D">
              <w:rPr>
                <w:sz w:val="24"/>
                <w:szCs w:val="24"/>
              </w:rPr>
              <w:t>с</w:t>
            </w:r>
            <w:proofErr w:type="gramStart"/>
            <w:r w:rsidRPr="0015308D">
              <w:rPr>
                <w:sz w:val="24"/>
                <w:szCs w:val="24"/>
              </w:rPr>
              <w:t>.У</w:t>
            </w:r>
            <w:proofErr w:type="gramEnd"/>
            <w:r w:rsidRPr="0015308D">
              <w:rPr>
                <w:sz w:val="24"/>
                <w:szCs w:val="24"/>
              </w:rPr>
              <w:t>чкекен</w:t>
            </w:r>
            <w:proofErr w:type="spellEnd"/>
            <w:r w:rsidRPr="0015308D">
              <w:rPr>
                <w:sz w:val="24"/>
                <w:szCs w:val="24"/>
              </w:rPr>
              <w:t>"</w:t>
            </w:r>
          </w:p>
        </w:tc>
      </w:tr>
      <w:tr w:rsidR="007F14FE" w:rsidRPr="0015308D" w:rsidTr="00F21F7F">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F21F7F">
            <w:pPr>
              <w:jc w:val="both"/>
              <w:rPr>
                <w:sz w:val="24"/>
                <w:szCs w:val="24"/>
              </w:rPr>
            </w:pPr>
            <w:r w:rsidRPr="0015308D">
              <w:rPr>
                <w:sz w:val="24"/>
                <w:szCs w:val="24"/>
              </w:rPr>
              <w:t xml:space="preserve">Муниципальное </w:t>
            </w:r>
            <w:r w:rsidR="00F21F7F" w:rsidRPr="0015308D">
              <w:rPr>
                <w:sz w:val="24"/>
                <w:szCs w:val="24"/>
              </w:rPr>
              <w:t>бюджетное</w:t>
            </w:r>
            <w:r w:rsidRPr="0015308D">
              <w:rPr>
                <w:sz w:val="24"/>
                <w:szCs w:val="24"/>
              </w:rPr>
              <w:t xml:space="preserve"> общеобразовательное учреждение "Основная общеобразовательная школа №12 им. </w:t>
            </w:r>
            <w:proofErr w:type="spellStart"/>
            <w:r w:rsidRPr="0015308D">
              <w:rPr>
                <w:sz w:val="24"/>
                <w:szCs w:val="24"/>
              </w:rPr>
              <w:t>Бежанова</w:t>
            </w:r>
            <w:proofErr w:type="spellEnd"/>
            <w:r w:rsidRPr="0015308D">
              <w:rPr>
                <w:sz w:val="24"/>
                <w:szCs w:val="24"/>
              </w:rPr>
              <w:t xml:space="preserve"> К.Д. </w:t>
            </w:r>
            <w:proofErr w:type="spellStart"/>
            <w:r w:rsidRPr="0015308D">
              <w:rPr>
                <w:sz w:val="24"/>
                <w:szCs w:val="24"/>
              </w:rPr>
              <w:t>с</w:t>
            </w:r>
            <w:proofErr w:type="gramStart"/>
            <w:r w:rsidRPr="0015308D">
              <w:rPr>
                <w:sz w:val="24"/>
                <w:szCs w:val="24"/>
              </w:rPr>
              <w:t>.К</w:t>
            </w:r>
            <w:proofErr w:type="gramEnd"/>
            <w:r w:rsidRPr="0015308D">
              <w:rPr>
                <w:sz w:val="24"/>
                <w:szCs w:val="24"/>
              </w:rPr>
              <w:t>расный</w:t>
            </w:r>
            <w:proofErr w:type="spellEnd"/>
            <w:r w:rsidRPr="0015308D">
              <w:rPr>
                <w:sz w:val="24"/>
                <w:szCs w:val="24"/>
              </w:rPr>
              <w:t xml:space="preserve"> Восток"</w:t>
            </w:r>
          </w:p>
        </w:tc>
      </w:tr>
      <w:tr w:rsidR="007F14FE" w:rsidRPr="0015308D" w:rsidTr="00F21F7F">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F21F7F">
            <w:pPr>
              <w:jc w:val="both"/>
              <w:rPr>
                <w:sz w:val="24"/>
                <w:szCs w:val="24"/>
              </w:rPr>
            </w:pPr>
            <w:r w:rsidRPr="0015308D">
              <w:rPr>
                <w:sz w:val="24"/>
                <w:szCs w:val="24"/>
              </w:rPr>
              <w:t xml:space="preserve">Муниципальное </w:t>
            </w:r>
            <w:r w:rsidR="00F21F7F" w:rsidRPr="0015308D">
              <w:rPr>
                <w:sz w:val="24"/>
                <w:szCs w:val="24"/>
              </w:rPr>
              <w:t>бюджетное</w:t>
            </w:r>
            <w:r w:rsidRPr="0015308D">
              <w:rPr>
                <w:sz w:val="24"/>
                <w:szCs w:val="24"/>
              </w:rPr>
              <w:t xml:space="preserve"> общеобразовательное учреждение "Основная общеобразовательная школа №13 </w:t>
            </w:r>
            <w:proofErr w:type="spellStart"/>
            <w:r w:rsidRPr="0015308D">
              <w:rPr>
                <w:sz w:val="24"/>
                <w:szCs w:val="24"/>
              </w:rPr>
              <w:t>с</w:t>
            </w:r>
            <w:proofErr w:type="gramStart"/>
            <w:r w:rsidRPr="0015308D">
              <w:rPr>
                <w:sz w:val="24"/>
                <w:szCs w:val="24"/>
              </w:rPr>
              <w:t>.Э</w:t>
            </w:r>
            <w:proofErr w:type="gramEnd"/>
            <w:r w:rsidRPr="0015308D">
              <w:rPr>
                <w:sz w:val="24"/>
                <w:szCs w:val="24"/>
              </w:rPr>
              <w:t>лькуш</w:t>
            </w:r>
            <w:proofErr w:type="spellEnd"/>
            <w:r w:rsidRPr="0015308D">
              <w:rPr>
                <w:sz w:val="24"/>
                <w:szCs w:val="24"/>
              </w:rPr>
              <w:t>"</w:t>
            </w:r>
          </w:p>
        </w:tc>
      </w:tr>
      <w:tr w:rsidR="007F14FE" w:rsidRPr="0015308D" w:rsidTr="00F21F7F">
        <w:trPr>
          <w:trHeight w:val="63"/>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F21F7F">
            <w:pPr>
              <w:jc w:val="both"/>
              <w:rPr>
                <w:sz w:val="24"/>
                <w:szCs w:val="24"/>
              </w:rPr>
            </w:pPr>
            <w:r w:rsidRPr="0015308D">
              <w:rPr>
                <w:sz w:val="24"/>
                <w:szCs w:val="24"/>
              </w:rPr>
              <w:t xml:space="preserve">Муниципальное </w:t>
            </w:r>
            <w:r w:rsidR="00F21F7F" w:rsidRPr="0015308D">
              <w:rPr>
                <w:sz w:val="24"/>
                <w:szCs w:val="24"/>
              </w:rPr>
              <w:t>бюджетное</w:t>
            </w:r>
            <w:r w:rsidRPr="0015308D">
              <w:rPr>
                <w:sz w:val="24"/>
                <w:szCs w:val="24"/>
              </w:rPr>
              <w:t xml:space="preserve"> общеобразовательное учреждение "Средняя общеобразовательная школа №14 им. </w:t>
            </w:r>
            <w:proofErr w:type="spellStart"/>
            <w:r w:rsidRPr="0015308D">
              <w:rPr>
                <w:sz w:val="24"/>
                <w:szCs w:val="24"/>
              </w:rPr>
              <w:t>Голаева</w:t>
            </w:r>
            <w:proofErr w:type="spellEnd"/>
            <w:r w:rsidRPr="0015308D">
              <w:rPr>
                <w:sz w:val="24"/>
                <w:szCs w:val="24"/>
              </w:rPr>
              <w:t xml:space="preserve"> Д.Н. </w:t>
            </w:r>
            <w:proofErr w:type="spellStart"/>
            <w:r w:rsidRPr="0015308D">
              <w:rPr>
                <w:sz w:val="24"/>
                <w:szCs w:val="24"/>
              </w:rPr>
              <w:t>с</w:t>
            </w:r>
            <w:proofErr w:type="gramStart"/>
            <w:r w:rsidRPr="0015308D">
              <w:rPr>
                <w:sz w:val="24"/>
                <w:szCs w:val="24"/>
              </w:rPr>
              <w:t>.К</w:t>
            </w:r>
            <w:proofErr w:type="gramEnd"/>
            <w:r w:rsidRPr="0015308D">
              <w:rPr>
                <w:sz w:val="24"/>
                <w:szCs w:val="24"/>
              </w:rPr>
              <w:t>ичи</w:t>
            </w:r>
            <w:proofErr w:type="spellEnd"/>
            <w:r w:rsidRPr="0015308D">
              <w:rPr>
                <w:sz w:val="24"/>
                <w:szCs w:val="24"/>
              </w:rPr>
              <w:t>-Балык"</w:t>
            </w:r>
          </w:p>
        </w:tc>
      </w:tr>
      <w:tr w:rsidR="007F14FE" w:rsidRPr="0015308D" w:rsidTr="00F21F7F">
        <w:trPr>
          <w:trHeight w:val="56"/>
        </w:trPr>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4474" w:type="dxa"/>
            <w:vMerge/>
            <w:tcBorders>
              <w:top w:val="nil"/>
              <w:left w:val="single" w:sz="4" w:space="0" w:color="auto"/>
              <w:bottom w:val="single" w:sz="4" w:space="0" w:color="auto"/>
              <w:right w:val="single" w:sz="4" w:space="0" w:color="auto"/>
            </w:tcBorders>
            <w:vAlign w:val="center"/>
            <w:hideMark/>
          </w:tcPr>
          <w:p w:rsidR="007F14FE" w:rsidRPr="0015308D" w:rsidRDefault="007F14FE" w:rsidP="007F14FE">
            <w:pPr>
              <w:rPr>
                <w:sz w:val="24"/>
                <w:szCs w:val="24"/>
              </w:rPr>
            </w:pPr>
          </w:p>
        </w:tc>
        <w:tc>
          <w:tcPr>
            <w:tcW w:w="8349" w:type="dxa"/>
            <w:tcBorders>
              <w:top w:val="nil"/>
              <w:left w:val="nil"/>
              <w:bottom w:val="single" w:sz="4" w:space="0" w:color="auto"/>
              <w:right w:val="single" w:sz="4" w:space="0" w:color="auto"/>
            </w:tcBorders>
            <w:shd w:val="clear" w:color="000000" w:fill="FFFFFF"/>
            <w:vAlign w:val="center"/>
            <w:hideMark/>
          </w:tcPr>
          <w:p w:rsidR="007F14FE" w:rsidRPr="0015308D" w:rsidRDefault="007F14FE" w:rsidP="00F21F7F">
            <w:pPr>
              <w:jc w:val="both"/>
              <w:rPr>
                <w:sz w:val="24"/>
                <w:szCs w:val="24"/>
              </w:rPr>
            </w:pPr>
            <w:r w:rsidRPr="0015308D">
              <w:rPr>
                <w:sz w:val="24"/>
                <w:szCs w:val="24"/>
              </w:rPr>
              <w:t xml:space="preserve">Муниципальное </w:t>
            </w:r>
            <w:r w:rsidR="00F21F7F" w:rsidRPr="0015308D">
              <w:rPr>
                <w:sz w:val="24"/>
                <w:szCs w:val="24"/>
              </w:rPr>
              <w:t>бюджетное</w:t>
            </w:r>
            <w:r w:rsidRPr="0015308D">
              <w:rPr>
                <w:sz w:val="24"/>
                <w:szCs w:val="24"/>
              </w:rPr>
              <w:t xml:space="preserve"> общеобразовательное учреждение "Начальная общеобразовательная школа №15 </w:t>
            </w:r>
            <w:proofErr w:type="spellStart"/>
            <w:r w:rsidRPr="0015308D">
              <w:rPr>
                <w:sz w:val="24"/>
                <w:szCs w:val="24"/>
              </w:rPr>
              <w:t>с</w:t>
            </w:r>
            <w:proofErr w:type="gramStart"/>
            <w:r w:rsidRPr="0015308D">
              <w:rPr>
                <w:sz w:val="24"/>
                <w:szCs w:val="24"/>
              </w:rPr>
              <w:t>.Т</w:t>
            </w:r>
            <w:proofErr w:type="gramEnd"/>
            <w:r w:rsidRPr="0015308D">
              <w:rPr>
                <w:sz w:val="24"/>
                <w:szCs w:val="24"/>
              </w:rPr>
              <w:t>ерезе</w:t>
            </w:r>
            <w:proofErr w:type="spellEnd"/>
            <w:r w:rsidRPr="0015308D">
              <w:rPr>
                <w:sz w:val="24"/>
                <w:szCs w:val="24"/>
              </w:rPr>
              <w:t>"</w:t>
            </w:r>
          </w:p>
        </w:tc>
      </w:tr>
    </w:tbl>
    <w:p w:rsidR="007F14FE" w:rsidRPr="0015308D" w:rsidRDefault="007F14FE" w:rsidP="0002145D">
      <w:pPr>
        <w:jc w:val="center"/>
        <w:rPr>
          <w:szCs w:val="28"/>
        </w:rPr>
      </w:pPr>
    </w:p>
    <w:p w:rsidR="00F21F7F" w:rsidRPr="0015308D" w:rsidRDefault="00F21F7F" w:rsidP="0002145D">
      <w:pPr>
        <w:jc w:val="center"/>
        <w:rPr>
          <w:szCs w:val="28"/>
        </w:rPr>
      </w:pPr>
    </w:p>
    <w:p w:rsidR="00F21F7F" w:rsidRPr="0015308D" w:rsidRDefault="00F21F7F" w:rsidP="0002145D">
      <w:pPr>
        <w:jc w:val="center"/>
        <w:rPr>
          <w:szCs w:val="28"/>
        </w:rPr>
      </w:pPr>
    </w:p>
    <w:p w:rsidR="00F21F7F" w:rsidRPr="0015308D" w:rsidRDefault="00F21F7F" w:rsidP="00F21F7F">
      <w:pPr>
        <w:ind w:left="7788" w:firstLine="708"/>
        <w:jc w:val="both"/>
        <w:rPr>
          <w:sz w:val="24"/>
          <w:szCs w:val="24"/>
        </w:rPr>
      </w:pPr>
      <w:r w:rsidRPr="0015308D">
        <w:rPr>
          <w:sz w:val="24"/>
          <w:szCs w:val="24"/>
        </w:rPr>
        <w:lastRenderedPageBreak/>
        <w:t>Приложение №</w:t>
      </w:r>
      <w:r w:rsidR="003E47D7">
        <w:rPr>
          <w:sz w:val="24"/>
          <w:szCs w:val="24"/>
        </w:rPr>
        <w:t>4</w:t>
      </w:r>
    </w:p>
    <w:p w:rsidR="00F21F7F" w:rsidRPr="0015308D" w:rsidRDefault="00F21F7F" w:rsidP="00F21F7F">
      <w:pPr>
        <w:ind w:left="7788" w:firstLine="708"/>
        <w:jc w:val="both"/>
        <w:rPr>
          <w:sz w:val="24"/>
          <w:szCs w:val="24"/>
        </w:rPr>
      </w:pPr>
      <w:r w:rsidRPr="0015308D">
        <w:rPr>
          <w:sz w:val="24"/>
          <w:szCs w:val="24"/>
        </w:rPr>
        <w:t>к решению Совета Малокарачаевского</w:t>
      </w:r>
    </w:p>
    <w:p w:rsidR="00F21F7F" w:rsidRPr="0015308D" w:rsidRDefault="00F21F7F" w:rsidP="00F21F7F">
      <w:pPr>
        <w:ind w:left="7788" w:firstLine="708"/>
        <w:jc w:val="both"/>
        <w:rPr>
          <w:sz w:val="24"/>
          <w:szCs w:val="24"/>
        </w:rPr>
      </w:pPr>
      <w:r w:rsidRPr="0015308D">
        <w:rPr>
          <w:sz w:val="24"/>
          <w:szCs w:val="24"/>
        </w:rPr>
        <w:t>муниципального района</w:t>
      </w:r>
    </w:p>
    <w:p w:rsidR="00592B81" w:rsidRPr="00A23DDA" w:rsidRDefault="00592B81" w:rsidP="00592B81">
      <w:pPr>
        <w:ind w:left="7788" w:firstLine="708"/>
        <w:jc w:val="both"/>
        <w:rPr>
          <w:sz w:val="24"/>
          <w:szCs w:val="24"/>
        </w:rPr>
      </w:pPr>
      <w:r w:rsidRPr="00A23DDA">
        <w:rPr>
          <w:sz w:val="24"/>
          <w:szCs w:val="24"/>
        </w:rPr>
        <w:t xml:space="preserve">от </w:t>
      </w:r>
      <w:r>
        <w:rPr>
          <w:sz w:val="24"/>
          <w:szCs w:val="24"/>
        </w:rPr>
        <w:t>29.12.2025</w:t>
      </w:r>
      <w:r w:rsidRPr="00A23DDA">
        <w:rPr>
          <w:sz w:val="24"/>
          <w:szCs w:val="24"/>
        </w:rPr>
        <w:t xml:space="preserve"> </w:t>
      </w:r>
      <w:r>
        <w:rPr>
          <w:sz w:val="24"/>
          <w:szCs w:val="24"/>
        </w:rPr>
        <w:t xml:space="preserve"> </w:t>
      </w:r>
      <w:r w:rsidRPr="00A23DDA">
        <w:rPr>
          <w:sz w:val="24"/>
          <w:szCs w:val="24"/>
        </w:rPr>
        <w:t xml:space="preserve"> №</w:t>
      </w:r>
      <w:r>
        <w:rPr>
          <w:sz w:val="24"/>
          <w:szCs w:val="24"/>
        </w:rPr>
        <w:t>88</w:t>
      </w:r>
    </w:p>
    <w:p w:rsidR="00F21F7F" w:rsidRPr="0015308D" w:rsidRDefault="00F21F7F" w:rsidP="00F21F7F">
      <w:pPr>
        <w:jc w:val="center"/>
        <w:rPr>
          <w:sz w:val="24"/>
          <w:szCs w:val="24"/>
        </w:rPr>
      </w:pPr>
    </w:p>
    <w:p w:rsidR="00F21F7F" w:rsidRPr="0015308D" w:rsidRDefault="00F21F7F" w:rsidP="00F21F7F">
      <w:pPr>
        <w:jc w:val="center"/>
        <w:rPr>
          <w:sz w:val="24"/>
          <w:szCs w:val="24"/>
        </w:rPr>
      </w:pPr>
    </w:p>
    <w:p w:rsidR="00B22011" w:rsidRPr="0015308D" w:rsidRDefault="00F21F7F" w:rsidP="00F21F7F">
      <w:pPr>
        <w:widowControl w:val="0"/>
        <w:autoSpaceDE w:val="0"/>
        <w:autoSpaceDN w:val="0"/>
        <w:adjustRightInd w:val="0"/>
        <w:jc w:val="center"/>
        <w:rPr>
          <w:bCs/>
          <w:sz w:val="24"/>
          <w:szCs w:val="24"/>
        </w:rPr>
      </w:pPr>
      <w:r w:rsidRPr="0015308D">
        <w:rPr>
          <w:bCs/>
          <w:sz w:val="24"/>
          <w:szCs w:val="24"/>
        </w:rPr>
        <w:t xml:space="preserve">Распределение бюджетных ассигнований районного бюджета </w:t>
      </w:r>
      <w:r w:rsidR="00B22011" w:rsidRPr="0015308D">
        <w:rPr>
          <w:bCs/>
          <w:sz w:val="24"/>
          <w:szCs w:val="24"/>
        </w:rPr>
        <w:t>Малокарачаевского муниципального район</w:t>
      </w:r>
      <w:r w:rsidRPr="0015308D">
        <w:rPr>
          <w:bCs/>
          <w:sz w:val="24"/>
          <w:szCs w:val="24"/>
        </w:rPr>
        <w:t xml:space="preserve"> на 202</w:t>
      </w:r>
      <w:r w:rsidR="007532B7" w:rsidRPr="0015308D">
        <w:rPr>
          <w:bCs/>
          <w:sz w:val="24"/>
          <w:szCs w:val="24"/>
        </w:rPr>
        <w:t>6</w:t>
      </w:r>
      <w:r w:rsidRPr="0015308D">
        <w:rPr>
          <w:bCs/>
          <w:sz w:val="24"/>
          <w:szCs w:val="24"/>
        </w:rPr>
        <w:t xml:space="preserve"> год </w:t>
      </w:r>
    </w:p>
    <w:p w:rsidR="00B22011" w:rsidRPr="0015308D" w:rsidRDefault="00F21F7F" w:rsidP="00F21F7F">
      <w:pPr>
        <w:widowControl w:val="0"/>
        <w:autoSpaceDE w:val="0"/>
        <w:autoSpaceDN w:val="0"/>
        <w:adjustRightInd w:val="0"/>
        <w:jc w:val="center"/>
        <w:rPr>
          <w:bCs/>
          <w:sz w:val="24"/>
          <w:szCs w:val="24"/>
        </w:rPr>
      </w:pPr>
      <w:r w:rsidRPr="0015308D">
        <w:rPr>
          <w:bCs/>
          <w:sz w:val="24"/>
          <w:szCs w:val="24"/>
        </w:rPr>
        <w:t>и на плановый период 202</w:t>
      </w:r>
      <w:r w:rsidR="007532B7" w:rsidRPr="0015308D">
        <w:rPr>
          <w:bCs/>
          <w:sz w:val="24"/>
          <w:szCs w:val="24"/>
        </w:rPr>
        <w:t>7</w:t>
      </w:r>
      <w:r w:rsidRPr="0015308D">
        <w:rPr>
          <w:bCs/>
          <w:sz w:val="24"/>
          <w:szCs w:val="24"/>
        </w:rPr>
        <w:t xml:space="preserve"> и 202</w:t>
      </w:r>
      <w:r w:rsidR="007532B7" w:rsidRPr="0015308D">
        <w:rPr>
          <w:bCs/>
          <w:sz w:val="24"/>
          <w:szCs w:val="24"/>
        </w:rPr>
        <w:t>8</w:t>
      </w:r>
      <w:r w:rsidRPr="0015308D">
        <w:rPr>
          <w:bCs/>
          <w:sz w:val="24"/>
          <w:szCs w:val="24"/>
        </w:rPr>
        <w:t xml:space="preserve"> годы по разделам и подразделам классификации расходов р</w:t>
      </w:r>
      <w:r w:rsidR="00B22011" w:rsidRPr="0015308D">
        <w:rPr>
          <w:bCs/>
          <w:sz w:val="24"/>
          <w:szCs w:val="24"/>
        </w:rPr>
        <w:t>айонного</w:t>
      </w:r>
      <w:r w:rsidRPr="0015308D">
        <w:rPr>
          <w:bCs/>
          <w:sz w:val="24"/>
          <w:szCs w:val="24"/>
        </w:rPr>
        <w:t xml:space="preserve"> бюджета </w:t>
      </w:r>
    </w:p>
    <w:p w:rsidR="00F21F7F" w:rsidRPr="0015308D" w:rsidRDefault="00F21F7F" w:rsidP="00F21F7F">
      <w:pPr>
        <w:widowControl w:val="0"/>
        <w:autoSpaceDE w:val="0"/>
        <w:autoSpaceDN w:val="0"/>
        <w:adjustRightInd w:val="0"/>
        <w:jc w:val="center"/>
        <w:rPr>
          <w:bCs/>
          <w:sz w:val="24"/>
          <w:szCs w:val="24"/>
        </w:rPr>
      </w:pPr>
      <w:r w:rsidRPr="0015308D">
        <w:rPr>
          <w:bCs/>
          <w:sz w:val="24"/>
          <w:szCs w:val="24"/>
        </w:rPr>
        <w:t>в функциональной структуре расходов</w:t>
      </w:r>
    </w:p>
    <w:p w:rsidR="00F21F7F" w:rsidRPr="0015308D" w:rsidRDefault="00F21F7F" w:rsidP="00F21F7F">
      <w:pPr>
        <w:jc w:val="center"/>
        <w:rPr>
          <w:sz w:val="24"/>
          <w:szCs w:val="24"/>
        </w:rPr>
      </w:pPr>
    </w:p>
    <w:tbl>
      <w:tblPr>
        <w:tblW w:w="14743" w:type="dxa"/>
        <w:tblInd w:w="-318" w:type="dxa"/>
        <w:tblLook w:val="04A0" w:firstRow="1" w:lastRow="0" w:firstColumn="1" w:lastColumn="0" w:noHBand="0" w:noVBand="1"/>
      </w:tblPr>
      <w:tblGrid>
        <w:gridCol w:w="1160"/>
        <w:gridCol w:w="7630"/>
        <w:gridCol w:w="1984"/>
        <w:gridCol w:w="1985"/>
        <w:gridCol w:w="1984"/>
      </w:tblGrid>
      <w:tr w:rsidR="00B22011" w:rsidRPr="0015308D" w:rsidTr="007532B7">
        <w:trPr>
          <w:trHeight w:val="315"/>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2011" w:rsidRPr="0015308D" w:rsidRDefault="00B22011" w:rsidP="00B22011">
            <w:pPr>
              <w:jc w:val="center"/>
              <w:rPr>
                <w:sz w:val="24"/>
                <w:szCs w:val="24"/>
              </w:rPr>
            </w:pPr>
            <w:r w:rsidRPr="0015308D">
              <w:rPr>
                <w:sz w:val="24"/>
                <w:szCs w:val="24"/>
              </w:rPr>
              <w:t>Код</w:t>
            </w:r>
          </w:p>
        </w:tc>
        <w:tc>
          <w:tcPr>
            <w:tcW w:w="7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2011" w:rsidRPr="0015308D" w:rsidRDefault="00B22011" w:rsidP="00B22011">
            <w:pPr>
              <w:jc w:val="center"/>
              <w:rPr>
                <w:sz w:val="24"/>
                <w:szCs w:val="24"/>
              </w:rPr>
            </w:pPr>
            <w:r w:rsidRPr="0015308D">
              <w:rPr>
                <w:sz w:val="24"/>
                <w:szCs w:val="24"/>
              </w:rPr>
              <w:t>Наименование разделов и подразделов</w:t>
            </w:r>
          </w:p>
        </w:tc>
        <w:tc>
          <w:tcPr>
            <w:tcW w:w="5953" w:type="dxa"/>
            <w:gridSpan w:val="3"/>
            <w:tcBorders>
              <w:top w:val="single" w:sz="4" w:space="0" w:color="auto"/>
              <w:left w:val="nil"/>
              <w:bottom w:val="single" w:sz="4" w:space="0" w:color="auto"/>
              <w:right w:val="single" w:sz="4" w:space="0" w:color="auto"/>
            </w:tcBorders>
            <w:shd w:val="clear" w:color="auto" w:fill="auto"/>
            <w:noWrap/>
            <w:vAlign w:val="bottom"/>
            <w:hideMark/>
          </w:tcPr>
          <w:p w:rsidR="00B22011" w:rsidRPr="0015308D" w:rsidRDefault="00B22011" w:rsidP="00B22011">
            <w:pPr>
              <w:jc w:val="center"/>
              <w:rPr>
                <w:sz w:val="24"/>
                <w:szCs w:val="24"/>
              </w:rPr>
            </w:pPr>
            <w:r w:rsidRPr="0015308D">
              <w:rPr>
                <w:sz w:val="24"/>
                <w:szCs w:val="24"/>
              </w:rPr>
              <w:t>Сумма (руб.)</w:t>
            </w:r>
          </w:p>
        </w:tc>
      </w:tr>
      <w:tr w:rsidR="00B22011" w:rsidRPr="0015308D" w:rsidTr="007532B7">
        <w:trPr>
          <w:trHeight w:val="56"/>
        </w:trPr>
        <w:tc>
          <w:tcPr>
            <w:tcW w:w="1160" w:type="dxa"/>
            <w:vMerge/>
            <w:tcBorders>
              <w:top w:val="single" w:sz="4" w:space="0" w:color="auto"/>
              <w:left w:val="single" w:sz="4" w:space="0" w:color="auto"/>
              <w:bottom w:val="single" w:sz="4" w:space="0" w:color="auto"/>
              <w:right w:val="single" w:sz="4" w:space="0" w:color="auto"/>
            </w:tcBorders>
            <w:vAlign w:val="center"/>
            <w:hideMark/>
          </w:tcPr>
          <w:p w:rsidR="00B22011" w:rsidRPr="0015308D" w:rsidRDefault="00B22011" w:rsidP="00B22011">
            <w:pPr>
              <w:rPr>
                <w:sz w:val="24"/>
                <w:szCs w:val="24"/>
              </w:rPr>
            </w:pPr>
          </w:p>
        </w:tc>
        <w:tc>
          <w:tcPr>
            <w:tcW w:w="7630" w:type="dxa"/>
            <w:vMerge/>
            <w:tcBorders>
              <w:top w:val="single" w:sz="4" w:space="0" w:color="auto"/>
              <w:left w:val="single" w:sz="4" w:space="0" w:color="auto"/>
              <w:bottom w:val="single" w:sz="4" w:space="0" w:color="auto"/>
              <w:right w:val="single" w:sz="4" w:space="0" w:color="auto"/>
            </w:tcBorders>
            <w:vAlign w:val="center"/>
            <w:hideMark/>
          </w:tcPr>
          <w:p w:rsidR="00B22011" w:rsidRPr="0015308D" w:rsidRDefault="00B22011" w:rsidP="00B22011">
            <w:pPr>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B22011" w:rsidRPr="0015308D" w:rsidRDefault="00B22011" w:rsidP="007532B7">
            <w:pPr>
              <w:jc w:val="center"/>
              <w:rPr>
                <w:sz w:val="24"/>
                <w:szCs w:val="24"/>
              </w:rPr>
            </w:pPr>
            <w:r w:rsidRPr="0015308D">
              <w:rPr>
                <w:sz w:val="24"/>
                <w:szCs w:val="24"/>
              </w:rPr>
              <w:t>202</w:t>
            </w:r>
            <w:r w:rsidR="007532B7" w:rsidRPr="0015308D">
              <w:rPr>
                <w:sz w:val="24"/>
                <w:szCs w:val="24"/>
              </w:rPr>
              <w:t>6</w:t>
            </w:r>
            <w:r w:rsidR="009352D2" w:rsidRPr="0015308D">
              <w:rPr>
                <w:sz w:val="24"/>
                <w:szCs w:val="24"/>
              </w:rPr>
              <w:t xml:space="preserve"> год</w:t>
            </w:r>
          </w:p>
        </w:tc>
        <w:tc>
          <w:tcPr>
            <w:tcW w:w="1985" w:type="dxa"/>
            <w:tcBorders>
              <w:top w:val="nil"/>
              <w:left w:val="nil"/>
              <w:bottom w:val="single" w:sz="4" w:space="0" w:color="auto"/>
              <w:right w:val="single" w:sz="4" w:space="0" w:color="auto"/>
            </w:tcBorders>
            <w:shd w:val="clear" w:color="auto" w:fill="auto"/>
            <w:vAlign w:val="center"/>
            <w:hideMark/>
          </w:tcPr>
          <w:p w:rsidR="00B22011" w:rsidRPr="0015308D" w:rsidRDefault="00B22011" w:rsidP="007532B7">
            <w:pPr>
              <w:jc w:val="center"/>
              <w:rPr>
                <w:sz w:val="24"/>
                <w:szCs w:val="24"/>
              </w:rPr>
            </w:pPr>
            <w:r w:rsidRPr="0015308D">
              <w:rPr>
                <w:sz w:val="24"/>
                <w:szCs w:val="24"/>
              </w:rPr>
              <w:t>202</w:t>
            </w:r>
            <w:r w:rsidR="007532B7" w:rsidRPr="0015308D">
              <w:rPr>
                <w:sz w:val="24"/>
                <w:szCs w:val="24"/>
              </w:rPr>
              <w:t>7</w:t>
            </w:r>
            <w:r w:rsidR="009352D2" w:rsidRPr="0015308D">
              <w:rPr>
                <w:sz w:val="24"/>
                <w:szCs w:val="24"/>
              </w:rPr>
              <w:t xml:space="preserve"> год</w:t>
            </w:r>
          </w:p>
        </w:tc>
        <w:tc>
          <w:tcPr>
            <w:tcW w:w="1984" w:type="dxa"/>
            <w:tcBorders>
              <w:top w:val="nil"/>
              <w:left w:val="nil"/>
              <w:bottom w:val="single" w:sz="4" w:space="0" w:color="auto"/>
              <w:right w:val="single" w:sz="4" w:space="0" w:color="auto"/>
            </w:tcBorders>
            <w:shd w:val="clear" w:color="auto" w:fill="auto"/>
            <w:vAlign w:val="center"/>
            <w:hideMark/>
          </w:tcPr>
          <w:p w:rsidR="00B22011" w:rsidRPr="0015308D" w:rsidRDefault="00B22011" w:rsidP="007532B7">
            <w:pPr>
              <w:jc w:val="center"/>
              <w:rPr>
                <w:sz w:val="24"/>
                <w:szCs w:val="24"/>
              </w:rPr>
            </w:pPr>
            <w:r w:rsidRPr="0015308D">
              <w:rPr>
                <w:sz w:val="24"/>
                <w:szCs w:val="24"/>
              </w:rPr>
              <w:t>202</w:t>
            </w:r>
            <w:r w:rsidR="007532B7" w:rsidRPr="0015308D">
              <w:rPr>
                <w:sz w:val="24"/>
                <w:szCs w:val="24"/>
              </w:rPr>
              <w:t>8</w:t>
            </w:r>
            <w:r w:rsidR="009352D2" w:rsidRPr="0015308D">
              <w:rPr>
                <w:sz w:val="24"/>
                <w:szCs w:val="24"/>
              </w:rPr>
              <w:t xml:space="preserve"> год</w:t>
            </w:r>
          </w:p>
        </w:tc>
      </w:tr>
      <w:tr w:rsidR="00B22011" w:rsidRPr="0015308D" w:rsidTr="007532B7">
        <w:trPr>
          <w:trHeight w:val="56"/>
        </w:trPr>
        <w:tc>
          <w:tcPr>
            <w:tcW w:w="1160" w:type="dxa"/>
            <w:tcBorders>
              <w:top w:val="nil"/>
              <w:left w:val="single" w:sz="4" w:space="0" w:color="auto"/>
              <w:bottom w:val="single" w:sz="4" w:space="0" w:color="auto"/>
              <w:right w:val="single" w:sz="4" w:space="0" w:color="auto"/>
            </w:tcBorders>
            <w:shd w:val="clear" w:color="auto" w:fill="auto"/>
            <w:vAlign w:val="bottom"/>
            <w:hideMark/>
          </w:tcPr>
          <w:p w:rsidR="00B22011" w:rsidRPr="0015308D" w:rsidRDefault="00B22011" w:rsidP="00B22011">
            <w:pPr>
              <w:jc w:val="center"/>
              <w:rPr>
                <w:sz w:val="24"/>
                <w:szCs w:val="24"/>
              </w:rPr>
            </w:pPr>
            <w:r w:rsidRPr="0015308D">
              <w:rPr>
                <w:sz w:val="24"/>
                <w:szCs w:val="24"/>
              </w:rPr>
              <w:t>1</w:t>
            </w:r>
          </w:p>
        </w:tc>
        <w:tc>
          <w:tcPr>
            <w:tcW w:w="7630" w:type="dxa"/>
            <w:tcBorders>
              <w:top w:val="nil"/>
              <w:left w:val="nil"/>
              <w:bottom w:val="single" w:sz="4" w:space="0" w:color="auto"/>
              <w:right w:val="single" w:sz="4" w:space="0" w:color="auto"/>
            </w:tcBorders>
            <w:shd w:val="clear" w:color="auto" w:fill="auto"/>
            <w:vAlign w:val="bottom"/>
            <w:hideMark/>
          </w:tcPr>
          <w:p w:rsidR="00B22011" w:rsidRPr="0015308D" w:rsidRDefault="00B22011" w:rsidP="00B22011">
            <w:pPr>
              <w:jc w:val="center"/>
              <w:rPr>
                <w:sz w:val="24"/>
                <w:szCs w:val="24"/>
              </w:rPr>
            </w:pPr>
            <w:r w:rsidRPr="0015308D">
              <w:rPr>
                <w:sz w:val="24"/>
                <w:szCs w:val="24"/>
              </w:rPr>
              <w:t>2</w:t>
            </w:r>
          </w:p>
        </w:tc>
        <w:tc>
          <w:tcPr>
            <w:tcW w:w="1984" w:type="dxa"/>
            <w:tcBorders>
              <w:top w:val="nil"/>
              <w:left w:val="nil"/>
              <w:bottom w:val="single" w:sz="4" w:space="0" w:color="auto"/>
              <w:right w:val="single" w:sz="4" w:space="0" w:color="auto"/>
            </w:tcBorders>
            <w:shd w:val="clear" w:color="auto" w:fill="auto"/>
            <w:vAlign w:val="bottom"/>
            <w:hideMark/>
          </w:tcPr>
          <w:p w:rsidR="00B22011" w:rsidRPr="0015308D" w:rsidRDefault="00B22011" w:rsidP="00B22011">
            <w:pPr>
              <w:jc w:val="center"/>
              <w:rPr>
                <w:sz w:val="24"/>
                <w:szCs w:val="24"/>
              </w:rPr>
            </w:pPr>
            <w:r w:rsidRPr="0015308D">
              <w:rPr>
                <w:sz w:val="24"/>
                <w:szCs w:val="24"/>
              </w:rPr>
              <w:t>3</w:t>
            </w:r>
          </w:p>
        </w:tc>
        <w:tc>
          <w:tcPr>
            <w:tcW w:w="1985" w:type="dxa"/>
            <w:tcBorders>
              <w:top w:val="nil"/>
              <w:left w:val="nil"/>
              <w:bottom w:val="nil"/>
              <w:right w:val="single" w:sz="4" w:space="0" w:color="auto"/>
            </w:tcBorders>
            <w:shd w:val="clear" w:color="auto" w:fill="auto"/>
            <w:vAlign w:val="bottom"/>
            <w:hideMark/>
          </w:tcPr>
          <w:p w:rsidR="00B22011" w:rsidRPr="0015308D" w:rsidRDefault="00B22011" w:rsidP="00B22011">
            <w:pPr>
              <w:jc w:val="center"/>
              <w:rPr>
                <w:sz w:val="24"/>
                <w:szCs w:val="24"/>
              </w:rPr>
            </w:pPr>
            <w:r w:rsidRPr="0015308D">
              <w:rPr>
                <w:sz w:val="24"/>
                <w:szCs w:val="24"/>
              </w:rPr>
              <w:t>4 </w:t>
            </w:r>
          </w:p>
        </w:tc>
        <w:tc>
          <w:tcPr>
            <w:tcW w:w="1984" w:type="dxa"/>
            <w:tcBorders>
              <w:top w:val="nil"/>
              <w:left w:val="nil"/>
              <w:bottom w:val="nil"/>
              <w:right w:val="single" w:sz="4" w:space="0" w:color="auto"/>
            </w:tcBorders>
            <w:shd w:val="clear" w:color="auto" w:fill="auto"/>
            <w:vAlign w:val="bottom"/>
            <w:hideMark/>
          </w:tcPr>
          <w:p w:rsidR="00B22011" w:rsidRPr="0015308D" w:rsidRDefault="00B22011" w:rsidP="00B22011">
            <w:pPr>
              <w:jc w:val="center"/>
              <w:rPr>
                <w:sz w:val="24"/>
                <w:szCs w:val="24"/>
              </w:rPr>
            </w:pPr>
            <w:r w:rsidRPr="0015308D">
              <w:rPr>
                <w:sz w:val="24"/>
                <w:szCs w:val="24"/>
              </w:rPr>
              <w:t>5 </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0100</w:t>
            </w:r>
          </w:p>
        </w:tc>
        <w:tc>
          <w:tcPr>
            <w:tcW w:w="7630" w:type="dxa"/>
            <w:tcBorders>
              <w:top w:val="nil"/>
              <w:left w:val="nil"/>
              <w:bottom w:val="single" w:sz="4" w:space="0" w:color="auto"/>
              <w:right w:val="single" w:sz="4" w:space="0" w:color="auto"/>
            </w:tcBorders>
            <w:shd w:val="clear" w:color="auto" w:fill="auto"/>
            <w:noWrap/>
            <w:vAlign w:val="bottom"/>
            <w:hideMark/>
          </w:tcPr>
          <w:p w:rsidR="00C242A1" w:rsidRPr="0015308D" w:rsidRDefault="00C242A1" w:rsidP="007532B7">
            <w:pPr>
              <w:jc w:val="both"/>
              <w:rPr>
                <w:color w:val="22272F"/>
                <w:sz w:val="24"/>
                <w:szCs w:val="24"/>
              </w:rPr>
            </w:pPr>
            <w:r w:rsidRPr="0015308D">
              <w:rPr>
                <w:color w:val="22272F"/>
                <w:sz w:val="24"/>
                <w:szCs w:val="24"/>
              </w:rPr>
              <w:t>ОБЩЕГОСУДАРСТВЕННЫЕ ВОПРОСЫ</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54 475 000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52 365 400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53 716 400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0103</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4 455 000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4 250 000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4 250 000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0104</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27 480 000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26 180 000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27 180 000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0105</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Судебная система</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147 900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10 300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11 300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0106</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12 915 600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12 848 600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13 198 600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0111</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Резервные фонды</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300 000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300 000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300 000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0113</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Другие общегосударственные вопросы</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9 176 500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8 776 500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8 776 500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0300</w:t>
            </w:r>
          </w:p>
        </w:tc>
        <w:tc>
          <w:tcPr>
            <w:tcW w:w="7630" w:type="dxa"/>
            <w:tcBorders>
              <w:top w:val="nil"/>
              <w:left w:val="nil"/>
              <w:bottom w:val="single" w:sz="4" w:space="0" w:color="auto"/>
              <w:right w:val="single" w:sz="4" w:space="0" w:color="auto"/>
            </w:tcBorders>
            <w:shd w:val="clear" w:color="000000" w:fill="FFFFFF"/>
            <w:vAlign w:val="center"/>
            <w:hideMark/>
          </w:tcPr>
          <w:p w:rsidR="00C242A1" w:rsidRPr="0015308D" w:rsidRDefault="00C242A1" w:rsidP="0015308D">
            <w:pPr>
              <w:jc w:val="both"/>
              <w:rPr>
                <w:color w:val="000000"/>
                <w:sz w:val="24"/>
                <w:szCs w:val="24"/>
              </w:rPr>
            </w:pPr>
            <w:r w:rsidRPr="0015308D">
              <w:rPr>
                <w:color w:val="000000"/>
                <w:sz w:val="24"/>
                <w:szCs w:val="24"/>
              </w:rPr>
              <w:t>НАЦИОНАЛЬНАЯ БЕЗОПАСНОСТЬ И ПРАВООХРАНИТЕЛЬНАЯ ДЕЯТЕЛЬНОСТЬ</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1 850 000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1 900 000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1 900 000</w:t>
            </w:r>
          </w:p>
        </w:tc>
      </w:tr>
      <w:tr w:rsidR="00C242A1" w:rsidRPr="0015308D" w:rsidTr="007532B7">
        <w:trPr>
          <w:trHeight w:val="56"/>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0309</w:t>
            </w:r>
          </w:p>
        </w:tc>
        <w:tc>
          <w:tcPr>
            <w:tcW w:w="7630" w:type="dxa"/>
            <w:tcBorders>
              <w:top w:val="nil"/>
              <w:left w:val="nil"/>
              <w:bottom w:val="single" w:sz="4" w:space="0" w:color="auto"/>
              <w:right w:val="single" w:sz="4" w:space="0" w:color="auto"/>
            </w:tcBorders>
            <w:shd w:val="clear" w:color="000000" w:fill="FFFFFF"/>
            <w:vAlign w:val="center"/>
            <w:hideMark/>
          </w:tcPr>
          <w:p w:rsidR="00C242A1" w:rsidRPr="0015308D" w:rsidRDefault="00C242A1" w:rsidP="0015308D">
            <w:pPr>
              <w:jc w:val="both"/>
              <w:rPr>
                <w:color w:val="000000"/>
                <w:sz w:val="24"/>
                <w:szCs w:val="24"/>
              </w:rPr>
            </w:pPr>
            <w:r w:rsidRPr="0015308D">
              <w:rPr>
                <w:color w:val="000000"/>
                <w:sz w:val="24"/>
                <w:szCs w:val="24"/>
              </w:rPr>
              <w:t>Гражданская оборона</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1 850 000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1 900 000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1 900 000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0400</w:t>
            </w:r>
          </w:p>
        </w:tc>
        <w:tc>
          <w:tcPr>
            <w:tcW w:w="7630" w:type="dxa"/>
            <w:tcBorders>
              <w:top w:val="single" w:sz="4" w:space="0" w:color="auto"/>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НАЦИОНАЛЬНАЯ ЭКОНОМИКА</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40 658 420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51 725 560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54 263 980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0401</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Общеэкономические вопросы</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20 000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20 000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20 000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0405</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Сельское хозяйство и рыболовство</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4 550 000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4 450 000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4 450 000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0408</w:t>
            </w:r>
          </w:p>
        </w:tc>
        <w:tc>
          <w:tcPr>
            <w:tcW w:w="7630" w:type="dxa"/>
            <w:tcBorders>
              <w:top w:val="nil"/>
              <w:left w:val="nil"/>
              <w:bottom w:val="single" w:sz="4" w:space="0" w:color="auto"/>
              <w:right w:val="single" w:sz="4" w:space="0" w:color="auto"/>
            </w:tcBorders>
            <w:shd w:val="clear" w:color="000000" w:fill="FFFFFF"/>
            <w:vAlign w:val="bottom"/>
            <w:hideMark/>
          </w:tcPr>
          <w:p w:rsidR="00C242A1" w:rsidRPr="0015308D" w:rsidRDefault="00C242A1" w:rsidP="0015308D">
            <w:pPr>
              <w:jc w:val="both"/>
              <w:rPr>
                <w:color w:val="000000"/>
                <w:sz w:val="24"/>
                <w:szCs w:val="24"/>
              </w:rPr>
            </w:pPr>
            <w:r w:rsidRPr="0015308D">
              <w:rPr>
                <w:color w:val="000000"/>
                <w:sz w:val="24"/>
                <w:szCs w:val="24"/>
              </w:rPr>
              <w:t>Транспорт</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2 200 000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2 200 000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2 200 000</w:t>
            </w:r>
          </w:p>
        </w:tc>
      </w:tr>
      <w:tr w:rsidR="00C242A1" w:rsidRPr="0015308D" w:rsidTr="007532B7">
        <w:trPr>
          <w:trHeight w:val="27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0409</w:t>
            </w:r>
          </w:p>
        </w:tc>
        <w:tc>
          <w:tcPr>
            <w:tcW w:w="7630" w:type="dxa"/>
            <w:tcBorders>
              <w:top w:val="single" w:sz="4" w:space="0" w:color="auto"/>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Дорожное хозяйство (дорожные фонды)</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19 293 420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30 460 560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32 998 980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0410</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Связь и информатика</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14 065 000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14 065 000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14 065 000</w:t>
            </w:r>
          </w:p>
        </w:tc>
      </w:tr>
      <w:tr w:rsidR="00C242A1" w:rsidRPr="0015308D" w:rsidTr="007532B7">
        <w:trPr>
          <w:trHeight w:val="27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lastRenderedPageBreak/>
              <w:t>0412</w:t>
            </w:r>
          </w:p>
        </w:tc>
        <w:tc>
          <w:tcPr>
            <w:tcW w:w="7630" w:type="dxa"/>
            <w:tcBorders>
              <w:top w:val="single" w:sz="4" w:space="0" w:color="auto"/>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Другие вопросы в области национальной экономики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530 000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530 000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530 000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0500</w:t>
            </w:r>
          </w:p>
        </w:tc>
        <w:tc>
          <w:tcPr>
            <w:tcW w:w="7630" w:type="dxa"/>
            <w:tcBorders>
              <w:top w:val="nil"/>
              <w:left w:val="nil"/>
              <w:bottom w:val="single" w:sz="4" w:space="0" w:color="auto"/>
              <w:right w:val="single" w:sz="4" w:space="0" w:color="auto"/>
            </w:tcBorders>
            <w:shd w:val="clear" w:color="000000" w:fill="FFFFFF"/>
            <w:vAlign w:val="center"/>
            <w:hideMark/>
          </w:tcPr>
          <w:p w:rsidR="00C242A1" w:rsidRPr="0015308D" w:rsidRDefault="00C242A1" w:rsidP="0015308D">
            <w:pPr>
              <w:jc w:val="both"/>
              <w:rPr>
                <w:sz w:val="24"/>
                <w:szCs w:val="24"/>
              </w:rPr>
            </w:pPr>
            <w:r w:rsidRPr="0015308D">
              <w:rPr>
                <w:sz w:val="24"/>
                <w:szCs w:val="24"/>
              </w:rPr>
              <w:t>ЖИЛИЩНО-КОММУНАЛЬНОЕ ХОЗЯЙСТВО</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250 000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250 000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250 000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0503</w:t>
            </w:r>
          </w:p>
        </w:tc>
        <w:tc>
          <w:tcPr>
            <w:tcW w:w="7630" w:type="dxa"/>
            <w:tcBorders>
              <w:top w:val="nil"/>
              <w:left w:val="nil"/>
              <w:bottom w:val="single" w:sz="4" w:space="0" w:color="auto"/>
              <w:right w:val="single" w:sz="4" w:space="0" w:color="auto"/>
            </w:tcBorders>
            <w:shd w:val="clear" w:color="000000" w:fill="FFFFFF"/>
            <w:vAlign w:val="center"/>
            <w:hideMark/>
          </w:tcPr>
          <w:p w:rsidR="00C242A1" w:rsidRPr="0015308D" w:rsidRDefault="00C242A1" w:rsidP="0015308D">
            <w:pPr>
              <w:jc w:val="both"/>
              <w:rPr>
                <w:sz w:val="24"/>
                <w:szCs w:val="24"/>
              </w:rPr>
            </w:pPr>
            <w:r w:rsidRPr="0015308D">
              <w:rPr>
                <w:sz w:val="24"/>
                <w:szCs w:val="24"/>
              </w:rPr>
              <w:t>Благоустройство</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250 000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250 000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250 000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0600</w:t>
            </w:r>
          </w:p>
        </w:tc>
        <w:tc>
          <w:tcPr>
            <w:tcW w:w="7630" w:type="dxa"/>
            <w:tcBorders>
              <w:top w:val="nil"/>
              <w:left w:val="nil"/>
              <w:bottom w:val="single" w:sz="4" w:space="0" w:color="auto"/>
              <w:right w:val="single" w:sz="4" w:space="0" w:color="auto"/>
            </w:tcBorders>
            <w:shd w:val="clear" w:color="000000" w:fill="FFFFFF"/>
            <w:vAlign w:val="center"/>
            <w:hideMark/>
          </w:tcPr>
          <w:p w:rsidR="00C242A1" w:rsidRPr="0015308D" w:rsidRDefault="00C242A1" w:rsidP="0015308D">
            <w:pPr>
              <w:jc w:val="both"/>
              <w:rPr>
                <w:sz w:val="24"/>
                <w:szCs w:val="24"/>
              </w:rPr>
            </w:pPr>
            <w:r w:rsidRPr="0015308D">
              <w:rPr>
                <w:sz w:val="24"/>
                <w:szCs w:val="24"/>
              </w:rPr>
              <w:t>ОХРАНА ОКРУЖАЮЩЕЙ СРЕДЫ</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106 000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106 000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106 000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0605</w:t>
            </w:r>
          </w:p>
        </w:tc>
        <w:tc>
          <w:tcPr>
            <w:tcW w:w="7630" w:type="dxa"/>
            <w:tcBorders>
              <w:top w:val="nil"/>
              <w:left w:val="nil"/>
              <w:bottom w:val="nil"/>
              <w:right w:val="nil"/>
            </w:tcBorders>
            <w:shd w:val="clear" w:color="auto" w:fill="auto"/>
            <w:noWrap/>
            <w:vAlign w:val="bottom"/>
            <w:hideMark/>
          </w:tcPr>
          <w:p w:rsidR="00C242A1" w:rsidRPr="0015308D" w:rsidRDefault="00C242A1" w:rsidP="0015308D">
            <w:pPr>
              <w:jc w:val="both"/>
              <w:rPr>
                <w:color w:val="000000"/>
                <w:sz w:val="24"/>
                <w:szCs w:val="24"/>
              </w:rPr>
            </w:pPr>
            <w:r w:rsidRPr="0015308D">
              <w:rPr>
                <w:color w:val="000000"/>
                <w:sz w:val="24"/>
                <w:szCs w:val="24"/>
              </w:rPr>
              <w:t>Другие вопросы в области охраны окружающей среды</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106 000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106 000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106 000</w:t>
            </w:r>
          </w:p>
        </w:tc>
      </w:tr>
      <w:tr w:rsidR="00994FFB"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994FFB" w:rsidRPr="0015308D" w:rsidRDefault="00994FFB">
            <w:pPr>
              <w:jc w:val="center"/>
              <w:rPr>
                <w:color w:val="000000"/>
                <w:sz w:val="24"/>
                <w:szCs w:val="24"/>
              </w:rPr>
            </w:pPr>
            <w:r w:rsidRPr="0015308D">
              <w:rPr>
                <w:color w:val="000000"/>
                <w:sz w:val="24"/>
                <w:szCs w:val="24"/>
              </w:rPr>
              <w:t>0700</w:t>
            </w:r>
          </w:p>
        </w:tc>
        <w:tc>
          <w:tcPr>
            <w:tcW w:w="7630" w:type="dxa"/>
            <w:tcBorders>
              <w:top w:val="single" w:sz="4" w:space="0" w:color="auto"/>
              <w:left w:val="nil"/>
              <w:bottom w:val="single" w:sz="4" w:space="0" w:color="auto"/>
              <w:right w:val="single" w:sz="4" w:space="0" w:color="auto"/>
            </w:tcBorders>
            <w:shd w:val="clear" w:color="auto" w:fill="auto"/>
            <w:vAlign w:val="center"/>
            <w:hideMark/>
          </w:tcPr>
          <w:p w:rsidR="00994FFB" w:rsidRPr="0015308D" w:rsidRDefault="00994FFB" w:rsidP="0015308D">
            <w:pPr>
              <w:jc w:val="both"/>
              <w:rPr>
                <w:color w:val="000000"/>
                <w:sz w:val="24"/>
                <w:szCs w:val="24"/>
              </w:rPr>
            </w:pPr>
            <w:r w:rsidRPr="0015308D">
              <w:rPr>
                <w:color w:val="000000"/>
                <w:sz w:val="24"/>
                <w:szCs w:val="24"/>
              </w:rPr>
              <w:t>ОБРАЗОВАНИЕ</w:t>
            </w:r>
          </w:p>
        </w:tc>
        <w:tc>
          <w:tcPr>
            <w:tcW w:w="1984" w:type="dxa"/>
            <w:tcBorders>
              <w:top w:val="nil"/>
              <w:left w:val="nil"/>
              <w:bottom w:val="single" w:sz="4" w:space="0" w:color="auto"/>
              <w:right w:val="single" w:sz="4" w:space="0" w:color="auto"/>
            </w:tcBorders>
            <w:shd w:val="clear" w:color="auto" w:fill="auto"/>
            <w:vAlign w:val="center"/>
            <w:hideMark/>
          </w:tcPr>
          <w:p w:rsidR="00994FFB" w:rsidRPr="00994FFB" w:rsidRDefault="00994FFB">
            <w:pPr>
              <w:jc w:val="right"/>
              <w:rPr>
                <w:color w:val="000000"/>
                <w:sz w:val="24"/>
                <w:szCs w:val="24"/>
              </w:rPr>
            </w:pPr>
            <w:r w:rsidRPr="00994FFB">
              <w:rPr>
                <w:color w:val="000000"/>
                <w:sz w:val="24"/>
                <w:szCs w:val="24"/>
              </w:rPr>
              <w:t>1 064 463 102</w:t>
            </w:r>
          </w:p>
        </w:tc>
        <w:tc>
          <w:tcPr>
            <w:tcW w:w="1985" w:type="dxa"/>
            <w:tcBorders>
              <w:top w:val="nil"/>
              <w:left w:val="nil"/>
              <w:bottom w:val="single" w:sz="4" w:space="0" w:color="auto"/>
              <w:right w:val="single" w:sz="4" w:space="0" w:color="auto"/>
            </w:tcBorders>
            <w:shd w:val="clear" w:color="auto" w:fill="auto"/>
            <w:vAlign w:val="center"/>
            <w:hideMark/>
          </w:tcPr>
          <w:p w:rsidR="00994FFB" w:rsidRPr="00C242A1" w:rsidRDefault="00994FFB">
            <w:pPr>
              <w:jc w:val="right"/>
              <w:rPr>
                <w:color w:val="000000"/>
                <w:sz w:val="24"/>
                <w:szCs w:val="24"/>
              </w:rPr>
            </w:pPr>
            <w:r w:rsidRPr="00C242A1">
              <w:rPr>
                <w:color w:val="000000"/>
                <w:sz w:val="24"/>
                <w:szCs w:val="24"/>
              </w:rPr>
              <w:t>1 108 060 532</w:t>
            </w:r>
          </w:p>
        </w:tc>
        <w:tc>
          <w:tcPr>
            <w:tcW w:w="1984" w:type="dxa"/>
            <w:tcBorders>
              <w:top w:val="nil"/>
              <w:left w:val="nil"/>
              <w:bottom w:val="single" w:sz="4" w:space="0" w:color="auto"/>
              <w:right w:val="single" w:sz="4" w:space="0" w:color="auto"/>
            </w:tcBorders>
            <w:shd w:val="clear" w:color="auto" w:fill="auto"/>
            <w:vAlign w:val="center"/>
            <w:hideMark/>
          </w:tcPr>
          <w:p w:rsidR="00994FFB" w:rsidRPr="00C242A1" w:rsidRDefault="00994FFB">
            <w:pPr>
              <w:jc w:val="right"/>
              <w:rPr>
                <w:color w:val="000000"/>
                <w:sz w:val="24"/>
                <w:szCs w:val="24"/>
              </w:rPr>
            </w:pPr>
            <w:r w:rsidRPr="00C242A1">
              <w:rPr>
                <w:color w:val="000000"/>
                <w:sz w:val="24"/>
                <w:szCs w:val="24"/>
              </w:rPr>
              <w:t>1 055 746 695</w:t>
            </w:r>
          </w:p>
        </w:tc>
      </w:tr>
      <w:tr w:rsidR="00994FFB"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994FFB" w:rsidRPr="0015308D" w:rsidRDefault="00994FFB">
            <w:pPr>
              <w:jc w:val="center"/>
              <w:rPr>
                <w:color w:val="000000"/>
                <w:sz w:val="24"/>
                <w:szCs w:val="24"/>
              </w:rPr>
            </w:pPr>
            <w:r w:rsidRPr="0015308D">
              <w:rPr>
                <w:color w:val="000000"/>
                <w:sz w:val="24"/>
                <w:szCs w:val="24"/>
              </w:rPr>
              <w:t>0701</w:t>
            </w:r>
          </w:p>
        </w:tc>
        <w:tc>
          <w:tcPr>
            <w:tcW w:w="7630" w:type="dxa"/>
            <w:tcBorders>
              <w:top w:val="nil"/>
              <w:left w:val="nil"/>
              <w:bottom w:val="single" w:sz="4" w:space="0" w:color="auto"/>
              <w:right w:val="single" w:sz="4" w:space="0" w:color="auto"/>
            </w:tcBorders>
            <w:shd w:val="clear" w:color="auto" w:fill="auto"/>
            <w:vAlign w:val="center"/>
            <w:hideMark/>
          </w:tcPr>
          <w:p w:rsidR="00994FFB" w:rsidRPr="0015308D" w:rsidRDefault="00994FFB" w:rsidP="0015308D">
            <w:pPr>
              <w:jc w:val="both"/>
              <w:rPr>
                <w:color w:val="000000"/>
                <w:sz w:val="24"/>
                <w:szCs w:val="24"/>
              </w:rPr>
            </w:pPr>
            <w:r w:rsidRPr="0015308D">
              <w:rPr>
                <w:color w:val="000000"/>
                <w:sz w:val="24"/>
                <w:szCs w:val="24"/>
              </w:rPr>
              <w:t>Дошкольное образование</w:t>
            </w:r>
          </w:p>
        </w:tc>
        <w:tc>
          <w:tcPr>
            <w:tcW w:w="1984" w:type="dxa"/>
            <w:tcBorders>
              <w:top w:val="nil"/>
              <w:left w:val="nil"/>
              <w:bottom w:val="single" w:sz="4" w:space="0" w:color="auto"/>
              <w:right w:val="single" w:sz="4" w:space="0" w:color="auto"/>
            </w:tcBorders>
            <w:shd w:val="clear" w:color="auto" w:fill="auto"/>
            <w:vAlign w:val="center"/>
            <w:hideMark/>
          </w:tcPr>
          <w:p w:rsidR="00994FFB" w:rsidRPr="00994FFB" w:rsidRDefault="00994FFB">
            <w:pPr>
              <w:jc w:val="right"/>
              <w:rPr>
                <w:color w:val="000000"/>
                <w:sz w:val="24"/>
                <w:szCs w:val="24"/>
              </w:rPr>
            </w:pPr>
            <w:r w:rsidRPr="00994FFB">
              <w:rPr>
                <w:color w:val="000000"/>
                <w:sz w:val="24"/>
                <w:szCs w:val="24"/>
              </w:rPr>
              <w:t>243 899 600</w:t>
            </w:r>
          </w:p>
        </w:tc>
        <w:tc>
          <w:tcPr>
            <w:tcW w:w="1985" w:type="dxa"/>
            <w:tcBorders>
              <w:top w:val="nil"/>
              <w:left w:val="nil"/>
              <w:bottom w:val="single" w:sz="4" w:space="0" w:color="auto"/>
              <w:right w:val="single" w:sz="4" w:space="0" w:color="auto"/>
            </w:tcBorders>
            <w:shd w:val="clear" w:color="auto" w:fill="auto"/>
            <w:vAlign w:val="center"/>
            <w:hideMark/>
          </w:tcPr>
          <w:p w:rsidR="00994FFB" w:rsidRPr="00C242A1" w:rsidRDefault="00994FFB">
            <w:pPr>
              <w:jc w:val="right"/>
              <w:rPr>
                <w:color w:val="000000"/>
                <w:sz w:val="24"/>
                <w:szCs w:val="24"/>
              </w:rPr>
            </w:pPr>
            <w:r w:rsidRPr="00C242A1">
              <w:rPr>
                <w:color w:val="000000"/>
                <w:sz w:val="24"/>
                <w:szCs w:val="24"/>
              </w:rPr>
              <w:t>301 657 800</w:t>
            </w:r>
          </w:p>
        </w:tc>
        <w:tc>
          <w:tcPr>
            <w:tcW w:w="1984" w:type="dxa"/>
            <w:tcBorders>
              <w:top w:val="nil"/>
              <w:left w:val="nil"/>
              <w:bottom w:val="single" w:sz="4" w:space="0" w:color="auto"/>
              <w:right w:val="single" w:sz="4" w:space="0" w:color="auto"/>
            </w:tcBorders>
            <w:shd w:val="clear" w:color="auto" w:fill="auto"/>
            <w:vAlign w:val="center"/>
            <w:hideMark/>
          </w:tcPr>
          <w:p w:rsidR="00994FFB" w:rsidRPr="00C242A1" w:rsidRDefault="00994FFB">
            <w:pPr>
              <w:jc w:val="right"/>
              <w:rPr>
                <w:color w:val="000000"/>
                <w:sz w:val="24"/>
                <w:szCs w:val="24"/>
              </w:rPr>
            </w:pPr>
            <w:r w:rsidRPr="00C242A1">
              <w:rPr>
                <w:color w:val="000000"/>
                <w:sz w:val="24"/>
                <w:szCs w:val="24"/>
              </w:rPr>
              <w:t>242 127 900</w:t>
            </w:r>
          </w:p>
        </w:tc>
      </w:tr>
      <w:tr w:rsidR="00994FFB"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994FFB" w:rsidRPr="0015308D" w:rsidRDefault="00994FFB">
            <w:pPr>
              <w:jc w:val="center"/>
              <w:rPr>
                <w:color w:val="000000"/>
                <w:sz w:val="24"/>
                <w:szCs w:val="24"/>
              </w:rPr>
            </w:pPr>
            <w:r w:rsidRPr="0015308D">
              <w:rPr>
                <w:color w:val="000000"/>
                <w:sz w:val="24"/>
                <w:szCs w:val="24"/>
              </w:rPr>
              <w:t>0702</w:t>
            </w:r>
          </w:p>
        </w:tc>
        <w:tc>
          <w:tcPr>
            <w:tcW w:w="7630" w:type="dxa"/>
            <w:tcBorders>
              <w:top w:val="nil"/>
              <w:left w:val="nil"/>
              <w:bottom w:val="single" w:sz="4" w:space="0" w:color="auto"/>
              <w:right w:val="single" w:sz="4" w:space="0" w:color="auto"/>
            </w:tcBorders>
            <w:shd w:val="clear" w:color="auto" w:fill="auto"/>
            <w:vAlign w:val="center"/>
            <w:hideMark/>
          </w:tcPr>
          <w:p w:rsidR="00994FFB" w:rsidRPr="0015308D" w:rsidRDefault="00994FFB" w:rsidP="0015308D">
            <w:pPr>
              <w:jc w:val="both"/>
              <w:rPr>
                <w:color w:val="000000"/>
                <w:sz w:val="24"/>
                <w:szCs w:val="24"/>
              </w:rPr>
            </w:pPr>
            <w:r w:rsidRPr="0015308D">
              <w:rPr>
                <w:color w:val="000000"/>
                <w:sz w:val="24"/>
                <w:szCs w:val="24"/>
              </w:rPr>
              <w:t>Общее образование</w:t>
            </w:r>
          </w:p>
        </w:tc>
        <w:tc>
          <w:tcPr>
            <w:tcW w:w="1984" w:type="dxa"/>
            <w:tcBorders>
              <w:top w:val="nil"/>
              <w:left w:val="nil"/>
              <w:bottom w:val="single" w:sz="4" w:space="0" w:color="auto"/>
              <w:right w:val="single" w:sz="4" w:space="0" w:color="auto"/>
            </w:tcBorders>
            <w:shd w:val="clear" w:color="auto" w:fill="auto"/>
            <w:vAlign w:val="center"/>
            <w:hideMark/>
          </w:tcPr>
          <w:p w:rsidR="00994FFB" w:rsidRPr="00994FFB" w:rsidRDefault="00994FFB">
            <w:pPr>
              <w:jc w:val="right"/>
              <w:rPr>
                <w:color w:val="000000"/>
                <w:sz w:val="24"/>
                <w:szCs w:val="24"/>
              </w:rPr>
            </w:pPr>
            <w:r w:rsidRPr="00994FFB">
              <w:rPr>
                <w:color w:val="000000"/>
                <w:sz w:val="24"/>
                <w:szCs w:val="24"/>
              </w:rPr>
              <w:t>701 202 776</w:t>
            </w:r>
          </w:p>
        </w:tc>
        <w:tc>
          <w:tcPr>
            <w:tcW w:w="1985" w:type="dxa"/>
            <w:tcBorders>
              <w:top w:val="nil"/>
              <w:left w:val="nil"/>
              <w:bottom w:val="single" w:sz="4" w:space="0" w:color="auto"/>
              <w:right w:val="single" w:sz="4" w:space="0" w:color="auto"/>
            </w:tcBorders>
            <w:shd w:val="clear" w:color="auto" w:fill="auto"/>
            <w:vAlign w:val="center"/>
            <w:hideMark/>
          </w:tcPr>
          <w:p w:rsidR="00994FFB" w:rsidRPr="00C242A1" w:rsidRDefault="00994FFB">
            <w:pPr>
              <w:jc w:val="right"/>
              <w:rPr>
                <w:color w:val="000000"/>
                <w:sz w:val="24"/>
                <w:szCs w:val="24"/>
              </w:rPr>
            </w:pPr>
            <w:r w:rsidRPr="00C242A1">
              <w:rPr>
                <w:color w:val="000000"/>
                <w:sz w:val="24"/>
                <w:szCs w:val="24"/>
              </w:rPr>
              <w:t>695 106 733</w:t>
            </w:r>
          </w:p>
        </w:tc>
        <w:tc>
          <w:tcPr>
            <w:tcW w:w="1984" w:type="dxa"/>
            <w:tcBorders>
              <w:top w:val="nil"/>
              <w:left w:val="nil"/>
              <w:bottom w:val="single" w:sz="4" w:space="0" w:color="auto"/>
              <w:right w:val="single" w:sz="4" w:space="0" w:color="auto"/>
            </w:tcBorders>
            <w:shd w:val="clear" w:color="auto" w:fill="auto"/>
            <w:vAlign w:val="center"/>
            <w:hideMark/>
          </w:tcPr>
          <w:p w:rsidR="00994FFB" w:rsidRPr="00C242A1" w:rsidRDefault="00994FFB">
            <w:pPr>
              <w:jc w:val="right"/>
              <w:rPr>
                <w:color w:val="000000"/>
                <w:sz w:val="24"/>
                <w:szCs w:val="24"/>
              </w:rPr>
            </w:pPr>
            <w:r w:rsidRPr="00C242A1">
              <w:rPr>
                <w:color w:val="000000"/>
                <w:sz w:val="24"/>
                <w:szCs w:val="24"/>
              </w:rPr>
              <w:t>696 018 607</w:t>
            </w:r>
          </w:p>
        </w:tc>
      </w:tr>
      <w:tr w:rsidR="00994FFB"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994FFB" w:rsidRPr="0015308D" w:rsidRDefault="00994FFB">
            <w:pPr>
              <w:jc w:val="center"/>
              <w:rPr>
                <w:color w:val="000000"/>
                <w:sz w:val="24"/>
                <w:szCs w:val="24"/>
              </w:rPr>
            </w:pPr>
            <w:r w:rsidRPr="0015308D">
              <w:rPr>
                <w:color w:val="000000"/>
                <w:sz w:val="24"/>
                <w:szCs w:val="24"/>
              </w:rPr>
              <w:t>0703</w:t>
            </w:r>
          </w:p>
        </w:tc>
        <w:tc>
          <w:tcPr>
            <w:tcW w:w="7630" w:type="dxa"/>
            <w:tcBorders>
              <w:top w:val="nil"/>
              <w:left w:val="nil"/>
              <w:bottom w:val="single" w:sz="4" w:space="0" w:color="auto"/>
              <w:right w:val="single" w:sz="4" w:space="0" w:color="auto"/>
            </w:tcBorders>
            <w:shd w:val="clear" w:color="auto" w:fill="auto"/>
            <w:vAlign w:val="center"/>
            <w:hideMark/>
          </w:tcPr>
          <w:p w:rsidR="00994FFB" w:rsidRPr="0015308D" w:rsidRDefault="00994FFB" w:rsidP="0015308D">
            <w:pPr>
              <w:jc w:val="both"/>
              <w:rPr>
                <w:color w:val="000000"/>
                <w:sz w:val="24"/>
                <w:szCs w:val="24"/>
              </w:rPr>
            </w:pPr>
            <w:r w:rsidRPr="0015308D">
              <w:rPr>
                <w:color w:val="000000"/>
                <w:sz w:val="24"/>
                <w:szCs w:val="24"/>
              </w:rPr>
              <w:t>Дополнительное образование детей</w:t>
            </w:r>
          </w:p>
        </w:tc>
        <w:tc>
          <w:tcPr>
            <w:tcW w:w="1984" w:type="dxa"/>
            <w:tcBorders>
              <w:top w:val="nil"/>
              <w:left w:val="nil"/>
              <w:bottom w:val="single" w:sz="4" w:space="0" w:color="auto"/>
              <w:right w:val="single" w:sz="4" w:space="0" w:color="auto"/>
            </w:tcBorders>
            <w:shd w:val="clear" w:color="auto" w:fill="auto"/>
            <w:vAlign w:val="center"/>
            <w:hideMark/>
          </w:tcPr>
          <w:p w:rsidR="00994FFB" w:rsidRPr="00994FFB" w:rsidRDefault="00994FFB">
            <w:pPr>
              <w:jc w:val="right"/>
              <w:rPr>
                <w:color w:val="000000"/>
                <w:sz w:val="24"/>
                <w:szCs w:val="24"/>
              </w:rPr>
            </w:pPr>
            <w:r w:rsidRPr="00994FFB">
              <w:rPr>
                <w:color w:val="000000"/>
                <w:sz w:val="24"/>
                <w:szCs w:val="24"/>
              </w:rPr>
              <w:t>100 517 000</w:t>
            </w:r>
          </w:p>
        </w:tc>
        <w:tc>
          <w:tcPr>
            <w:tcW w:w="1985" w:type="dxa"/>
            <w:tcBorders>
              <w:top w:val="nil"/>
              <w:left w:val="nil"/>
              <w:bottom w:val="single" w:sz="4" w:space="0" w:color="auto"/>
              <w:right w:val="single" w:sz="4" w:space="0" w:color="auto"/>
            </w:tcBorders>
            <w:shd w:val="clear" w:color="auto" w:fill="auto"/>
            <w:vAlign w:val="center"/>
            <w:hideMark/>
          </w:tcPr>
          <w:p w:rsidR="00994FFB" w:rsidRPr="00C242A1" w:rsidRDefault="00994FFB">
            <w:pPr>
              <w:jc w:val="right"/>
              <w:rPr>
                <w:color w:val="000000"/>
                <w:sz w:val="24"/>
                <w:szCs w:val="24"/>
              </w:rPr>
            </w:pPr>
            <w:r w:rsidRPr="00C242A1">
              <w:rPr>
                <w:color w:val="000000"/>
                <w:sz w:val="24"/>
                <w:szCs w:val="24"/>
              </w:rPr>
              <w:t>92 617 000</w:t>
            </w:r>
          </w:p>
        </w:tc>
        <w:tc>
          <w:tcPr>
            <w:tcW w:w="1984" w:type="dxa"/>
            <w:tcBorders>
              <w:top w:val="nil"/>
              <w:left w:val="nil"/>
              <w:bottom w:val="single" w:sz="4" w:space="0" w:color="auto"/>
              <w:right w:val="single" w:sz="4" w:space="0" w:color="auto"/>
            </w:tcBorders>
            <w:shd w:val="clear" w:color="auto" w:fill="auto"/>
            <w:vAlign w:val="center"/>
            <w:hideMark/>
          </w:tcPr>
          <w:p w:rsidR="00994FFB" w:rsidRPr="00C242A1" w:rsidRDefault="00994FFB">
            <w:pPr>
              <w:jc w:val="right"/>
              <w:rPr>
                <w:color w:val="000000"/>
                <w:sz w:val="24"/>
                <w:szCs w:val="24"/>
              </w:rPr>
            </w:pPr>
            <w:r w:rsidRPr="00C242A1">
              <w:rPr>
                <w:color w:val="000000"/>
                <w:sz w:val="24"/>
                <w:szCs w:val="24"/>
              </w:rPr>
              <w:t>98 317 000</w:t>
            </w:r>
          </w:p>
        </w:tc>
      </w:tr>
      <w:tr w:rsidR="00994FFB"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994FFB" w:rsidRPr="0015308D" w:rsidRDefault="00994FFB">
            <w:pPr>
              <w:jc w:val="center"/>
              <w:rPr>
                <w:color w:val="000000"/>
                <w:sz w:val="24"/>
                <w:szCs w:val="24"/>
              </w:rPr>
            </w:pPr>
            <w:r w:rsidRPr="0015308D">
              <w:rPr>
                <w:color w:val="000000"/>
                <w:sz w:val="24"/>
                <w:szCs w:val="24"/>
              </w:rPr>
              <w:t>0709</w:t>
            </w:r>
          </w:p>
        </w:tc>
        <w:tc>
          <w:tcPr>
            <w:tcW w:w="7630" w:type="dxa"/>
            <w:tcBorders>
              <w:top w:val="nil"/>
              <w:left w:val="nil"/>
              <w:bottom w:val="single" w:sz="4" w:space="0" w:color="auto"/>
              <w:right w:val="single" w:sz="4" w:space="0" w:color="auto"/>
            </w:tcBorders>
            <w:shd w:val="clear" w:color="auto" w:fill="auto"/>
            <w:vAlign w:val="center"/>
            <w:hideMark/>
          </w:tcPr>
          <w:p w:rsidR="00994FFB" w:rsidRPr="0015308D" w:rsidRDefault="00994FFB" w:rsidP="0015308D">
            <w:pPr>
              <w:jc w:val="both"/>
              <w:rPr>
                <w:color w:val="000000"/>
                <w:sz w:val="24"/>
                <w:szCs w:val="24"/>
              </w:rPr>
            </w:pPr>
            <w:r w:rsidRPr="0015308D">
              <w:rPr>
                <w:color w:val="000000"/>
                <w:sz w:val="24"/>
                <w:szCs w:val="24"/>
              </w:rPr>
              <w:t>Другие вопросы в области образования</w:t>
            </w:r>
          </w:p>
        </w:tc>
        <w:tc>
          <w:tcPr>
            <w:tcW w:w="1984" w:type="dxa"/>
            <w:tcBorders>
              <w:top w:val="nil"/>
              <w:left w:val="nil"/>
              <w:bottom w:val="single" w:sz="4" w:space="0" w:color="auto"/>
              <w:right w:val="single" w:sz="4" w:space="0" w:color="auto"/>
            </w:tcBorders>
            <w:shd w:val="clear" w:color="auto" w:fill="auto"/>
            <w:vAlign w:val="center"/>
            <w:hideMark/>
          </w:tcPr>
          <w:p w:rsidR="00994FFB" w:rsidRPr="00994FFB" w:rsidRDefault="00994FFB">
            <w:pPr>
              <w:jc w:val="right"/>
              <w:rPr>
                <w:color w:val="000000"/>
                <w:sz w:val="24"/>
                <w:szCs w:val="24"/>
              </w:rPr>
            </w:pPr>
            <w:r w:rsidRPr="00994FFB">
              <w:rPr>
                <w:color w:val="000000"/>
                <w:sz w:val="24"/>
                <w:szCs w:val="24"/>
              </w:rPr>
              <w:t>18 843 726</w:t>
            </w:r>
          </w:p>
        </w:tc>
        <w:tc>
          <w:tcPr>
            <w:tcW w:w="1985" w:type="dxa"/>
            <w:tcBorders>
              <w:top w:val="nil"/>
              <w:left w:val="nil"/>
              <w:bottom w:val="single" w:sz="4" w:space="0" w:color="auto"/>
              <w:right w:val="single" w:sz="4" w:space="0" w:color="auto"/>
            </w:tcBorders>
            <w:shd w:val="clear" w:color="auto" w:fill="auto"/>
            <w:vAlign w:val="center"/>
            <w:hideMark/>
          </w:tcPr>
          <w:p w:rsidR="00994FFB" w:rsidRPr="00C242A1" w:rsidRDefault="00994FFB">
            <w:pPr>
              <w:jc w:val="right"/>
              <w:rPr>
                <w:color w:val="000000"/>
                <w:sz w:val="24"/>
                <w:szCs w:val="24"/>
              </w:rPr>
            </w:pPr>
            <w:r w:rsidRPr="00C242A1">
              <w:rPr>
                <w:color w:val="000000"/>
                <w:sz w:val="24"/>
                <w:szCs w:val="24"/>
              </w:rPr>
              <w:t>18 678 999</w:t>
            </w:r>
          </w:p>
        </w:tc>
        <w:tc>
          <w:tcPr>
            <w:tcW w:w="1984" w:type="dxa"/>
            <w:tcBorders>
              <w:top w:val="nil"/>
              <w:left w:val="nil"/>
              <w:bottom w:val="single" w:sz="4" w:space="0" w:color="auto"/>
              <w:right w:val="single" w:sz="4" w:space="0" w:color="auto"/>
            </w:tcBorders>
            <w:shd w:val="clear" w:color="auto" w:fill="auto"/>
            <w:vAlign w:val="center"/>
            <w:hideMark/>
          </w:tcPr>
          <w:p w:rsidR="00994FFB" w:rsidRPr="00C242A1" w:rsidRDefault="00994FFB">
            <w:pPr>
              <w:jc w:val="right"/>
              <w:rPr>
                <w:color w:val="000000"/>
                <w:sz w:val="24"/>
                <w:szCs w:val="24"/>
              </w:rPr>
            </w:pPr>
            <w:r w:rsidRPr="00C242A1">
              <w:rPr>
                <w:color w:val="000000"/>
                <w:sz w:val="24"/>
                <w:szCs w:val="24"/>
              </w:rPr>
              <w:t>19 283 188</w:t>
            </w:r>
          </w:p>
        </w:tc>
      </w:tr>
      <w:tr w:rsidR="00994FFB"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994FFB" w:rsidRPr="0015308D" w:rsidRDefault="00994FFB">
            <w:pPr>
              <w:jc w:val="center"/>
              <w:rPr>
                <w:color w:val="000000"/>
                <w:sz w:val="24"/>
                <w:szCs w:val="24"/>
              </w:rPr>
            </w:pPr>
            <w:r w:rsidRPr="0015308D">
              <w:rPr>
                <w:color w:val="000000"/>
                <w:sz w:val="24"/>
                <w:szCs w:val="24"/>
              </w:rPr>
              <w:t>0800</w:t>
            </w:r>
          </w:p>
        </w:tc>
        <w:tc>
          <w:tcPr>
            <w:tcW w:w="7630" w:type="dxa"/>
            <w:tcBorders>
              <w:top w:val="nil"/>
              <w:left w:val="nil"/>
              <w:bottom w:val="single" w:sz="4" w:space="0" w:color="auto"/>
              <w:right w:val="single" w:sz="4" w:space="0" w:color="auto"/>
            </w:tcBorders>
            <w:shd w:val="clear" w:color="auto" w:fill="auto"/>
            <w:vAlign w:val="center"/>
            <w:hideMark/>
          </w:tcPr>
          <w:p w:rsidR="00994FFB" w:rsidRPr="0015308D" w:rsidRDefault="00994FFB" w:rsidP="0015308D">
            <w:pPr>
              <w:jc w:val="both"/>
              <w:rPr>
                <w:color w:val="000000"/>
                <w:sz w:val="24"/>
                <w:szCs w:val="24"/>
              </w:rPr>
            </w:pPr>
            <w:r w:rsidRPr="0015308D">
              <w:rPr>
                <w:color w:val="000000"/>
                <w:sz w:val="24"/>
                <w:szCs w:val="24"/>
              </w:rPr>
              <w:t>КУЛЬТУРА, КИНЕМАТОГРАФИЯ</w:t>
            </w:r>
          </w:p>
        </w:tc>
        <w:tc>
          <w:tcPr>
            <w:tcW w:w="1984" w:type="dxa"/>
            <w:tcBorders>
              <w:top w:val="nil"/>
              <w:left w:val="nil"/>
              <w:bottom w:val="single" w:sz="4" w:space="0" w:color="auto"/>
              <w:right w:val="single" w:sz="4" w:space="0" w:color="auto"/>
            </w:tcBorders>
            <w:shd w:val="clear" w:color="auto" w:fill="auto"/>
            <w:vAlign w:val="center"/>
            <w:hideMark/>
          </w:tcPr>
          <w:p w:rsidR="00994FFB" w:rsidRPr="00994FFB" w:rsidRDefault="00994FFB">
            <w:pPr>
              <w:jc w:val="right"/>
              <w:rPr>
                <w:color w:val="000000"/>
                <w:sz w:val="24"/>
                <w:szCs w:val="24"/>
              </w:rPr>
            </w:pPr>
            <w:r w:rsidRPr="00994FFB">
              <w:rPr>
                <w:color w:val="000000"/>
                <w:sz w:val="24"/>
                <w:szCs w:val="24"/>
              </w:rPr>
              <w:t>38 830 000</w:t>
            </w:r>
          </w:p>
        </w:tc>
        <w:tc>
          <w:tcPr>
            <w:tcW w:w="1985" w:type="dxa"/>
            <w:tcBorders>
              <w:top w:val="nil"/>
              <w:left w:val="nil"/>
              <w:bottom w:val="single" w:sz="4" w:space="0" w:color="auto"/>
              <w:right w:val="single" w:sz="4" w:space="0" w:color="auto"/>
            </w:tcBorders>
            <w:shd w:val="clear" w:color="auto" w:fill="auto"/>
            <w:vAlign w:val="center"/>
            <w:hideMark/>
          </w:tcPr>
          <w:p w:rsidR="00994FFB" w:rsidRPr="00C242A1" w:rsidRDefault="00994FFB">
            <w:pPr>
              <w:jc w:val="right"/>
              <w:rPr>
                <w:color w:val="000000"/>
                <w:sz w:val="24"/>
                <w:szCs w:val="24"/>
              </w:rPr>
            </w:pPr>
            <w:r w:rsidRPr="00C242A1">
              <w:rPr>
                <w:color w:val="000000"/>
                <w:sz w:val="24"/>
                <w:szCs w:val="24"/>
              </w:rPr>
              <w:t>39 180 000</w:t>
            </w:r>
          </w:p>
        </w:tc>
        <w:tc>
          <w:tcPr>
            <w:tcW w:w="1984" w:type="dxa"/>
            <w:tcBorders>
              <w:top w:val="nil"/>
              <w:left w:val="nil"/>
              <w:bottom w:val="single" w:sz="4" w:space="0" w:color="auto"/>
              <w:right w:val="single" w:sz="4" w:space="0" w:color="auto"/>
            </w:tcBorders>
            <w:shd w:val="clear" w:color="auto" w:fill="auto"/>
            <w:vAlign w:val="center"/>
            <w:hideMark/>
          </w:tcPr>
          <w:p w:rsidR="00994FFB" w:rsidRPr="00C242A1" w:rsidRDefault="00994FFB">
            <w:pPr>
              <w:jc w:val="right"/>
              <w:rPr>
                <w:color w:val="000000"/>
                <w:sz w:val="24"/>
                <w:szCs w:val="24"/>
              </w:rPr>
            </w:pPr>
            <w:r w:rsidRPr="00C242A1">
              <w:rPr>
                <w:color w:val="000000"/>
                <w:sz w:val="24"/>
                <w:szCs w:val="24"/>
              </w:rPr>
              <w:t>41 880 000</w:t>
            </w:r>
          </w:p>
        </w:tc>
      </w:tr>
      <w:tr w:rsidR="00994FFB"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994FFB" w:rsidRPr="0015308D" w:rsidRDefault="00994FFB">
            <w:pPr>
              <w:jc w:val="center"/>
              <w:rPr>
                <w:color w:val="000000"/>
                <w:sz w:val="24"/>
                <w:szCs w:val="24"/>
              </w:rPr>
            </w:pPr>
            <w:r w:rsidRPr="0015308D">
              <w:rPr>
                <w:color w:val="000000"/>
                <w:sz w:val="24"/>
                <w:szCs w:val="24"/>
              </w:rPr>
              <w:t>0801</w:t>
            </w:r>
          </w:p>
        </w:tc>
        <w:tc>
          <w:tcPr>
            <w:tcW w:w="7630" w:type="dxa"/>
            <w:tcBorders>
              <w:top w:val="nil"/>
              <w:left w:val="nil"/>
              <w:bottom w:val="single" w:sz="4" w:space="0" w:color="auto"/>
              <w:right w:val="single" w:sz="4" w:space="0" w:color="auto"/>
            </w:tcBorders>
            <w:shd w:val="clear" w:color="auto" w:fill="auto"/>
            <w:vAlign w:val="center"/>
            <w:hideMark/>
          </w:tcPr>
          <w:p w:rsidR="00994FFB" w:rsidRPr="0015308D" w:rsidRDefault="00994FFB" w:rsidP="0015308D">
            <w:pPr>
              <w:jc w:val="both"/>
              <w:rPr>
                <w:color w:val="000000"/>
                <w:sz w:val="24"/>
                <w:szCs w:val="24"/>
              </w:rPr>
            </w:pPr>
            <w:r w:rsidRPr="0015308D">
              <w:rPr>
                <w:color w:val="000000"/>
                <w:sz w:val="24"/>
                <w:szCs w:val="24"/>
              </w:rPr>
              <w:t>Культура</w:t>
            </w:r>
          </w:p>
        </w:tc>
        <w:tc>
          <w:tcPr>
            <w:tcW w:w="1984" w:type="dxa"/>
            <w:tcBorders>
              <w:top w:val="nil"/>
              <w:left w:val="nil"/>
              <w:bottom w:val="single" w:sz="4" w:space="0" w:color="auto"/>
              <w:right w:val="single" w:sz="4" w:space="0" w:color="auto"/>
            </w:tcBorders>
            <w:shd w:val="clear" w:color="auto" w:fill="auto"/>
            <w:vAlign w:val="center"/>
            <w:hideMark/>
          </w:tcPr>
          <w:p w:rsidR="00994FFB" w:rsidRPr="00994FFB" w:rsidRDefault="00994FFB">
            <w:pPr>
              <w:jc w:val="right"/>
              <w:rPr>
                <w:color w:val="000000"/>
                <w:sz w:val="24"/>
                <w:szCs w:val="24"/>
              </w:rPr>
            </w:pPr>
            <w:r w:rsidRPr="00994FFB">
              <w:rPr>
                <w:color w:val="000000"/>
                <w:sz w:val="24"/>
                <w:szCs w:val="24"/>
              </w:rPr>
              <w:t>35 680 000</w:t>
            </w:r>
          </w:p>
        </w:tc>
        <w:tc>
          <w:tcPr>
            <w:tcW w:w="1985" w:type="dxa"/>
            <w:tcBorders>
              <w:top w:val="nil"/>
              <w:left w:val="nil"/>
              <w:bottom w:val="single" w:sz="4" w:space="0" w:color="auto"/>
              <w:right w:val="single" w:sz="4" w:space="0" w:color="auto"/>
            </w:tcBorders>
            <w:shd w:val="clear" w:color="auto" w:fill="auto"/>
            <w:vAlign w:val="center"/>
            <w:hideMark/>
          </w:tcPr>
          <w:p w:rsidR="00994FFB" w:rsidRPr="00C242A1" w:rsidRDefault="00994FFB">
            <w:pPr>
              <w:jc w:val="right"/>
              <w:rPr>
                <w:color w:val="000000"/>
                <w:sz w:val="24"/>
                <w:szCs w:val="24"/>
              </w:rPr>
            </w:pPr>
            <w:r w:rsidRPr="00C242A1">
              <w:rPr>
                <w:color w:val="000000"/>
                <w:sz w:val="24"/>
                <w:szCs w:val="24"/>
              </w:rPr>
              <w:t>35 880 000</w:t>
            </w:r>
          </w:p>
        </w:tc>
        <w:tc>
          <w:tcPr>
            <w:tcW w:w="1984" w:type="dxa"/>
            <w:tcBorders>
              <w:top w:val="nil"/>
              <w:left w:val="nil"/>
              <w:bottom w:val="single" w:sz="4" w:space="0" w:color="auto"/>
              <w:right w:val="single" w:sz="4" w:space="0" w:color="auto"/>
            </w:tcBorders>
            <w:shd w:val="clear" w:color="auto" w:fill="auto"/>
            <w:vAlign w:val="center"/>
            <w:hideMark/>
          </w:tcPr>
          <w:p w:rsidR="00994FFB" w:rsidRPr="00C242A1" w:rsidRDefault="00994FFB">
            <w:pPr>
              <w:jc w:val="right"/>
              <w:rPr>
                <w:color w:val="000000"/>
                <w:sz w:val="24"/>
                <w:szCs w:val="24"/>
              </w:rPr>
            </w:pPr>
            <w:r w:rsidRPr="00C242A1">
              <w:rPr>
                <w:color w:val="000000"/>
                <w:sz w:val="24"/>
                <w:szCs w:val="24"/>
              </w:rPr>
              <w:t>38 380 000</w:t>
            </w:r>
          </w:p>
        </w:tc>
      </w:tr>
      <w:tr w:rsidR="00994FFB"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994FFB" w:rsidRPr="0015308D" w:rsidRDefault="00994FFB">
            <w:pPr>
              <w:jc w:val="center"/>
              <w:rPr>
                <w:color w:val="000000"/>
                <w:sz w:val="24"/>
                <w:szCs w:val="24"/>
              </w:rPr>
            </w:pPr>
            <w:r w:rsidRPr="0015308D">
              <w:rPr>
                <w:color w:val="000000"/>
                <w:sz w:val="24"/>
                <w:szCs w:val="24"/>
              </w:rPr>
              <w:t>0804</w:t>
            </w:r>
          </w:p>
        </w:tc>
        <w:tc>
          <w:tcPr>
            <w:tcW w:w="7630" w:type="dxa"/>
            <w:tcBorders>
              <w:top w:val="nil"/>
              <w:left w:val="nil"/>
              <w:bottom w:val="single" w:sz="4" w:space="0" w:color="auto"/>
              <w:right w:val="single" w:sz="4" w:space="0" w:color="auto"/>
            </w:tcBorders>
            <w:shd w:val="clear" w:color="auto" w:fill="auto"/>
            <w:vAlign w:val="center"/>
            <w:hideMark/>
          </w:tcPr>
          <w:p w:rsidR="00994FFB" w:rsidRPr="0015308D" w:rsidRDefault="00994FFB" w:rsidP="0015308D">
            <w:pPr>
              <w:jc w:val="both"/>
              <w:rPr>
                <w:color w:val="000000"/>
                <w:sz w:val="24"/>
                <w:szCs w:val="24"/>
              </w:rPr>
            </w:pPr>
            <w:r w:rsidRPr="0015308D">
              <w:rPr>
                <w:color w:val="000000"/>
                <w:sz w:val="24"/>
                <w:szCs w:val="24"/>
              </w:rPr>
              <w:t>Другие вопросы в области культуры, кинематографии</w:t>
            </w:r>
          </w:p>
        </w:tc>
        <w:tc>
          <w:tcPr>
            <w:tcW w:w="1984" w:type="dxa"/>
            <w:tcBorders>
              <w:top w:val="nil"/>
              <w:left w:val="nil"/>
              <w:bottom w:val="single" w:sz="4" w:space="0" w:color="auto"/>
              <w:right w:val="single" w:sz="4" w:space="0" w:color="auto"/>
            </w:tcBorders>
            <w:shd w:val="clear" w:color="auto" w:fill="auto"/>
            <w:vAlign w:val="center"/>
            <w:hideMark/>
          </w:tcPr>
          <w:p w:rsidR="00994FFB" w:rsidRPr="00994FFB" w:rsidRDefault="00994FFB">
            <w:pPr>
              <w:jc w:val="right"/>
              <w:rPr>
                <w:color w:val="000000"/>
                <w:sz w:val="24"/>
                <w:szCs w:val="24"/>
              </w:rPr>
            </w:pPr>
            <w:r w:rsidRPr="00994FFB">
              <w:rPr>
                <w:color w:val="000000"/>
                <w:sz w:val="24"/>
                <w:szCs w:val="24"/>
              </w:rPr>
              <w:t>3 150 000</w:t>
            </w:r>
          </w:p>
        </w:tc>
        <w:tc>
          <w:tcPr>
            <w:tcW w:w="1985" w:type="dxa"/>
            <w:tcBorders>
              <w:top w:val="nil"/>
              <w:left w:val="nil"/>
              <w:bottom w:val="single" w:sz="4" w:space="0" w:color="auto"/>
              <w:right w:val="single" w:sz="4" w:space="0" w:color="auto"/>
            </w:tcBorders>
            <w:shd w:val="clear" w:color="auto" w:fill="auto"/>
            <w:vAlign w:val="center"/>
            <w:hideMark/>
          </w:tcPr>
          <w:p w:rsidR="00994FFB" w:rsidRPr="00C242A1" w:rsidRDefault="00994FFB">
            <w:pPr>
              <w:jc w:val="right"/>
              <w:rPr>
                <w:color w:val="000000"/>
                <w:sz w:val="24"/>
                <w:szCs w:val="24"/>
              </w:rPr>
            </w:pPr>
            <w:r w:rsidRPr="00C242A1">
              <w:rPr>
                <w:color w:val="000000"/>
                <w:sz w:val="24"/>
                <w:szCs w:val="24"/>
              </w:rPr>
              <w:t>3 300 000</w:t>
            </w:r>
          </w:p>
        </w:tc>
        <w:tc>
          <w:tcPr>
            <w:tcW w:w="1984" w:type="dxa"/>
            <w:tcBorders>
              <w:top w:val="nil"/>
              <w:left w:val="nil"/>
              <w:bottom w:val="single" w:sz="4" w:space="0" w:color="auto"/>
              <w:right w:val="single" w:sz="4" w:space="0" w:color="auto"/>
            </w:tcBorders>
            <w:shd w:val="clear" w:color="auto" w:fill="auto"/>
            <w:vAlign w:val="center"/>
            <w:hideMark/>
          </w:tcPr>
          <w:p w:rsidR="00994FFB" w:rsidRPr="00C242A1" w:rsidRDefault="00994FFB">
            <w:pPr>
              <w:jc w:val="right"/>
              <w:rPr>
                <w:color w:val="000000"/>
                <w:sz w:val="24"/>
                <w:szCs w:val="24"/>
              </w:rPr>
            </w:pPr>
            <w:r w:rsidRPr="00C242A1">
              <w:rPr>
                <w:color w:val="000000"/>
                <w:sz w:val="24"/>
                <w:szCs w:val="24"/>
              </w:rPr>
              <w:t>3 500 000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1000</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СОЦИАЛЬНАЯ ПОЛИТИКА</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294 705 450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286 705 067</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289 487 675</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1001</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Пенсионное обеспечение</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7 000 000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7 500 000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7 500 000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1003</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Социальное обеспечение населения</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136 607 320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137 361 320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137 361 320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1004</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Охрана семьи и детства</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83 117 298</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74 027 298</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74 027 298</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1006</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Другие вопросы в области социальной политики</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67 980 832</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67 816 449</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70 599 057</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1100</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ФИЗИЧЕСКАЯ КУЛЬТУРА И СПОРТ</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10 400 000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9 220 000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9 520 000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1101</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Физическая культура</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8 450 000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7 420 000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7 720 000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1105</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Другие вопросы в области физической культуры и спорта</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1 950 000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1 800 000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1 800 000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1300</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ОБСЛУЖИВАНИЕ ГОСУДАРСТВЕННОГО (МУНИЦИПАЛЬНОГО) ДОЛГА</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32</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24</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16</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1301</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Обслуживание государственного (муниципального) внутреннего долга</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32</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24</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16</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1400</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МЕЖБЮДЖЕТНЫЕ ТРАНСФЕРТЫ ОБЩЕГО ХАРАКТЕРА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70 064 850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69 764 850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69 764 850</w:t>
            </w:r>
          </w:p>
        </w:tc>
      </w:tr>
      <w:tr w:rsidR="00C242A1" w:rsidRPr="0015308D" w:rsidTr="007532B7">
        <w:trPr>
          <w:trHeight w:val="2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242A1" w:rsidRPr="0015308D" w:rsidRDefault="00C242A1">
            <w:pPr>
              <w:jc w:val="center"/>
              <w:rPr>
                <w:color w:val="000000"/>
                <w:sz w:val="24"/>
                <w:szCs w:val="24"/>
              </w:rPr>
            </w:pPr>
            <w:r w:rsidRPr="0015308D">
              <w:rPr>
                <w:color w:val="000000"/>
                <w:sz w:val="24"/>
                <w:szCs w:val="24"/>
              </w:rPr>
              <w:t>1401</w:t>
            </w:r>
          </w:p>
        </w:tc>
        <w:tc>
          <w:tcPr>
            <w:tcW w:w="7630" w:type="dxa"/>
            <w:tcBorders>
              <w:top w:val="nil"/>
              <w:left w:val="nil"/>
              <w:bottom w:val="single" w:sz="4" w:space="0" w:color="auto"/>
              <w:right w:val="single" w:sz="4" w:space="0" w:color="auto"/>
            </w:tcBorders>
            <w:shd w:val="clear" w:color="auto" w:fill="auto"/>
            <w:vAlign w:val="center"/>
            <w:hideMark/>
          </w:tcPr>
          <w:p w:rsidR="00C242A1" w:rsidRPr="0015308D" w:rsidRDefault="00C242A1" w:rsidP="0015308D">
            <w:pPr>
              <w:jc w:val="both"/>
              <w:rPr>
                <w:color w:val="000000"/>
                <w:sz w:val="24"/>
                <w:szCs w:val="24"/>
              </w:rPr>
            </w:pPr>
            <w:r w:rsidRPr="0015308D">
              <w:rPr>
                <w:color w:val="000000"/>
                <w:sz w:val="24"/>
                <w:szCs w:val="24"/>
              </w:rPr>
              <w:t>Дотации на выравнивание бюджетной обеспеченности субъектов Российской Федерации и муниципальных образований</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69 764 850</w:t>
            </w:r>
          </w:p>
        </w:tc>
        <w:tc>
          <w:tcPr>
            <w:tcW w:w="1985"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69 764 850</w:t>
            </w:r>
          </w:p>
        </w:tc>
        <w:tc>
          <w:tcPr>
            <w:tcW w:w="1984" w:type="dxa"/>
            <w:tcBorders>
              <w:top w:val="nil"/>
              <w:left w:val="nil"/>
              <w:bottom w:val="single" w:sz="4" w:space="0" w:color="auto"/>
              <w:right w:val="single" w:sz="4" w:space="0" w:color="auto"/>
            </w:tcBorders>
            <w:shd w:val="clear" w:color="auto" w:fill="auto"/>
            <w:vAlign w:val="center"/>
            <w:hideMark/>
          </w:tcPr>
          <w:p w:rsidR="00C242A1" w:rsidRPr="00C242A1" w:rsidRDefault="00C242A1">
            <w:pPr>
              <w:jc w:val="right"/>
              <w:rPr>
                <w:color w:val="000000"/>
                <w:sz w:val="24"/>
                <w:szCs w:val="24"/>
              </w:rPr>
            </w:pPr>
            <w:r w:rsidRPr="00C242A1">
              <w:rPr>
                <w:color w:val="000000"/>
                <w:sz w:val="24"/>
                <w:szCs w:val="24"/>
              </w:rPr>
              <w:t>69 764 850</w:t>
            </w:r>
          </w:p>
        </w:tc>
      </w:tr>
      <w:tr w:rsidR="001D0D61" w:rsidRPr="0015308D" w:rsidTr="001D0D61">
        <w:trPr>
          <w:trHeight w:val="388"/>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1D0D61" w:rsidRPr="001D0D61" w:rsidRDefault="001D0D61">
            <w:pPr>
              <w:jc w:val="center"/>
              <w:rPr>
                <w:color w:val="000000"/>
                <w:sz w:val="24"/>
                <w:szCs w:val="24"/>
              </w:rPr>
            </w:pPr>
            <w:r w:rsidRPr="001D0D61">
              <w:rPr>
                <w:color w:val="000000"/>
                <w:sz w:val="24"/>
                <w:szCs w:val="24"/>
              </w:rPr>
              <w:t>1403</w:t>
            </w:r>
          </w:p>
        </w:tc>
        <w:tc>
          <w:tcPr>
            <w:tcW w:w="7630" w:type="dxa"/>
            <w:tcBorders>
              <w:top w:val="nil"/>
              <w:left w:val="nil"/>
              <w:bottom w:val="single" w:sz="4" w:space="0" w:color="auto"/>
              <w:right w:val="single" w:sz="4" w:space="0" w:color="auto"/>
            </w:tcBorders>
            <w:shd w:val="clear" w:color="auto" w:fill="auto"/>
            <w:vAlign w:val="center"/>
            <w:hideMark/>
          </w:tcPr>
          <w:p w:rsidR="001D0D61" w:rsidRPr="001D0D61" w:rsidRDefault="001D0D61">
            <w:pPr>
              <w:rPr>
                <w:color w:val="000000"/>
                <w:sz w:val="24"/>
                <w:szCs w:val="24"/>
              </w:rPr>
            </w:pPr>
            <w:r w:rsidRPr="001D0D61">
              <w:rPr>
                <w:color w:val="000000"/>
                <w:sz w:val="24"/>
                <w:szCs w:val="24"/>
              </w:rPr>
              <w:t>Прочие межбюджетные трансферты общего характера</w:t>
            </w:r>
          </w:p>
        </w:tc>
        <w:tc>
          <w:tcPr>
            <w:tcW w:w="1984" w:type="dxa"/>
            <w:tcBorders>
              <w:top w:val="nil"/>
              <w:left w:val="nil"/>
              <w:bottom w:val="single" w:sz="4" w:space="0" w:color="auto"/>
              <w:right w:val="single" w:sz="4" w:space="0" w:color="auto"/>
            </w:tcBorders>
            <w:shd w:val="clear" w:color="auto" w:fill="auto"/>
            <w:vAlign w:val="center"/>
            <w:hideMark/>
          </w:tcPr>
          <w:p w:rsidR="001D0D61" w:rsidRPr="00C242A1" w:rsidRDefault="001D0D61">
            <w:pPr>
              <w:jc w:val="right"/>
              <w:rPr>
                <w:color w:val="000000"/>
                <w:sz w:val="24"/>
                <w:szCs w:val="24"/>
              </w:rPr>
            </w:pPr>
            <w:r w:rsidRPr="00C242A1">
              <w:rPr>
                <w:color w:val="000000"/>
                <w:sz w:val="24"/>
                <w:szCs w:val="24"/>
              </w:rPr>
              <w:t>300 000</w:t>
            </w:r>
          </w:p>
        </w:tc>
        <w:tc>
          <w:tcPr>
            <w:tcW w:w="1985" w:type="dxa"/>
            <w:tcBorders>
              <w:top w:val="nil"/>
              <w:left w:val="nil"/>
              <w:bottom w:val="single" w:sz="4" w:space="0" w:color="auto"/>
              <w:right w:val="single" w:sz="4" w:space="0" w:color="auto"/>
            </w:tcBorders>
            <w:shd w:val="clear" w:color="auto" w:fill="auto"/>
            <w:vAlign w:val="center"/>
            <w:hideMark/>
          </w:tcPr>
          <w:p w:rsidR="001D0D61" w:rsidRPr="00C242A1" w:rsidRDefault="001D0D61">
            <w:pPr>
              <w:jc w:val="right"/>
              <w:rPr>
                <w:color w:val="000000"/>
                <w:sz w:val="24"/>
                <w:szCs w:val="24"/>
              </w:rPr>
            </w:pPr>
            <w:r w:rsidRPr="00C242A1">
              <w:rPr>
                <w:color w:val="000000"/>
                <w:sz w:val="24"/>
                <w:szCs w:val="24"/>
              </w:rPr>
              <w:t>0</w:t>
            </w:r>
          </w:p>
        </w:tc>
        <w:tc>
          <w:tcPr>
            <w:tcW w:w="1984" w:type="dxa"/>
            <w:tcBorders>
              <w:top w:val="nil"/>
              <w:left w:val="nil"/>
              <w:bottom w:val="single" w:sz="4" w:space="0" w:color="auto"/>
              <w:right w:val="single" w:sz="4" w:space="0" w:color="auto"/>
            </w:tcBorders>
            <w:shd w:val="clear" w:color="auto" w:fill="auto"/>
            <w:vAlign w:val="center"/>
            <w:hideMark/>
          </w:tcPr>
          <w:p w:rsidR="001D0D61" w:rsidRPr="00C242A1" w:rsidRDefault="001D0D61">
            <w:pPr>
              <w:jc w:val="right"/>
              <w:rPr>
                <w:color w:val="000000"/>
                <w:sz w:val="24"/>
                <w:szCs w:val="24"/>
              </w:rPr>
            </w:pPr>
            <w:r w:rsidRPr="00C242A1">
              <w:rPr>
                <w:color w:val="000000"/>
                <w:sz w:val="24"/>
                <w:szCs w:val="24"/>
              </w:rPr>
              <w:t>0</w:t>
            </w:r>
          </w:p>
        </w:tc>
      </w:tr>
      <w:tr w:rsidR="001D0D61" w:rsidRPr="0015308D" w:rsidTr="001D0D61">
        <w:trPr>
          <w:trHeight w:val="388"/>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1D0D61" w:rsidRPr="0015308D" w:rsidRDefault="001D0D61">
            <w:pPr>
              <w:rPr>
                <w:color w:val="000000"/>
                <w:sz w:val="24"/>
                <w:szCs w:val="24"/>
              </w:rPr>
            </w:pPr>
          </w:p>
        </w:tc>
        <w:tc>
          <w:tcPr>
            <w:tcW w:w="7630" w:type="dxa"/>
            <w:tcBorders>
              <w:top w:val="single" w:sz="4" w:space="0" w:color="auto"/>
              <w:left w:val="nil"/>
              <w:bottom w:val="single" w:sz="4" w:space="0" w:color="auto"/>
              <w:right w:val="single" w:sz="4" w:space="0" w:color="auto"/>
            </w:tcBorders>
            <w:shd w:val="clear" w:color="auto" w:fill="auto"/>
            <w:vAlign w:val="center"/>
          </w:tcPr>
          <w:p w:rsidR="001D0D61" w:rsidRPr="0015308D" w:rsidRDefault="001D0D61">
            <w:pPr>
              <w:rPr>
                <w:color w:val="000000"/>
                <w:sz w:val="24"/>
                <w:szCs w:val="24"/>
              </w:rPr>
            </w:pPr>
            <w:r>
              <w:rPr>
                <w:color w:val="000000"/>
                <w:sz w:val="24"/>
                <w:szCs w:val="24"/>
              </w:rPr>
              <w:t>Итого:</w:t>
            </w:r>
          </w:p>
        </w:tc>
        <w:tc>
          <w:tcPr>
            <w:tcW w:w="1984" w:type="dxa"/>
            <w:tcBorders>
              <w:top w:val="single" w:sz="4" w:space="0" w:color="auto"/>
              <w:left w:val="nil"/>
              <w:bottom w:val="single" w:sz="4" w:space="0" w:color="auto"/>
              <w:right w:val="single" w:sz="4" w:space="0" w:color="auto"/>
            </w:tcBorders>
            <w:shd w:val="clear" w:color="auto" w:fill="auto"/>
            <w:vAlign w:val="center"/>
          </w:tcPr>
          <w:p w:rsidR="001D0D61" w:rsidRPr="001D0D61" w:rsidRDefault="001D0D61">
            <w:pPr>
              <w:jc w:val="right"/>
              <w:rPr>
                <w:color w:val="000000"/>
                <w:sz w:val="24"/>
                <w:szCs w:val="24"/>
              </w:rPr>
            </w:pPr>
            <w:r w:rsidRPr="001D0D61">
              <w:rPr>
                <w:color w:val="000000"/>
                <w:sz w:val="24"/>
                <w:szCs w:val="24"/>
              </w:rPr>
              <w:t>1 575 802 854</w:t>
            </w:r>
          </w:p>
        </w:tc>
        <w:tc>
          <w:tcPr>
            <w:tcW w:w="1985" w:type="dxa"/>
            <w:tcBorders>
              <w:top w:val="single" w:sz="4" w:space="0" w:color="auto"/>
              <w:left w:val="nil"/>
              <w:bottom w:val="single" w:sz="4" w:space="0" w:color="auto"/>
              <w:right w:val="single" w:sz="4" w:space="0" w:color="auto"/>
            </w:tcBorders>
            <w:shd w:val="clear" w:color="auto" w:fill="auto"/>
            <w:vAlign w:val="center"/>
          </w:tcPr>
          <w:p w:rsidR="001D0D61" w:rsidRPr="001D0D61" w:rsidRDefault="001D0D61">
            <w:pPr>
              <w:jc w:val="right"/>
              <w:rPr>
                <w:color w:val="000000"/>
                <w:sz w:val="24"/>
                <w:szCs w:val="24"/>
              </w:rPr>
            </w:pPr>
            <w:r w:rsidRPr="001D0D61">
              <w:rPr>
                <w:color w:val="000000"/>
                <w:sz w:val="24"/>
                <w:szCs w:val="24"/>
              </w:rPr>
              <w:t>1 610 989 633</w:t>
            </w:r>
          </w:p>
        </w:tc>
        <w:tc>
          <w:tcPr>
            <w:tcW w:w="1984" w:type="dxa"/>
            <w:tcBorders>
              <w:top w:val="single" w:sz="4" w:space="0" w:color="auto"/>
              <w:left w:val="nil"/>
              <w:bottom w:val="single" w:sz="4" w:space="0" w:color="auto"/>
              <w:right w:val="single" w:sz="4" w:space="0" w:color="auto"/>
            </w:tcBorders>
            <w:shd w:val="clear" w:color="auto" w:fill="auto"/>
            <w:vAlign w:val="center"/>
          </w:tcPr>
          <w:p w:rsidR="001D0D61" w:rsidRPr="001D0D61" w:rsidRDefault="001D0D61">
            <w:pPr>
              <w:jc w:val="right"/>
              <w:rPr>
                <w:color w:val="000000"/>
                <w:sz w:val="24"/>
                <w:szCs w:val="24"/>
              </w:rPr>
            </w:pPr>
            <w:r w:rsidRPr="001D0D61">
              <w:rPr>
                <w:color w:val="000000"/>
                <w:sz w:val="24"/>
                <w:szCs w:val="24"/>
              </w:rPr>
              <w:t>1 568 374 316</w:t>
            </w:r>
          </w:p>
        </w:tc>
      </w:tr>
    </w:tbl>
    <w:p w:rsidR="007532B7" w:rsidRPr="0015308D" w:rsidRDefault="007532B7" w:rsidP="00A50589">
      <w:pPr>
        <w:ind w:left="7788" w:firstLine="708"/>
        <w:jc w:val="both"/>
        <w:rPr>
          <w:sz w:val="24"/>
          <w:szCs w:val="24"/>
        </w:rPr>
      </w:pPr>
    </w:p>
    <w:p w:rsidR="007532B7" w:rsidRPr="0015308D" w:rsidRDefault="007532B7" w:rsidP="00A50589">
      <w:pPr>
        <w:ind w:left="7788" w:firstLine="708"/>
        <w:jc w:val="both"/>
        <w:rPr>
          <w:sz w:val="24"/>
          <w:szCs w:val="24"/>
        </w:rPr>
      </w:pPr>
    </w:p>
    <w:p w:rsidR="00A50589" w:rsidRPr="0015308D" w:rsidRDefault="00A50589" w:rsidP="00A50589">
      <w:pPr>
        <w:ind w:left="7788" w:firstLine="708"/>
        <w:jc w:val="both"/>
        <w:rPr>
          <w:sz w:val="24"/>
          <w:szCs w:val="24"/>
        </w:rPr>
      </w:pPr>
      <w:r w:rsidRPr="0015308D">
        <w:rPr>
          <w:sz w:val="24"/>
          <w:szCs w:val="24"/>
        </w:rPr>
        <w:lastRenderedPageBreak/>
        <w:t>Приложение №</w:t>
      </w:r>
      <w:r w:rsidR="003E47D7">
        <w:rPr>
          <w:sz w:val="24"/>
          <w:szCs w:val="24"/>
        </w:rPr>
        <w:t>5</w:t>
      </w:r>
    </w:p>
    <w:p w:rsidR="00A50589" w:rsidRPr="0015308D" w:rsidRDefault="00A50589" w:rsidP="00A50589">
      <w:pPr>
        <w:ind w:left="7788" w:firstLine="708"/>
        <w:jc w:val="both"/>
        <w:rPr>
          <w:sz w:val="24"/>
          <w:szCs w:val="24"/>
        </w:rPr>
      </w:pPr>
      <w:r w:rsidRPr="0015308D">
        <w:rPr>
          <w:sz w:val="24"/>
          <w:szCs w:val="24"/>
        </w:rPr>
        <w:t>к решению Совета Малокарачаевского</w:t>
      </w:r>
    </w:p>
    <w:p w:rsidR="00A50589" w:rsidRPr="0015308D" w:rsidRDefault="00A50589" w:rsidP="00A50589">
      <w:pPr>
        <w:ind w:left="7788" w:firstLine="708"/>
        <w:jc w:val="both"/>
        <w:rPr>
          <w:sz w:val="24"/>
          <w:szCs w:val="24"/>
        </w:rPr>
      </w:pPr>
      <w:r w:rsidRPr="0015308D">
        <w:rPr>
          <w:sz w:val="24"/>
          <w:szCs w:val="24"/>
        </w:rPr>
        <w:t>муниципального района</w:t>
      </w:r>
    </w:p>
    <w:p w:rsidR="00592B81" w:rsidRPr="00A23DDA" w:rsidRDefault="00592B81" w:rsidP="00592B81">
      <w:pPr>
        <w:ind w:left="7788" w:firstLine="708"/>
        <w:jc w:val="both"/>
        <w:rPr>
          <w:sz w:val="24"/>
          <w:szCs w:val="24"/>
        </w:rPr>
      </w:pPr>
      <w:r w:rsidRPr="00A23DDA">
        <w:rPr>
          <w:sz w:val="24"/>
          <w:szCs w:val="24"/>
        </w:rPr>
        <w:t xml:space="preserve">от </w:t>
      </w:r>
      <w:r>
        <w:rPr>
          <w:sz w:val="24"/>
          <w:szCs w:val="24"/>
        </w:rPr>
        <w:t>29.12.2025</w:t>
      </w:r>
      <w:r w:rsidRPr="00A23DDA">
        <w:rPr>
          <w:sz w:val="24"/>
          <w:szCs w:val="24"/>
        </w:rPr>
        <w:t xml:space="preserve"> </w:t>
      </w:r>
      <w:r>
        <w:rPr>
          <w:sz w:val="24"/>
          <w:szCs w:val="24"/>
        </w:rPr>
        <w:t xml:space="preserve"> </w:t>
      </w:r>
      <w:r w:rsidRPr="00A23DDA">
        <w:rPr>
          <w:sz w:val="24"/>
          <w:szCs w:val="24"/>
        </w:rPr>
        <w:t xml:space="preserve"> №</w:t>
      </w:r>
      <w:r>
        <w:rPr>
          <w:sz w:val="24"/>
          <w:szCs w:val="24"/>
        </w:rPr>
        <w:t>88</w:t>
      </w:r>
    </w:p>
    <w:p w:rsidR="00A50589" w:rsidRPr="0015308D" w:rsidRDefault="00A50589" w:rsidP="007B1476">
      <w:pPr>
        <w:jc w:val="center"/>
        <w:rPr>
          <w:sz w:val="24"/>
          <w:szCs w:val="24"/>
        </w:rPr>
      </w:pPr>
      <w:r w:rsidRPr="0015308D">
        <w:rPr>
          <w:sz w:val="24"/>
          <w:szCs w:val="24"/>
        </w:rPr>
        <w:t>Ведомственная структура расходов районного бюджета Малокарачаевского муниципального района на 202</w:t>
      </w:r>
      <w:r w:rsidR="007532B7" w:rsidRPr="0015308D">
        <w:rPr>
          <w:sz w:val="24"/>
          <w:szCs w:val="24"/>
        </w:rPr>
        <w:t>6</w:t>
      </w:r>
      <w:r w:rsidRPr="0015308D">
        <w:rPr>
          <w:sz w:val="24"/>
          <w:szCs w:val="24"/>
        </w:rPr>
        <w:t xml:space="preserve"> год </w:t>
      </w:r>
    </w:p>
    <w:p w:rsidR="00A50589" w:rsidRDefault="00A50589" w:rsidP="007B1476">
      <w:pPr>
        <w:jc w:val="center"/>
        <w:rPr>
          <w:sz w:val="24"/>
          <w:szCs w:val="24"/>
        </w:rPr>
      </w:pPr>
      <w:r w:rsidRPr="0015308D">
        <w:rPr>
          <w:sz w:val="24"/>
          <w:szCs w:val="24"/>
        </w:rPr>
        <w:t>и на плановый период 202</w:t>
      </w:r>
      <w:r w:rsidR="007532B7" w:rsidRPr="0015308D">
        <w:rPr>
          <w:sz w:val="24"/>
          <w:szCs w:val="24"/>
        </w:rPr>
        <w:t>7</w:t>
      </w:r>
      <w:r w:rsidRPr="0015308D">
        <w:rPr>
          <w:sz w:val="24"/>
          <w:szCs w:val="24"/>
        </w:rPr>
        <w:t xml:space="preserve"> и 202</w:t>
      </w:r>
      <w:r w:rsidR="007532B7" w:rsidRPr="0015308D">
        <w:rPr>
          <w:sz w:val="24"/>
          <w:szCs w:val="24"/>
        </w:rPr>
        <w:t>8</w:t>
      </w:r>
      <w:r w:rsidRPr="0015308D">
        <w:rPr>
          <w:sz w:val="24"/>
          <w:szCs w:val="24"/>
        </w:rPr>
        <w:t xml:space="preserve"> годы</w:t>
      </w:r>
    </w:p>
    <w:p w:rsidR="00A50589" w:rsidRDefault="00A50589" w:rsidP="007B1476">
      <w:pPr>
        <w:jc w:val="center"/>
        <w:rPr>
          <w:sz w:val="24"/>
          <w:szCs w:val="24"/>
        </w:rPr>
      </w:pPr>
    </w:p>
    <w:tbl>
      <w:tblPr>
        <w:tblW w:w="15334" w:type="dxa"/>
        <w:tblInd w:w="-601" w:type="dxa"/>
        <w:tblLook w:val="04A0" w:firstRow="1" w:lastRow="0" w:firstColumn="1" w:lastColumn="0" w:noHBand="0" w:noVBand="1"/>
      </w:tblPr>
      <w:tblGrid>
        <w:gridCol w:w="5954"/>
        <w:gridCol w:w="600"/>
        <w:gridCol w:w="456"/>
        <w:gridCol w:w="456"/>
        <w:gridCol w:w="456"/>
        <w:gridCol w:w="336"/>
        <w:gridCol w:w="583"/>
        <w:gridCol w:w="870"/>
        <w:gridCol w:w="576"/>
        <w:gridCol w:w="1645"/>
        <w:gridCol w:w="1701"/>
        <w:gridCol w:w="1701"/>
      </w:tblGrid>
      <w:tr w:rsidR="00D30C38" w:rsidRPr="00477F39" w:rsidTr="00FF6B63">
        <w:trPr>
          <w:trHeight w:val="70"/>
        </w:trPr>
        <w:tc>
          <w:tcPr>
            <w:tcW w:w="5954" w:type="dxa"/>
            <w:vMerge w:val="restart"/>
            <w:tcBorders>
              <w:top w:val="single" w:sz="4" w:space="0" w:color="auto"/>
              <w:left w:val="single" w:sz="4" w:space="0" w:color="auto"/>
              <w:right w:val="single" w:sz="4" w:space="0" w:color="auto"/>
            </w:tcBorders>
            <w:shd w:val="clear" w:color="000000" w:fill="FFFFFF"/>
            <w:vAlign w:val="center"/>
          </w:tcPr>
          <w:p w:rsidR="00D30C38" w:rsidRPr="0015308D" w:rsidRDefault="00D30C38" w:rsidP="00477F39">
            <w:pPr>
              <w:jc w:val="center"/>
              <w:rPr>
                <w:sz w:val="24"/>
                <w:szCs w:val="24"/>
              </w:rPr>
            </w:pPr>
            <w:r w:rsidRPr="0015308D">
              <w:rPr>
                <w:sz w:val="24"/>
                <w:szCs w:val="24"/>
              </w:rPr>
              <w:t>Наименование ведомств</w:t>
            </w:r>
          </w:p>
        </w:tc>
        <w:tc>
          <w:tcPr>
            <w:tcW w:w="600" w:type="dxa"/>
            <w:vMerge w:val="restart"/>
            <w:tcBorders>
              <w:top w:val="single" w:sz="4" w:space="0" w:color="auto"/>
              <w:left w:val="nil"/>
              <w:right w:val="single" w:sz="4" w:space="0" w:color="auto"/>
            </w:tcBorders>
            <w:shd w:val="clear" w:color="000000" w:fill="FFFFFF"/>
            <w:vAlign w:val="center"/>
          </w:tcPr>
          <w:p w:rsidR="00D30C38" w:rsidRPr="0015308D" w:rsidRDefault="00D30C38" w:rsidP="00477F39">
            <w:pPr>
              <w:ind w:left="-108" w:right="-108"/>
              <w:jc w:val="center"/>
              <w:rPr>
                <w:sz w:val="24"/>
                <w:szCs w:val="24"/>
              </w:rPr>
            </w:pPr>
            <w:r w:rsidRPr="0015308D">
              <w:rPr>
                <w:sz w:val="24"/>
                <w:szCs w:val="24"/>
              </w:rPr>
              <w:t>Код главы</w:t>
            </w:r>
          </w:p>
        </w:tc>
        <w:tc>
          <w:tcPr>
            <w:tcW w:w="456" w:type="dxa"/>
            <w:vMerge w:val="restart"/>
            <w:tcBorders>
              <w:top w:val="single" w:sz="4" w:space="0" w:color="auto"/>
              <w:left w:val="nil"/>
              <w:right w:val="single" w:sz="4" w:space="0" w:color="auto"/>
            </w:tcBorders>
            <w:shd w:val="clear" w:color="000000" w:fill="FFFFFF"/>
            <w:vAlign w:val="center"/>
          </w:tcPr>
          <w:p w:rsidR="00D30C38" w:rsidRPr="0015308D" w:rsidRDefault="00D30C38" w:rsidP="00477F39">
            <w:pPr>
              <w:ind w:left="-108" w:right="-108"/>
              <w:jc w:val="center"/>
              <w:rPr>
                <w:sz w:val="24"/>
                <w:szCs w:val="24"/>
              </w:rPr>
            </w:pPr>
            <w:r w:rsidRPr="0015308D">
              <w:rPr>
                <w:sz w:val="24"/>
                <w:szCs w:val="24"/>
              </w:rPr>
              <w:t>Раз</w:t>
            </w:r>
          </w:p>
          <w:p w:rsidR="00D30C38" w:rsidRPr="0015308D" w:rsidRDefault="00D30C38" w:rsidP="00477F39">
            <w:pPr>
              <w:ind w:left="-108" w:right="-108"/>
              <w:jc w:val="center"/>
              <w:rPr>
                <w:sz w:val="24"/>
                <w:szCs w:val="24"/>
              </w:rPr>
            </w:pPr>
            <w:r w:rsidRPr="0015308D">
              <w:rPr>
                <w:sz w:val="24"/>
                <w:szCs w:val="24"/>
              </w:rPr>
              <w:t>дел</w:t>
            </w:r>
          </w:p>
        </w:tc>
        <w:tc>
          <w:tcPr>
            <w:tcW w:w="456" w:type="dxa"/>
            <w:vMerge w:val="restart"/>
            <w:tcBorders>
              <w:top w:val="single" w:sz="4" w:space="0" w:color="auto"/>
              <w:left w:val="nil"/>
              <w:right w:val="single" w:sz="4" w:space="0" w:color="auto"/>
            </w:tcBorders>
            <w:shd w:val="clear" w:color="000000" w:fill="FFFFFF"/>
            <w:vAlign w:val="center"/>
          </w:tcPr>
          <w:p w:rsidR="00D30C38" w:rsidRPr="0015308D" w:rsidRDefault="00D30C38" w:rsidP="00477F39">
            <w:pPr>
              <w:ind w:left="-108" w:right="-108"/>
              <w:jc w:val="center"/>
              <w:rPr>
                <w:sz w:val="24"/>
                <w:szCs w:val="24"/>
              </w:rPr>
            </w:pPr>
            <w:r w:rsidRPr="0015308D">
              <w:rPr>
                <w:sz w:val="24"/>
                <w:szCs w:val="24"/>
              </w:rPr>
              <w:t xml:space="preserve">Под </w:t>
            </w:r>
            <w:proofErr w:type="spellStart"/>
            <w:proofErr w:type="gramStart"/>
            <w:r w:rsidRPr="0015308D">
              <w:rPr>
                <w:sz w:val="24"/>
                <w:szCs w:val="24"/>
              </w:rPr>
              <w:t>разд</w:t>
            </w:r>
            <w:proofErr w:type="spellEnd"/>
            <w:proofErr w:type="gramEnd"/>
          </w:p>
        </w:tc>
        <w:tc>
          <w:tcPr>
            <w:tcW w:w="2245" w:type="dxa"/>
            <w:gridSpan w:val="4"/>
            <w:vMerge w:val="restart"/>
            <w:tcBorders>
              <w:top w:val="single" w:sz="4" w:space="0" w:color="auto"/>
              <w:left w:val="nil"/>
              <w:right w:val="single" w:sz="4" w:space="0" w:color="auto"/>
            </w:tcBorders>
            <w:shd w:val="clear" w:color="000000" w:fill="FFFFFF"/>
            <w:vAlign w:val="center"/>
          </w:tcPr>
          <w:p w:rsidR="00D30C38" w:rsidRPr="00477F39" w:rsidRDefault="00D30C38" w:rsidP="00477F39">
            <w:pPr>
              <w:jc w:val="center"/>
              <w:rPr>
                <w:b/>
                <w:bCs/>
                <w:sz w:val="24"/>
                <w:szCs w:val="24"/>
              </w:rPr>
            </w:pPr>
            <w:r w:rsidRPr="0015308D">
              <w:rPr>
                <w:sz w:val="24"/>
                <w:szCs w:val="24"/>
              </w:rPr>
              <w:t>ЦСР</w:t>
            </w:r>
          </w:p>
        </w:tc>
        <w:tc>
          <w:tcPr>
            <w:tcW w:w="576" w:type="dxa"/>
            <w:vMerge w:val="restart"/>
            <w:tcBorders>
              <w:top w:val="single" w:sz="4" w:space="0" w:color="auto"/>
              <w:left w:val="nil"/>
              <w:right w:val="single" w:sz="4" w:space="0" w:color="auto"/>
            </w:tcBorders>
            <w:shd w:val="clear" w:color="000000" w:fill="FFFFFF"/>
            <w:vAlign w:val="center"/>
          </w:tcPr>
          <w:p w:rsidR="00D30C38" w:rsidRPr="00477F39" w:rsidRDefault="00D30C38" w:rsidP="00477F39">
            <w:pPr>
              <w:jc w:val="center"/>
              <w:rPr>
                <w:bCs/>
                <w:sz w:val="24"/>
                <w:szCs w:val="24"/>
              </w:rPr>
            </w:pPr>
            <w:r w:rsidRPr="00477F39">
              <w:rPr>
                <w:bCs/>
                <w:sz w:val="24"/>
                <w:szCs w:val="24"/>
              </w:rPr>
              <w:t>ВР</w:t>
            </w:r>
          </w:p>
        </w:tc>
        <w:tc>
          <w:tcPr>
            <w:tcW w:w="5047" w:type="dxa"/>
            <w:gridSpan w:val="3"/>
            <w:tcBorders>
              <w:top w:val="single" w:sz="4" w:space="0" w:color="auto"/>
              <w:left w:val="nil"/>
              <w:bottom w:val="single" w:sz="4" w:space="0" w:color="auto"/>
              <w:right w:val="single" w:sz="4" w:space="0" w:color="auto"/>
            </w:tcBorders>
            <w:shd w:val="clear" w:color="000000" w:fill="FFFFFF"/>
            <w:vAlign w:val="center"/>
          </w:tcPr>
          <w:p w:rsidR="00D30C38" w:rsidRPr="0015308D" w:rsidRDefault="00D30C38" w:rsidP="00477F39">
            <w:pPr>
              <w:jc w:val="center"/>
              <w:rPr>
                <w:sz w:val="24"/>
                <w:szCs w:val="24"/>
              </w:rPr>
            </w:pPr>
            <w:r w:rsidRPr="0015308D">
              <w:rPr>
                <w:sz w:val="24"/>
                <w:szCs w:val="24"/>
              </w:rPr>
              <w:t>Сумма (руб.) </w:t>
            </w:r>
          </w:p>
        </w:tc>
      </w:tr>
      <w:tr w:rsidR="00D30C38" w:rsidRPr="00477F39" w:rsidTr="00FF6B63">
        <w:trPr>
          <w:trHeight w:val="339"/>
        </w:trPr>
        <w:tc>
          <w:tcPr>
            <w:tcW w:w="5954" w:type="dxa"/>
            <w:vMerge/>
            <w:tcBorders>
              <w:left w:val="single" w:sz="4" w:space="0" w:color="auto"/>
              <w:bottom w:val="single" w:sz="4" w:space="0" w:color="auto"/>
              <w:right w:val="single" w:sz="4" w:space="0" w:color="auto"/>
            </w:tcBorders>
            <w:shd w:val="clear" w:color="000000" w:fill="FFFFFF"/>
            <w:vAlign w:val="center"/>
          </w:tcPr>
          <w:p w:rsidR="00D30C38" w:rsidRPr="0015308D" w:rsidRDefault="00D30C38" w:rsidP="00477F39">
            <w:pPr>
              <w:rPr>
                <w:sz w:val="24"/>
                <w:szCs w:val="24"/>
              </w:rPr>
            </w:pPr>
          </w:p>
        </w:tc>
        <w:tc>
          <w:tcPr>
            <w:tcW w:w="600" w:type="dxa"/>
            <w:vMerge/>
            <w:tcBorders>
              <w:left w:val="nil"/>
              <w:bottom w:val="single" w:sz="4" w:space="0" w:color="auto"/>
              <w:right w:val="single" w:sz="4" w:space="0" w:color="auto"/>
            </w:tcBorders>
            <w:shd w:val="clear" w:color="000000" w:fill="FFFFFF"/>
            <w:vAlign w:val="center"/>
          </w:tcPr>
          <w:p w:rsidR="00D30C38" w:rsidRPr="0015308D" w:rsidRDefault="00D30C38" w:rsidP="00477F39">
            <w:pPr>
              <w:rPr>
                <w:sz w:val="24"/>
                <w:szCs w:val="24"/>
              </w:rPr>
            </w:pPr>
          </w:p>
        </w:tc>
        <w:tc>
          <w:tcPr>
            <w:tcW w:w="456" w:type="dxa"/>
            <w:vMerge/>
            <w:tcBorders>
              <w:left w:val="nil"/>
              <w:bottom w:val="single" w:sz="4" w:space="0" w:color="auto"/>
              <w:right w:val="single" w:sz="4" w:space="0" w:color="auto"/>
            </w:tcBorders>
            <w:shd w:val="clear" w:color="000000" w:fill="FFFFFF"/>
            <w:vAlign w:val="center"/>
          </w:tcPr>
          <w:p w:rsidR="00D30C38" w:rsidRPr="0015308D" w:rsidRDefault="00D30C38" w:rsidP="00477F39">
            <w:pPr>
              <w:rPr>
                <w:sz w:val="24"/>
                <w:szCs w:val="24"/>
              </w:rPr>
            </w:pPr>
          </w:p>
        </w:tc>
        <w:tc>
          <w:tcPr>
            <w:tcW w:w="456" w:type="dxa"/>
            <w:vMerge/>
            <w:tcBorders>
              <w:left w:val="nil"/>
              <w:bottom w:val="single" w:sz="4" w:space="0" w:color="auto"/>
              <w:right w:val="single" w:sz="4" w:space="0" w:color="auto"/>
            </w:tcBorders>
            <w:shd w:val="clear" w:color="000000" w:fill="FFFFFF"/>
            <w:vAlign w:val="center"/>
          </w:tcPr>
          <w:p w:rsidR="00D30C38" w:rsidRPr="0015308D" w:rsidRDefault="00D30C38" w:rsidP="00477F39">
            <w:pPr>
              <w:rPr>
                <w:sz w:val="24"/>
                <w:szCs w:val="24"/>
              </w:rPr>
            </w:pPr>
          </w:p>
        </w:tc>
        <w:tc>
          <w:tcPr>
            <w:tcW w:w="2245" w:type="dxa"/>
            <w:gridSpan w:val="4"/>
            <w:vMerge/>
            <w:tcBorders>
              <w:left w:val="nil"/>
              <w:bottom w:val="single" w:sz="4" w:space="0" w:color="auto"/>
              <w:right w:val="single" w:sz="4" w:space="0" w:color="auto"/>
            </w:tcBorders>
            <w:shd w:val="clear" w:color="000000" w:fill="FFFFFF"/>
            <w:vAlign w:val="center"/>
          </w:tcPr>
          <w:p w:rsidR="00D30C38" w:rsidRPr="0015308D" w:rsidRDefault="00D30C38" w:rsidP="00477F39">
            <w:pPr>
              <w:jc w:val="center"/>
              <w:rPr>
                <w:sz w:val="24"/>
                <w:szCs w:val="24"/>
              </w:rPr>
            </w:pPr>
          </w:p>
        </w:tc>
        <w:tc>
          <w:tcPr>
            <w:tcW w:w="576" w:type="dxa"/>
            <w:vMerge/>
            <w:tcBorders>
              <w:left w:val="nil"/>
              <w:bottom w:val="single" w:sz="4" w:space="0" w:color="auto"/>
              <w:right w:val="single" w:sz="4" w:space="0" w:color="auto"/>
            </w:tcBorders>
            <w:shd w:val="clear" w:color="000000" w:fill="FFFFFF"/>
            <w:vAlign w:val="center"/>
          </w:tcPr>
          <w:p w:rsidR="00D30C38" w:rsidRPr="0015308D" w:rsidRDefault="00D30C38" w:rsidP="00477F39">
            <w:pPr>
              <w:jc w:val="center"/>
              <w:rPr>
                <w:sz w:val="24"/>
                <w:szCs w:val="24"/>
              </w:rPr>
            </w:pPr>
          </w:p>
        </w:tc>
        <w:tc>
          <w:tcPr>
            <w:tcW w:w="1645" w:type="dxa"/>
            <w:tcBorders>
              <w:top w:val="single" w:sz="4" w:space="0" w:color="auto"/>
              <w:left w:val="nil"/>
              <w:bottom w:val="single" w:sz="4" w:space="0" w:color="auto"/>
              <w:right w:val="single" w:sz="4" w:space="0" w:color="auto"/>
            </w:tcBorders>
            <w:shd w:val="clear" w:color="000000" w:fill="FFFFFF"/>
            <w:vAlign w:val="center"/>
          </w:tcPr>
          <w:p w:rsidR="00D30C38" w:rsidRPr="0015308D" w:rsidRDefault="00D30C38" w:rsidP="00477F39">
            <w:pPr>
              <w:jc w:val="center"/>
              <w:rPr>
                <w:sz w:val="24"/>
                <w:szCs w:val="24"/>
              </w:rPr>
            </w:pPr>
            <w:r w:rsidRPr="0015308D">
              <w:rPr>
                <w:sz w:val="24"/>
                <w:szCs w:val="24"/>
              </w:rPr>
              <w:t>2026 год</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D30C38" w:rsidRPr="0015308D" w:rsidRDefault="00D30C38" w:rsidP="00477F39">
            <w:pPr>
              <w:jc w:val="center"/>
              <w:rPr>
                <w:sz w:val="24"/>
                <w:szCs w:val="24"/>
              </w:rPr>
            </w:pPr>
            <w:r w:rsidRPr="0015308D">
              <w:rPr>
                <w:sz w:val="24"/>
                <w:szCs w:val="24"/>
              </w:rPr>
              <w:t>2027 год</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D30C38" w:rsidRPr="0015308D" w:rsidRDefault="00D30C38" w:rsidP="00477F39">
            <w:pPr>
              <w:jc w:val="center"/>
              <w:rPr>
                <w:sz w:val="24"/>
                <w:szCs w:val="24"/>
              </w:rPr>
            </w:pPr>
            <w:r w:rsidRPr="0015308D">
              <w:rPr>
                <w:sz w:val="24"/>
                <w:szCs w:val="24"/>
              </w:rPr>
              <w:t>2028 год</w:t>
            </w:r>
          </w:p>
        </w:tc>
      </w:tr>
      <w:tr w:rsidR="00477F39" w:rsidRPr="00477F39" w:rsidTr="00FF6B63">
        <w:trPr>
          <w:trHeight w:val="114"/>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rsidR="00477F39" w:rsidRPr="00D30C38" w:rsidRDefault="00D30C38" w:rsidP="00D30C38">
            <w:pPr>
              <w:jc w:val="center"/>
              <w:rPr>
                <w:b/>
                <w:sz w:val="24"/>
                <w:szCs w:val="24"/>
              </w:rPr>
            </w:pPr>
            <w:r w:rsidRPr="00D30C38">
              <w:rPr>
                <w:b/>
                <w:sz w:val="24"/>
                <w:szCs w:val="24"/>
              </w:rPr>
              <w:t>1</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477F39" w:rsidRPr="00D30C38" w:rsidRDefault="00D30C38" w:rsidP="00D30C38">
            <w:pPr>
              <w:jc w:val="center"/>
              <w:rPr>
                <w:b/>
                <w:bCs/>
                <w:sz w:val="24"/>
                <w:szCs w:val="24"/>
              </w:rPr>
            </w:pPr>
            <w:r w:rsidRPr="00D30C38">
              <w:rPr>
                <w:b/>
                <w:bCs/>
                <w:sz w:val="24"/>
                <w:szCs w:val="24"/>
              </w:rPr>
              <w:t>2</w:t>
            </w:r>
          </w:p>
        </w:tc>
        <w:tc>
          <w:tcPr>
            <w:tcW w:w="456" w:type="dxa"/>
            <w:tcBorders>
              <w:top w:val="single" w:sz="4" w:space="0" w:color="auto"/>
              <w:left w:val="nil"/>
              <w:bottom w:val="single" w:sz="4" w:space="0" w:color="auto"/>
              <w:right w:val="single" w:sz="4" w:space="0" w:color="auto"/>
            </w:tcBorders>
            <w:shd w:val="clear" w:color="000000" w:fill="FFFFFF"/>
            <w:vAlign w:val="center"/>
          </w:tcPr>
          <w:p w:rsidR="00477F39" w:rsidRPr="00D30C38" w:rsidRDefault="00D30C38" w:rsidP="00D30C38">
            <w:pPr>
              <w:jc w:val="center"/>
              <w:rPr>
                <w:b/>
                <w:bCs/>
                <w:sz w:val="24"/>
                <w:szCs w:val="24"/>
              </w:rPr>
            </w:pPr>
            <w:r w:rsidRPr="00D30C38">
              <w:rPr>
                <w:b/>
                <w:bCs/>
                <w:sz w:val="24"/>
                <w:szCs w:val="24"/>
              </w:rPr>
              <w:t>3</w:t>
            </w:r>
          </w:p>
        </w:tc>
        <w:tc>
          <w:tcPr>
            <w:tcW w:w="456" w:type="dxa"/>
            <w:tcBorders>
              <w:top w:val="single" w:sz="4" w:space="0" w:color="auto"/>
              <w:left w:val="nil"/>
              <w:bottom w:val="single" w:sz="4" w:space="0" w:color="auto"/>
              <w:right w:val="single" w:sz="4" w:space="0" w:color="auto"/>
            </w:tcBorders>
            <w:shd w:val="clear" w:color="000000" w:fill="FFFFFF"/>
            <w:vAlign w:val="center"/>
          </w:tcPr>
          <w:p w:rsidR="00477F39" w:rsidRPr="00D30C38" w:rsidRDefault="00D30C38" w:rsidP="00D30C38">
            <w:pPr>
              <w:jc w:val="center"/>
              <w:rPr>
                <w:b/>
                <w:bCs/>
                <w:sz w:val="24"/>
                <w:szCs w:val="24"/>
              </w:rPr>
            </w:pPr>
            <w:r w:rsidRPr="00D30C38">
              <w:rPr>
                <w:b/>
                <w:bCs/>
                <w:sz w:val="24"/>
                <w:szCs w:val="24"/>
              </w:rPr>
              <w:t>4</w:t>
            </w:r>
          </w:p>
        </w:tc>
        <w:tc>
          <w:tcPr>
            <w:tcW w:w="456" w:type="dxa"/>
            <w:tcBorders>
              <w:top w:val="single" w:sz="4" w:space="0" w:color="auto"/>
              <w:left w:val="nil"/>
              <w:bottom w:val="single" w:sz="4" w:space="0" w:color="auto"/>
              <w:right w:val="single" w:sz="4" w:space="0" w:color="auto"/>
            </w:tcBorders>
            <w:shd w:val="clear" w:color="000000" w:fill="FFFFFF"/>
            <w:vAlign w:val="center"/>
          </w:tcPr>
          <w:p w:rsidR="00477F39" w:rsidRPr="00D30C38" w:rsidRDefault="00D30C38" w:rsidP="00D30C38">
            <w:pPr>
              <w:jc w:val="center"/>
              <w:rPr>
                <w:b/>
                <w:bCs/>
                <w:sz w:val="24"/>
                <w:szCs w:val="24"/>
              </w:rPr>
            </w:pPr>
            <w:r w:rsidRPr="00D30C38">
              <w:rPr>
                <w:b/>
                <w:bCs/>
                <w:sz w:val="24"/>
                <w:szCs w:val="24"/>
              </w:rPr>
              <w:t>5</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77F39" w:rsidRPr="00D30C38" w:rsidRDefault="00477F39" w:rsidP="00D30C38">
            <w:pPr>
              <w:jc w:val="center"/>
              <w:rPr>
                <w:b/>
                <w:bCs/>
                <w:sz w:val="24"/>
                <w:szCs w:val="24"/>
              </w:rPr>
            </w:pPr>
          </w:p>
        </w:tc>
        <w:tc>
          <w:tcPr>
            <w:tcW w:w="583" w:type="dxa"/>
            <w:tcBorders>
              <w:top w:val="single" w:sz="4" w:space="0" w:color="auto"/>
              <w:left w:val="nil"/>
              <w:bottom w:val="single" w:sz="4" w:space="0" w:color="auto"/>
              <w:right w:val="single" w:sz="4" w:space="0" w:color="auto"/>
            </w:tcBorders>
            <w:shd w:val="clear" w:color="000000" w:fill="FFFFFF"/>
            <w:vAlign w:val="center"/>
          </w:tcPr>
          <w:p w:rsidR="00477F39" w:rsidRPr="00D30C38" w:rsidRDefault="00477F39" w:rsidP="00D30C38">
            <w:pPr>
              <w:jc w:val="center"/>
              <w:rPr>
                <w:b/>
                <w:bCs/>
                <w:sz w:val="24"/>
                <w:szCs w:val="24"/>
              </w:rPr>
            </w:pPr>
          </w:p>
        </w:tc>
        <w:tc>
          <w:tcPr>
            <w:tcW w:w="870" w:type="dxa"/>
            <w:tcBorders>
              <w:top w:val="single" w:sz="4" w:space="0" w:color="auto"/>
              <w:left w:val="nil"/>
              <w:bottom w:val="single" w:sz="4" w:space="0" w:color="auto"/>
              <w:right w:val="single" w:sz="4" w:space="0" w:color="auto"/>
            </w:tcBorders>
            <w:shd w:val="clear" w:color="000000" w:fill="FFFFFF"/>
            <w:vAlign w:val="center"/>
          </w:tcPr>
          <w:p w:rsidR="00477F39" w:rsidRPr="00D30C38" w:rsidRDefault="00477F39" w:rsidP="00D30C38">
            <w:pPr>
              <w:jc w:val="center"/>
              <w:rPr>
                <w:b/>
                <w:bCs/>
                <w:sz w:val="24"/>
                <w:szCs w:val="24"/>
              </w:rPr>
            </w:pPr>
          </w:p>
        </w:tc>
        <w:tc>
          <w:tcPr>
            <w:tcW w:w="576" w:type="dxa"/>
            <w:tcBorders>
              <w:top w:val="single" w:sz="4" w:space="0" w:color="auto"/>
              <w:left w:val="nil"/>
              <w:bottom w:val="single" w:sz="4" w:space="0" w:color="auto"/>
              <w:right w:val="single" w:sz="4" w:space="0" w:color="auto"/>
            </w:tcBorders>
            <w:shd w:val="clear" w:color="000000" w:fill="FFFFFF"/>
            <w:vAlign w:val="center"/>
          </w:tcPr>
          <w:p w:rsidR="00477F39" w:rsidRPr="00D30C38" w:rsidRDefault="00D30C38" w:rsidP="00D30C38">
            <w:pPr>
              <w:jc w:val="center"/>
              <w:rPr>
                <w:b/>
                <w:bCs/>
                <w:sz w:val="24"/>
                <w:szCs w:val="24"/>
              </w:rPr>
            </w:pPr>
            <w:r w:rsidRPr="00D30C38">
              <w:rPr>
                <w:b/>
                <w:bCs/>
                <w:sz w:val="24"/>
                <w:szCs w:val="24"/>
              </w:rPr>
              <w:t>6</w:t>
            </w:r>
          </w:p>
        </w:tc>
        <w:tc>
          <w:tcPr>
            <w:tcW w:w="1645" w:type="dxa"/>
            <w:tcBorders>
              <w:top w:val="single" w:sz="4" w:space="0" w:color="auto"/>
              <w:left w:val="nil"/>
              <w:bottom w:val="single" w:sz="4" w:space="0" w:color="auto"/>
              <w:right w:val="single" w:sz="4" w:space="0" w:color="auto"/>
            </w:tcBorders>
            <w:shd w:val="clear" w:color="000000" w:fill="FFFFFF"/>
            <w:vAlign w:val="center"/>
          </w:tcPr>
          <w:p w:rsidR="00477F39" w:rsidRPr="00D30C38" w:rsidRDefault="00D30C38" w:rsidP="00D30C38">
            <w:pPr>
              <w:jc w:val="center"/>
              <w:rPr>
                <w:b/>
                <w:bCs/>
                <w:sz w:val="24"/>
                <w:szCs w:val="24"/>
              </w:rPr>
            </w:pPr>
            <w:r w:rsidRPr="00D30C38">
              <w:rPr>
                <w:b/>
                <w:bCs/>
                <w:sz w:val="24"/>
                <w:szCs w:val="24"/>
              </w:rPr>
              <w:t>7</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477F39" w:rsidRPr="00D30C38" w:rsidRDefault="00D30C38" w:rsidP="00D30C38">
            <w:pPr>
              <w:jc w:val="center"/>
              <w:rPr>
                <w:b/>
                <w:bCs/>
                <w:sz w:val="24"/>
                <w:szCs w:val="24"/>
              </w:rPr>
            </w:pPr>
            <w:r w:rsidRPr="00D30C38">
              <w:rPr>
                <w:b/>
                <w:bCs/>
                <w:sz w:val="24"/>
                <w:szCs w:val="24"/>
              </w:rPr>
              <w:t>8</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477F39" w:rsidRPr="00D30C38" w:rsidRDefault="00D30C38" w:rsidP="00D30C38">
            <w:pPr>
              <w:jc w:val="center"/>
              <w:rPr>
                <w:b/>
                <w:bCs/>
                <w:sz w:val="24"/>
                <w:szCs w:val="24"/>
              </w:rPr>
            </w:pPr>
            <w:r w:rsidRPr="00D30C38">
              <w:rPr>
                <w:b/>
                <w:bCs/>
                <w:sz w:val="24"/>
                <w:szCs w:val="24"/>
              </w:rPr>
              <w:t>9</w:t>
            </w:r>
          </w:p>
        </w:tc>
      </w:tr>
      <w:tr w:rsidR="00477F39" w:rsidRPr="00477F39" w:rsidTr="00FF6B63">
        <w:trPr>
          <w:trHeight w:val="406"/>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b/>
                <w:bCs/>
                <w:sz w:val="24"/>
                <w:szCs w:val="24"/>
              </w:rPr>
            </w:pPr>
            <w:r w:rsidRPr="00477F39">
              <w:rPr>
                <w:b/>
                <w:bCs/>
                <w:sz w:val="24"/>
                <w:szCs w:val="24"/>
              </w:rPr>
              <w:t>Совет Малокарачаевского муниципального района</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930</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b/>
                <w:bCs/>
                <w:sz w:val="24"/>
                <w:szCs w:val="24"/>
              </w:rPr>
            </w:pPr>
            <w:r w:rsidRPr="00477F39">
              <w:rPr>
                <w:b/>
                <w:bCs/>
                <w:sz w:val="24"/>
                <w:szCs w:val="24"/>
              </w:rPr>
              <w:t>4 455 000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b/>
                <w:bCs/>
                <w:sz w:val="24"/>
                <w:szCs w:val="24"/>
              </w:rPr>
            </w:pPr>
            <w:r w:rsidRPr="00477F39">
              <w:rPr>
                <w:b/>
                <w:bCs/>
                <w:sz w:val="24"/>
                <w:szCs w:val="24"/>
              </w:rPr>
              <w:t>4 250 000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b/>
                <w:bCs/>
                <w:sz w:val="24"/>
                <w:szCs w:val="24"/>
              </w:rPr>
            </w:pPr>
            <w:r w:rsidRPr="00477F39">
              <w:rPr>
                <w:b/>
                <w:bCs/>
                <w:sz w:val="24"/>
                <w:szCs w:val="24"/>
              </w:rPr>
              <w:t>4 250 000</w:t>
            </w:r>
          </w:p>
        </w:tc>
      </w:tr>
      <w:tr w:rsidR="00477F39" w:rsidRPr="00477F39" w:rsidTr="00FF6B63">
        <w:trPr>
          <w:trHeight w:val="266"/>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Общегосударственные вопросы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4 455 000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4 250 000</w:t>
            </w:r>
          </w:p>
        </w:tc>
      </w:tr>
      <w:tr w:rsidR="00477F39" w:rsidRPr="00477F39" w:rsidTr="00FF6B63">
        <w:trPr>
          <w:trHeight w:val="128"/>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4 455 000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4 250 000</w:t>
            </w:r>
          </w:p>
        </w:tc>
      </w:tr>
      <w:tr w:rsidR="00477F39" w:rsidRPr="00477F39" w:rsidTr="00FF6B63">
        <w:trPr>
          <w:trHeight w:val="7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 xml:space="preserve">Непрограммные расходы </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4 455 000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4 250 000</w:t>
            </w:r>
          </w:p>
        </w:tc>
      </w:tr>
      <w:tr w:rsidR="00477F39" w:rsidRPr="00477F39" w:rsidTr="00FF6B63">
        <w:trPr>
          <w:trHeight w:val="139"/>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Председатель Совета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1 185 000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1 200 000</w:t>
            </w:r>
          </w:p>
        </w:tc>
      </w:tr>
      <w:tr w:rsidR="00477F39" w:rsidRPr="00477F39" w:rsidTr="00FF6B63">
        <w:trPr>
          <w:trHeight w:val="85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FF6B63">
            <w:pPr>
              <w:jc w:val="right"/>
              <w:rPr>
                <w:sz w:val="24"/>
                <w:szCs w:val="24"/>
              </w:rPr>
            </w:pPr>
            <w:r w:rsidRPr="00477F39">
              <w:rPr>
                <w:sz w:val="24"/>
                <w:szCs w:val="24"/>
              </w:rPr>
              <w:t>1 185 000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1 200 000</w:t>
            </w:r>
          </w:p>
        </w:tc>
      </w:tr>
      <w:tr w:rsidR="00477F39" w:rsidRPr="00477F39" w:rsidTr="00FF6B63">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Депутаты Совета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1 050 000</w:t>
            </w:r>
          </w:p>
        </w:tc>
      </w:tr>
      <w:tr w:rsidR="00477F39" w:rsidRPr="00477F39" w:rsidTr="00FF6B63">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1 030 000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1 050 000</w:t>
            </w:r>
          </w:p>
        </w:tc>
      </w:tr>
      <w:tr w:rsidR="00477F39" w:rsidRPr="00477F39" w:rsidTr="00BE2E20">
        <w:trPr>
          <w:trHeight w:val="6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Обеспечение функционирования аппарата Совета Малокарачаевского муниципального района</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930</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2 240 000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2 000 000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2 000 000</w:t>
            </w:r>
          </w:p>
        </w:tc>
      </w:tr>
      <w:tr w:rsidR="00477F39" w:rsidRPr="00477F39" w:rsidTr="00FF6B63">
        <w:trPr>
          <w:trHeight w:val="85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1 880 000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1 600 000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1 600 000</w:t>
            </w:r>
          </w:p>
        </w:tc>
      </w:tr>
      <w:tr w:rsidR="00477F39" w:rsidRPr="00477F39" w:rsidTr="00FF6B63">
        <w:trPr>
          <w:trHeight w:val="85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360 000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b/>
                <w:bCs/>
                <w:sz w:val="24"/>
                <w:szCs w:val="24"/>
              </w:rPr>
            </w:pPr>
            <w:r w:rsidRPr="00477F39">
              <w:rPr>
                <w:b/>
                <w:bCs/>
                <w:sz w:val="24"/>
                <w:szCs w:val="24"/>
              </w:rPr>
              <w:t>Администрации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b/>
                <w:bCs/>
                <w:sz w:val="24"/>
                <w:szCs w:val="24"/>
              </w:rPr>
            </w:pPr>
            <w:r w:rsidRPr="00477F39">
              <w:rPr>
                <w:b/>
                <w:bCs/>
                <w:sz w:val="24"/>
                <w:szCs w:val="24"/>
              </w:rPr>
              <w:t>85 186 140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b/>
                <w:bCs/>
                <w:sz w:val="24"/>
                <w:szCs w:val="24"/>
              </w:rPr>
            </w:pPr>
            <w:r w:rsidRPr="00477F39">
              <w:rPr>
                <w:b/>
                <w:bCs/>
                <w:sz w:val="24"/>
                <w:szCs w:val="24"/>
              </w:rPr>
              <w:t>153 295 580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b/>
                <w:bCs/>
                <w:sz w:val="24"/>
                <w:szCs w:val="24"/>
              </w:rPr>
            </w:pPr>
            <w:r w:rsidRPr="00477F39">
              <w:rPr>
                <w:b/>
                <w:bCs/>
                <w:sz w:val="24"/>
                <w:szCs w:val="24"/>
              </w:rPr>
              <w:t>97 705 100</w:t>
            </w:r>
          </w:p>
        </w:tc>
      </w:tr>
      <w:tr w:rsidR="00477F39" w:rsidRPr="00477F39" w:rsidTr="00FF6B63">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Общегосударственные вопросы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37 104 400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35 266 800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36 267 800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27 480 000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26 180 000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27 180 000</w:t>
            </w:r>
          </w:p>
        </w:tc>
      </w:tr>
      <w:tr w:rsidR="00477F39" w:rsidRPr="00477F39" w:rsidTr="00FF6B63">
        <w:trPr>
          <w:trHeight w:val="60"/>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Непрограммные расходы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27 400 000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26 100 000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27 100 000</w:t>
            </w:r>
          </w:p>
        </w:tc>
      </w:tr>
      <w:tr w:rsidR="00477F39" w:rsidRPr="00477F39" w:rsidTr="00FF6B63">
        <w:trPr>
          <w:trHeight w:val="60"/>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Функционирование Главы администрации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1 300 000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1 300 000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1 300 000</w:t>
            </w:r>
          </w:p>
        </w:tc>
      </w:tr>
      <w:tr w:rsidR="00477F39" w:rsidRPr="00477F39" w:rsidTr="00FF6B63">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Обеспечение функционирования  администрации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26 100 000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24 800 000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25 800 000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BE2E20">
            <w:pPr>
              <w:jc w:val="both"/>
              <w:rPr>
                <w:sz w:val="24"/>
                <w:szCs w:val="24"/>
              </w:rPr>
            </w:pPr>
            <w:r w:rsidRPr="00477F39">
              <w:rPr>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15 600 000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14 000 000</w:t>
            </w:r>
          </w:p>
        </w:tc>
      </w:tr>
      <w:tr w:rsidR="00477F39" w:rsidRPr="00477F39" w:rsidTr="00BE2E20">
        <w:trPr>
          <w:trHeight w:val="78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10 000 000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10 000 000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11 000 000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(Иные бюджетные ассигнования)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800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"Укрепление уровня антитеррористической защищенности объектов террористических посягательств"</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(Мероприятия по обеспечению антитеррористической защищенности здания администрации</w:t>
            </w:r>
            <w:proofErr w:type="gramStart"/>
            <w:r w:rsidRPr="00477F39">
              <w:rPr>
                <w:sz w:val="24"/>
                <w:szCs w:val="24"/>
              </w:rPr>
              <w:t>)(</w:t>
            </w:r>
            <w:proofErr w:type="gramEnd"/>
            <w:r w:rsidRPr="00477F39">
              <w:rPr>
                <w:sz w:val="24"/>
                <w:szCs w:val="24"/>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80 000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Судебная система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147 900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10 300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11 300</w:t>
            </w:r>
          </w:p>
        </w:tc>
      </w:tr>
      <w:tr w:rsidR="00477F39" w:rsidRPr="00477F39" w:rsidTr="00BE2E20">
        <w:trPr>
          <w:trHeight w:val="82"/>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Непрограммные расходы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147 900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10 300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11 300</w:t>
            </w:r>
          </w:p>
        </w:tc>
      </w:tr>
      <w:tr w:rsidR="00477F39" w:rsidRPr="00477F39" w:rsidTr="00FF6B63">
        <w:trPr>
          <w:trHeight w:val="115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00</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51200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147 900</w:t>
            </w:r>
          </w:p>
        </w:tc>
        <w:tc>
          <w:tcPr>
            <w:tcW w:w="1701"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right"/>
              <w:rPr>
                <w:sz w:val="24"/>
                <w:szCs w:val="24"/>
              </w:rPr>
            </w:pPr>
            <w:r w:rsidRPr="00477F39">
              <w:rPr>
                <w:sz w:val="24"/>
                <w:szCs w:val="24"/>
              </w:rPr>
              <w:t>10 300</w:t>
            </w:r>
          </w:p>
        </w:tc>
        <w:tc>
          <w:tcPr>
            <w:tcW w:w="1701"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right"/>
              <w:rPr>
                <w:sz w:val="24"/>
                <w:szCs w:val="24"/>
              </w:rPr>
            </w:pPr>
            <w:r w:rsidRPr="00477F39">
              <w:rPr>
                <w:sz w:val="24"/>
                <w:szCs w:val="24"/>
              </w:rPr>
              <w:t>11 300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Резервные фонды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300 000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Непрограммные расходы </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300 000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Резервные средства (Иные бюджетные ассигнования)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800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300 000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Другие общегосударственные вопросы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9 176 500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8 776 500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8 776 500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BE2E20">
        <w:trPr>
          <w:trHeight w:val="405"/>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Мероприятие "Укрепление уровня антитеррористической защищенности объектов террористических посягательств"</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Мероприятия по обеспечению антитеррористической защищенности, в части обучения муниципальных служащих на курсах повышения квалификации по вопросам противодействия терроризму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"Профилактика правонарушений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Мероприятие "Обеспечение безопасных условий жизнедеятельности на территории образовательных учреждений"</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61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Мероприятия, по обеспечению безопасных условий жизнедеятельности, повышение квалификации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Муниципальная программа "Энергосбережение и повышение энергетической эффективности на территории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Мероприятие "Снижение потребления электроэнергии"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BE2E20">
            <w:pPr>
              <w:jc w:val="both"/>
              <w:rPr>
                <w:sz w:val="24"/>
                <w:szCs w:val="24"/>
              </w:rPr>
            </w:pPr>
            <w:r w:rsidRPr="00477F39">
              <w:rPr>
                <w:sz w:val="24"/>
                <w:szCs w:val="24"/>
              </w:rPr>
              <w:t>Мероприятия, в рамках муниципальной программы "Энергосбережение" (Закупка товаров, работ и услуг для обеспечения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"Профилактика безнадзорности и правонарушений несовершеннолетних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"Информационно-аналитическое обеспечение работы по профилактике преступлений и правонарушений"</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10 000</w:t>
            </w:r>
          </w:p>
        </w:tc>
      </w:tr>
      <w:tr w:rsidR="00477F39" w:rsidRPr="00477F39" w:rsidTr="00BE2E20">
        <w:trPr>
          <w:trHeight w:val="405"/>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Мероприятия, направленные на изготовление памяток, буклетов по вопросам профилактики правонарушений, беспризорности, безнадзорности (Закупка товаров, работ и услуг для обеспечения государственных (муниципальных) нужд)</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21</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"Реализация мероприятий, направленных на профилактику правонарушений, безнадзорности и беспризорности"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Мероприятия, направленные на изготовление и размещение наглядной агитации по профилактике преступлений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Мероприятия, направленные на обучение специалистов, по профилактике безнадзорности и правонарушений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Проведение выездных мероприятий для подростков, состоящих на учете в районном банке данных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"Противодействие коррупции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Мероприятие "Реализация мероприятий по противодействию коррупции "</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Мероприятия, по обучению муниципальных служащих, на семинарах или курсах по антикоррупционной тематике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Непрограммные расходы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9 016 500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8 616 500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8 616 500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Осуществление переданных полномочий </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2 016 500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2 016 500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2 016 500</w:t>
            </w:r>
          </w:p>
        </w:tc>
      </w:tr>
      <w:tr w:rsidR="00477F39" w:rsidRPr="00477F39" w:rsidTr="00BE2E20">
        <w:trPr>
          <w:trHeight w:val="41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Осуществление полномочий по обеспечению деятельности административных комиссий </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00</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61102</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649 400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649 400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649 400</w:t>
            </w:r>
          </w:p>
        </w:tc>
      </w:tr>
      <w:tr w:rsidR="00477F39" w:rsidRPr="00477F39" w:rsidTr="00BE2E20">
        <w:trPr>
          <w:trHeight w:val="84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Осуществление полномочий по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00</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61102</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600 000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600 000</w:t>
            </w:r>
          </w:p>
        </w:tc>
      </w:tr>
      <w:tr w:rsidR="00477F39" w:rsidRPr="00477F39" w:rsidTr="00FF6B63">
        <w:trPr>
          <w:trHeight w:val="84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12" w:history="1">
              <w:r w:rsidR="00477F39" w:rsidRPr="00477F39">
                <w:rPr>
                  <w:sz w:val="24"/>
                  <w:szCs w:val="24"/>
                </w:rPr>
                <w:t>Осуществление полномочий по обеспечению деятельности административных комиссий (Закупка товаров, работ и услуг для обеспечения государственных (муниципальных) нужд)</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00</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61102</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49 400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49 400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49 400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 xml:space="preserve">Осуществление отдельных государственных полномочий органами местного самоуправления муниципальных образований по формированию, содержанию и использованию Архивного фонда Карачаево-Черкесской Республики </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00</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61104</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1 367 100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1 367 100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1 367 100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Осуществление отдельных государственных полномочий органами местного самоуправления муниципальных образований по формированию, содержанию и использованию Архивного фонда Карачаево-Черкесской Республики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00</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61104</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1 092 100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1 092 100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1 092 100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Осуществление отдельных государственных полномочий органами местного самоуправления муниципальных образований по формированию, содержанию и использованию Архивного фонда Карачаево-Черкесской Республики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00</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61104</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275 000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275 000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275 000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Обеспечение функционирования  администрации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6 600 000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6 600 000</w:t>
            </w:r>
          </w:p>
        </w:tc>
      </w:tr>
      <w:tr w:rsidR="00477F39" w:rsidRPr="00477F39" w:rsidTr="00BE2E20">
        <w:trPr>
          <w:trHeight w:val="405"/>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lastRenderedPageBreak/>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6 900 000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6 500 000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6 500 000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(Иные бюджетные ассигнования)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800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Национальная безопасность и правоохранительная деятельность</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1 850 000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1 900 000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1 900 000</w:t>
            </w:r>
          </w:p>
        </w:tc>
      </w:tr>
      <w:tr w:rsidR="00477F39" w:rsidRPr="00477F39" w:rsidTr="00BE2E20">
        <w:trPr>
          <w:trHeight w:val="188"/>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Гражданская оборона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1 850 000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1 900 000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1 900 000</w:t>
            </w:r>
          </w:p>
        </w:tc>
      </w:tr>
      <w:tr w:rsidR="00477F39" w:rsidRPr="00477F39" w:rsidTr="00BE2E20">
        <w:trPr>
          <w:trHeight w:val="191"/>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Непрограммные расходы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1 850 000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1 900 000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1 900 000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Обеспечение функционирования  администрации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1 850 000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1 900 000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1 900 000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1 650 000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1 700 000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1 700 000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200 000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Национальная экономика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40 658 420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51 725 560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54 263 980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Общеэкономические вопросы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"Развитие торговли и общественного питания на территории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"Формирование конкурентной среды в сфере торговли общественного питания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Мероприятия, по организации и проведению районного конкурса "Лучшее предприятие торговли", "Лучшее предприятие общественного питания" </w:t>
            </w:r>
            <w:r w:rsidRPr="00477F39">
              <w:rPr>
                <w:sz w:val="24"/>
                <w:szCs w:val="24"/>
              </w:rPr>
              <w:lastRenderedPageBreak/>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lastRenderedPageBreak/>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Сельское хозяйство и рыболовство</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4 550 000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4 450 000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4 450 000</w:t>
            </w:r>
          </w:p>
        </w:tc>
      </w:tr>
      <w:tr w:rsidR="00477F39" w:rsidRPr="00477F39" w:rsidTr="00BE2E20">
        <w:trPr>
          <w:trHeight w:val="44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4 200 000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Подпрограмма "Обеспечение условий реализации программы"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4 200 000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4 300 000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4 200 000</w:t>
            </w:r>
          </w:p>
        </w:tc>
      </w:tr>
      <w:tr w:rsidR="00477F39" w:rsidRPr="00477F39" w:rsidTr="00BE2E20">
        <w:trPr>
          <w:trHeight w:val="204"/>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Непрограммные расходы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Обеспечение эпизоотического и ветеринарно-санитарного благополучия на территории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Мероприятия по недопущению возникновения и распространения заболевания чумы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Транспорт</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2 200 000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Непрограммные расходы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2 200 000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Субсидирование пассажирских перевозок</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24</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2 200 000</w:t>
            </w:r>
          </w:p>
        </w:tc>
      </w:tr>
      <w:tr w:rsidR="00477F39" w:rsidRPr="00477F39" w:rsidTr="00FF6B63">
        <w:trPr>
          <w:trHeight w:val="58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 xml:space="preserve"> Субсидии на возмещение недополученных доходов перевозчикам, осуществляющим регулярные перевозки пассажиров и багажа на муниципальных (межмуниципальных) маршрутах (Субсидии на возмещение недополученных доходов и (или) возмещение фактически понесенных затрат)</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24</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800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2 200 000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2 200 000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Дорожное хозяйство (дорожные фонды)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19 293 420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30 460 560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32 998 980</w:t>
            </w:r>
          </w:p>
        </w:tc>
      </w:tr>
      <w:tr w:rsidR="00477F39" w:rsidRPr="00477F39" w:rsidTr="00BE2E2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Муниципальная программа "Повышение безопасности дорожного движения в Малокарачаевском </w:t>
            </w:r>
            <w:r w:rsidRPr="00477F39">
              <w:rPr>
                <w:sz w:val="24"/>
                <w:szCs w:val="24"/>
              </w:rPr>
              <w:lastRenderedPageBreak/>
              <w:t>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lastRenderedPageBreak/>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15</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19 293 420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30 460 560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32 998 980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lastRenderedPageBreak/>
              <w:t>Мероприятие "Совершенствование организации безопасности дорожного движения"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15</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19 293 420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30 460 560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32 998 980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Мероприятия, по совершенствованию организации безопасности дорожного движения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15</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color w:val="000000"/>
                <w:sz w:val="24"/>
                <w:szCs w:val="24"/>
              </w:rPr>
            </w:pPr>
            <w:r w:rsidRPr="00477F39">
              <w:rPr>
                <w:color w:val="000000"/>
                <w:sz w:val="24"/>
                <w:szCs w:val="24"/>
              </w:rPr>
              <w:t>19 293 420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color w:val="000000"/>
                <w:sz w:val="24"/>
                <w:szCs w:val="24"/>
              </w:rPr>
            </w:pPr>
            <w:r w:rsidRPr="00477F39">
              <w:rPr>
                <w:color w:val="000000"/>
                <w:sz w:val="24"/>
                <w:szCs w:val="24"/>
              </w:rPr>
              <w:t>30 460 560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color w:val="000000"/>
                <w:sz w:val="24"/>
                <w:szCs w:val="24"/>
              </w:rPr>
            </w:pPr>
            <w:r w:rsidRPr="00477F39">
              <w:rPr>
                <w:color w:val="000000"/>
                <w:sz w:val="24"/>
                <w:szCs w:val="24"/>
              </w:rPr>
              <w:t>32 998 980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Связь и информатика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14 065 000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14 065 000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14 065 000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65 000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"Укрепление уровня антитеррористической защищенности объектов террористических посягательств"</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65 000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Мероприятия по обеспечению антитеррористической защищенности на территории МФЦ.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65 000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65 000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"Развитие системы предоставления государственных и муниципальных услуг на базе МБУ "МФЦ в Малокарачаевском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14 000 000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Мероприятие "Развитие многофункциональных центров"</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14 000 000</w:t>
            </w:r>
          </w:p>
        </w:tc>
      </w:tr>
      <w:tr w:rsidR="00477F39" w:rsidRPr="00477F39" w:rsidTr="00FF6B63">
        <w:trPr>
          <w:trHeight w:val="120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Расходы на обеспечение деятельности государственных (муниципальных) учреждений   (расходы по фонду оплаты труда)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12 000 000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12 000 000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12 000 000</w:t>
            </w:r>
          </w:p>
        </w:tc>
      </w:tr>
      <w:tr w:rsidR="00477F39" w:rsidRPr="00477F39" w:rsidTr="00FF6B63">
        <w:trPr>
          <w:trHeight w:val="120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Расходы на обеспечение деятельности государственных (муниципальных) учреждений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2 000 000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Другие вопросы в области национальной экономики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530 000</w:t>
            </w:r>
          </w:p>
        </w:tc>
      </w:tr>
      <w:tr w:rsidR="00477F39" w:rsidRPr="00477F39" w:rsidTr="009C5F90">
        <w:trPr>
          <w:trHeight w:val="405"/>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lastRenderedPageBreak/>
              <w:t>Муниципальная программа "Управление муниципальными финансами и муниципальным имуществом Малокарачаевского муниципального района"</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 xml:space="preserve">Подпрограмма "Повышение эффективности управления и распоряжения в сфере </w:t>
            </w:r>
            <w:proofErr w:type="spellStart"/>
            <w:r w:rsidRPr="00477F39">
              <w:rPr>
                <w:sz w:val="24"/>
                <w:szCs w:val="24"/>
              </w:rPr>
              <w:t>имущественно</w:t>
            </w:r>
            <w:proofErr w:type="spellEnd"/>
            <w:r w:rsidRPr="00477F39">
              <w:rPr>
                <w:sz w:val="24"/>
                <w:szCs w:val="24"/>
              </w:rPr>
              <w:t>-земельной политики"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Проведение комплексных кадастровых работ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"Поддержка малого и среднего предпринимательства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18</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"Поддержка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18</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(Иные бюджетные ассигнования)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18</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800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Жилищно-коммунальное хозяйство</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Благоустройство</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r>
      <w:tr w:rsidR="00477F39" w:rsidRPr="00477F39" w:rsidTr="00FF6B63">
        <w:trPr>
          <w:trHeight w:val="97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Муниципальная программа "Развитие комплексной системы обращения с твердыми коммунальными отходами в Малокарачаевском муниципальном районе на 2024-2026 годы"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"Создание комфортной среды в Малокарачаевском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Приобретение контейнеров и обустройство контейнерных площадок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250 000</w:t>
            </w:r>
          </w:p>
        </w:tc>
      </w:tr>
      <w:tr w:rsidR="00477F39" w:rsidRPr="00477F39" w:rsidTr="009C5F90">
        <w:trPr>
          <w:trHeight w:val="6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Охрана окружающей среды</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106 000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Другие вопросы в области охраны окружающей среды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106 000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Непрограммные расходы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Реализация Плана природоохранных мероприятий Карачаево-Черкесской Республики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Организация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16</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106 000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106 000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Образование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525 600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59 655 500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525 600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Дошкольное образование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59 129 900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9C5F90">
            <w:pPr>
              <w:jc w:val="right"/>
              <w:rPr>
                <w:sz w:val="24"/>
                <w:szCs w:val="24"/>
              </w:rPr>
            </w:pPr>
            <w:r w:rsidRPr="00477F39">
              <w:rPr>
                <w:sz w:val="24"/>
                <w:szCs w:val="24"/>
              </w:rPr>
              <w:t> </w:t>
            </w:r>
            <w:r w:rsidR="009C5F90">
              <w:rPr>
                <w:sz w:val="24"/>
                <w:szCs w:val="24"/>
              </w:rPr>
              <w:t>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"Развитие образования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58 329 900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9C5F90">
            <w:pPr>
              <w:jc w:val="right"/>
              <w:rPr>
                <w:sz w:val="24"/>
                <w:szCs w:val="24"/>
              </w:rPr>
            </w:pPr>
            <w:r w:rsidRPr="00477F39">
              <w:rPr>
                <w:sz w:val="24"/>
                <w:szCs w:val="24"/>
              </w:rPr>
              <w:t> </w:t>
            </w:r>
            <w:r w:rsidR="009C5F90">
              <w:rPr>
                <w:sz w:val="24"/>
                <w:szCs w:val="24"/>
              </w:rPr>
              <w:t>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Подпрограмма "Поддержка семьи"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58 329 900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9C5F90">
            <w:pPr>
              <w:jc w:val="right"/>
              <w:rPr>
                <w:sz w:val="24"/>
                <w:szCs w:val="24"/>
              </w:rPr>
            </w:pPr>
            <w:r w:rsidRPr="00477F39">
              <w:rPr>
                <w:sz w:val="24"/>
                <w:szCs w:val="24"/>
              </w:rPr>
              <w:t> </w:t>
            </w:r>
            <w:r w:rsidR="009C5F90">
              <w:rPr>
                <w:sz w:val="24"/>
                <w:szCs w:val="24"/>
              </w:rPr>
              <w:t>0</w:t>
            </w:r>
          </w:p>
        </w:tc>
      </w:tr>
      <w:tr w:rsidR="00477F39" w:rsidRPr="00477F39" w:rsidTr="00FF6B63">
        <w:trPr>
          <w:trHeight w:val="85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9C5F90">
            <w:pPr>
              <w:jc w:val="both"/>
              <w:rPr>
                <w:sz w:val="24"/>
                <w:szCs w:val="24"/>
              </w:rPr>
            </w:pPr>
            <w:r w:rsidRPr="00477F39">
              <w:rPr>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Я</w:t>
            </w:r>
            <w:proofErr w:type="gramStart"/>
            <w:r w:rsidRPr="00477F39">
              <w:rPr>
                <w:sz w:val="24"/>
                <w:szCs w:val="24"/>
              </w:rPr>
              <w:t>1</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53150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58 329 900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9C5F90">
            <w:pPr>
              <w:jc w:val="right"/>
              <w:rPr>
                <w:sz w:val="24"/>
                <w:szCs w:val="24"/>
              </w:rPr>
            </w:pPr>
            <w:r w:rsidRPr="00477F39">
              <w:rPr>
                <w:sz w:val="24"/>
                <w:szCs w:val="24"/>
              </w:rPr>
              <w:t> </w:t>
            </w:r>
            <w:r w:rsidR="009C5F90">
              <w:rPr>
                <w:sz w:val="24"/>
                <w:szCs w:val="24"/>
              </w:rPr>
              <w:t>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Капитальный ремонт и оснащение детского сада "Ручеек" </w:t>
            </w:r>
            <w:proofErr w:type="spellStart"/>
            <w:r w:rsidRPr="00477F39">
              <w:rPr>
                <w:sz w:val="24"/>
                <w:szCs w:val="24"/>
              </w:rPr>
              <w:t>с</w:t>
            </w:r>
            <w:proofErr w:type="gramStart"/>
            <w:r w:rsidRPr="00477F39">
              <w:rPr>
                <w:sz w:val="24"/>
                <w:szCs w:val="24"/>
              </w:rPr>
              <w:t>.К</w:t>
            </w:r>
            <w:proofErr w:type="gramEnd"/>
            <w:r w:rsidRPr="00477F39">
              <w:rPr>
                <w:sz w:val="24"/>
                <w:szCs w:val="24"/>
              </w:rPr>
              <w:t>расный</w:t>
            </w:r>
            <w:proofErr w:type="spellEnd"/>
            <w:r w:rsidRPr="00477F39">
              <w:rPr>
                <w:sz w:val="24"/>
                <w:szCs w:val="24"/>
              </w:rPr>
              <w:t xml:space="preserve"> Курган</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Я</w:t>
            </w:r>
            <w:proofErr w:type="gramStart"/>
            <w:r w:rsidRPr="00477F39">
              <w:rPr>
                <w:sz w:val="24"/>
                <w:szCs w:val="24"/>
              </w:rPr>
              <w:t>1</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53150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9C5F90">
            <w:pPr>
              <w:jc w:val="right"/>
              <w:rPr>
                <w:sz w:val="24"/>
                <w:szCs w:val="24"/>
              </w:rPr>
            </w:pPr>
            <w:r w:rsidRPr="00477F39">
              <w:rPr>
                <w:sz w:val="24"/>
                <w:szCs w:val="24"/>
              </w:rPr>
              <w:t>0</w:t>
            </w:r>
          </w:p>
        </w:tc>
        <w:tc>
          <w:tcPr>
            <w:tcW w:w="1701"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right"/>
              <w:rPr>
                <w:sz w:val="24"/>
                <w:szCs w:val="24"/>
              </w:rPr>
            </w:pPr>
            <w:r w:rsidRPr="00477F39">
              <w:rPr>
                <w:sz w:val="24"/>
                <w:szCs w:val="24"/>
              </w:rPr>
              <w:t>58 329 900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9C5F90">
            <w:pPr>
              <w:jc w:val="right"/>
              <w:rPr>
                <w:sz w:val="24"/>
                <w:szCs w:val="24"/>
              </w:rPr>
            </w:pPr>
            <w:r w:rsidRPr="00477F39">
              <w:rPr>
                <w:sz w:val="24"/>
                <w:szCs w:val="24"/>
              </w:rPr>
              <w:t> </w:t>
            </w:r>
            <w:r w:rsidR="009C5F90">
              <w:rPr>
                <w:sz w:val="24"/>
                <w:szCs w:val="24"/>
              </w:rPr>
              <w:t>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Строительный контроль по капитальному ремонту детского сада "Ручеек" </w:t>
            </w:r>
            <w:proofErr w:type="spellStart"/>
            <w:r w:rsidRPr="00477F39">
              <w:rPr>
                <w:sz w:val="24"/>
                <w:szCs w:val="24"/>
              </w:rPr>
              <w:t>с</w:t>
            </w:r>
            <w:proofErr w:type="gramStart"/>
            <w:r w:rsidRPr="00477F39">
              <w:rPr>
                <w:sz w:val="24"/>
                <w:szCs w:val="24"/>
              </w:rPr>
              <w:t>.К</w:t>
            </w:r>
            <w:proofErr w:type="gramEnd"/>
            <w:r w:rsidRPr="00477F39">
              <w:rPr>
                <w:sz w:val="24"/>
                <w:szCs w:val="24"/>
              </w:rPr>
              <w:t>расный</w:t>
            </w:r>
            <w:proofErr w:type="spellEnd"/>
            <w:r w:rsidRPr="00477F39">
              <w:rPr>
                <w:sz w:val="24"/>
                <w:szCs w:val="24"/>
              </w:rPr>
              <w:t xml:space="preserve"> Курган</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9C5F90">
            <w:pPr>
              <w:jc w:val="right"/>
              <w:rPr>
                <w:sz w:val="24"/>
                <w:szCs w:val="24"/>
              </w:rPr>
            </w:pPr>
            <w:r w:rsidRPr="00477F39">
              <w:rPr>
                <w:sz w:val="24"/>
                <w:szCs w:val="24"/>
              </w:rPr>
              <w:t> </w:t>
            </w:r>
            <w:r w:rsidR="009C5F90">
              <w:rPr>
                <w:sz w:val="24"/>
                <w:szCs w:val="24"/>
              </w:rPr>
              <w:t>0</w:t>
            </w:r>
          </w:p>
        </w:tc>
      </w:tr>
      <w:tr w:rsidR="00477F39" w:rsidRPr="00477F39" w:rsidTr="00FF6B63">
        <w:trPr>
          <w:trHeight w:val="79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Финансовое обеспечение деятельности по строительному контролю по капитальному ремонту детского сада "Ручеек" </w:t>
            </w:r>
            <w:proofErr w:type="spellStart"/>
            <w:r w:rsidRPr="00477F39">
              <w:rPr>
                <w:sz w:val="24"/>
                <w:szCs w:val="24"/>
              </w:rPr>
              <w:t>с</w:t>
            </w:r>
            <w:proofErr w:type="gramStart"/>
            <w:r w:rsidRPr="00477F39">
              <w:rPr>
                <w:sz w:val="24"/>
                <w:szCs w:val="24"/>
              </w:rPr>
              <w:t>.К</w:t>
            </w:r>
            <w:proofErr w:type="gramEnd"/>
            <w:r w:rsidRPr="00477F39">
              <w:rPr>
                <w:sz w:val="24"/>
                <w:szCs w:val="24"/>
              </w:rPr>
              <w:t>расный</w:t>
            </w:r>
            <w:proofErr w:type="spellEnd"/>
            <w:r w:rsidRPr="00477F39">
              <w:rPr>
                <w:sz w:val="24"/>
                <w:szCs w:val="24"/>
              </w:rPr>
              <w:t xml:space="preserve"> Курган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Другие вопросы в области образования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525 600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525 600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525 600</w:t>
            </w:r>
          </w:p>
        </w:tc>
      </w:tr>
      <w:tr w:rsidR="00477F39" w:rsidRPr="00477F39" w:rsidTr="009C5F90">
        <w:trPr>
          <w:trHeight w:val="204"/>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Осуществление переданных полномочий </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525 600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525 600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525 600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61101</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525 600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525 600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525 600</w:t>
            </w:r>
          </w:p>
        </w:tc>
      </w:tr>
      <w:tr w:rsidR="00477F39" w:rsidRPr="00477F39" w:rsidTr="009C5F90">
        <w:trPr>
          <w:trHeight w:val="99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61101</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495 600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495 600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495 600</w:t>
            </w:r>
          </w:p>
        </w:tc>
      </w:tr>
      <w:tr w:rsidR="00477F39" w:rsidRPr="00477F39" w:rsidTr="00FF6B63">
        <w:trPr>
          <w:trHeight w:val="99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13" w:history="1">
              <w:r w:rsidR="00477F39" w:rsidRPr="00477F39">
                <w:rPr>
                  <w:sz w:val="24"/>
                  <w:szCs w:val="24"/>
                </w:rPr>
                <w:t>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 (Закупка товаров, работ и услуг для обеспечения государственных (муниципальных) нужд)</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61101</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Культура, кинематография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1 450 000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1 300 000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Другие вопросы в области культуры, кинематографии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1 450 000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1 300 000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Обеспечение функционирования  администрации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1 450 000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"Развитие культуры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1 450 000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"Управление муниципальной программой "Развитие культуры"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1 450 000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1 300 000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1 250 000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1 100 000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1 100 000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Финансовое обеспечение выполнения функций муниципальных органов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200 000</w:t>
            </w:r>
          </w:p>
        </w:tc>
      </w:tr>
      <w:tr w:rsidR="00477F39" w:rsidRPr="00477F39" w:rsidTr="009C5F90">
        <w:trPr>
          <w:trHeight w:val="6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Социальная политика</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1 291 720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1 291 720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1 291 720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Социальное обеспечение населения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291 720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291 720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291 720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Непрограммные расходы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291 720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291 720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291 720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 xml:space="preserve">Расходы на обеспечение мер социальной поддержки для лиц, награжденных муниципальными наградами "Почетный гражданин", "премия имени </w:t>
            </w:r>
            <w:proofErr w:type="spellStart"/>
            <w:r w:rsidRPr="00477F39">
              <w:rPr>
                <w:sz w:val="24"/>
                <w:szCs w:val="24"/>
              </w:rPr>
              <w:t>Х.Болурова</w:t>
            </w:r>
            <w:proofErr w:type="spellEnd"/>
            <w:r w:rsidRPr="00477F39">
              <w:rPr>
                <w:sz w:val="24"/>
                <w:szCs w:val="24"/>
              </w:rPr>
              <w:t>" (Социальное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291 720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291 720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291 720</w:t>
            </w:r>
          </w:p>
        </w:tc>
      </w:tr>
      <w:tr w:rsidR="00477F39" w:rsidRPr="00477F39" w:rsidTr="009C5F90">
        <w:trPr>
          <w:trHeight w:val="60"/>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Охрана семьи и детства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"Развитие молодежной политики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Мероприятие "Обеспечение жильем молодых семей" </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r>
      <w:tr w:rsidR="00477F39" w:rsidRPr="00477F39" w:rsidTr="00FF6B63">
        <w:trPr>
          <w:trHeight w:val="405"/>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Реализация мероприятий по обеспечению жильем молодых семей за счет средств районного бюджета (Социальное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r>
      <w:tr w:rsidR="00477F39" w:rsidRPr="00477F39" w:rsidTr="009C5F90">
        <w:trPr>
          <w:trHeight w:val="316"/>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Физическая культура и спорт</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1 950 000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1 800 000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1 800 000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Другие вопросы в области физической культуры и спорта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1 950 000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1 800 000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1 800 000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"Развитие физической культуры и спорта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1 950 000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1 800 000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1 800 000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Мероприятие "Осуществление функций руководства и управления в сфере реализации муниципальной программы"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1 950 000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1 800 000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1 800 000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1 250 000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1 100 000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1 100 000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14" w:history="1">
              <w:r w:rsidR="00477F39" w:rsidRPr="00477F39">
                <w:rPr>
                  <w:sz w:val="24"/>
                  <w:szCs w:val="24"/>
                </w:rPr>
                <w:t>Мероприятия в сфере физической культуры и спорта (Закупка товаров, работ и услуг для обеспечения государственных (муниципальных) нужд)</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700 000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700 000</w:t>
            </w:r>
          </w:p>
        </w:tc>
      </w:tr>
      <w:tr w:rsidR="00477F39" w:rsidRPr="00477F39" w:rsidTr="00C25D98">
        <w:trPr>
          <w:trHeight w:val="698"/>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b/>
                <w:bCs/>
                <w:sz w:val="24"/>
                <w:szCs w:val="24"/>
              </w:rPr>
            </w:pPr>
            <w:r w:rsidRPr="00477F39">
              <w:rPr>
                <w:b/>
                <w:bCs/>
                <w:sz w:val="24"/>
                <w:szCs w:val="24"/>
              </w:rPr>
              <w:lastRenderedPageBreak/>
              <w:t>Управление труда и социального развития администрации Малокарачаевского муниципального района</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932</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b/>
                <w:bCs/>
                <w:sz w:val="24"/>
                <w:szCs w:val="24"/>
              </w:rPr>
            </w:pPr>
            <w:r w:rsidRPr="00477F39">
              <w:rPr>
                <w:b/>
                <w:bCs/>
                <w:sz w:val="24"/>
                <w:szCs w:val="24"/>
              </w:rPr>
              <w:t>288 885 030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b/>
                <w:bCs/>
                <w:sz w:val="24"/>
                <w:szCs w:val="24"/>
              </w:rPr>
            </w:pPr>
            <w:r w:rsidRPr="00477F39">
              <w:rPr>
                <w:b/>
                <w:bCs/>
                <w:sz w:val="24"/>
                <w:szCs w:val="24"/>
              </w:rPr>
              <w:t>280 884 647</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b/>
                <w:bCs/>
                <w:sz w:val="24"/>
                <w:szCs w:val="24"/>
              </w:rPr>
            </w:pPr>
            <w:r w:rsidRPr="00477F39">
              <w:rPr>
                <w:b/>
                <w:bCs/>
                <w:sz w:val="24"/>
                <w:szCs w:val="24"/>
              </w:rPr>
              <w:t>283 667 255</w:t>
            </w:r>
          </w:p>
        </w:tc>
      </w:tr>
      <w:tr w:rsidR="00477F39" w:rsidRPr="00477F39" w:rsidTr="00C25D98">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Социальная политика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288 885 030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280 884 647</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283 667 255</w:t>
            </w:r>
          </w:p>
        </w:tc>
      </w:tr>
      <w:tr w:rsidR="00477F39" w:rsidRPr="00477F39" w:rsidTr="00C25D98">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Пенсионное обеспечение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7 500 000</w:t>
            </w:r>
          </w:p>
        </w:tc>
      </w:tr>
      <w:tr w:rsidR="00477F39" w:rsidRPr="00477F39" w:rsidTr="00C25D98">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Непрограммные расходы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7 500 000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Расходы на выплату доплат к пенсиям лицам, замещавшим муниципальные должности и должности муниципальной службы (Социальное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312</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7 000 000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7 500 000</w:t>
            </w:r>
          </w:p>
        </w:tc>
      </w:tr>
      <w:tr w:rsidR="00477F39" w:rsidRPr="00477F39" w:rsidTr="00C25D98">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Социальное обеспечение населения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136 315 600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137 069 600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137 069 600</w:t>
            </w:r>
          </w:p>
        </w:tc>
      </w:tr>
      <w:tr w:rsidR="00477F39" w:rsidRPr="00477F39" w:rsidTr="00C25D98">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Муниципальная программа "Социальная защита населения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135 315 600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136 069 600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136 069 600</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"Меры социальной поддержки отдельным категориям"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135 315 600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136 069 600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136 069 600</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Мероприятие "Предоставление мер социальной поддержки отдельным категориям граждан"</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22430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500 000</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Меры социальной поддержки на погребение (Социальное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22430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500 000</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Мероприятие "Меры социальной поддержки малоимущим гражданам по оплате жилого помещения и коммунальных услуг"</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22648</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2 300 000</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15" w:history="1">
              <w:r w:rsidR="00477F39" w:rsidRPr="00477F39">
                <w:rPr>
                  <w:sz w:val="24"/>
                  <w:szCs w:val="24"/>
                </w:rPr>
                <w:t>Меры социальной поддержки малоимущим гражданам по оплате жилого помещения и коммунальных услуг (Социальное обеспечение и иные выплаты населению)</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22648</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2 265 500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2 265 500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2 265 500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16" w:history="1">
              <w:r w:rsidR="00477F39" w:rsidRPr="00477F39">
                <w:rPr>
                  <w:sz w:val="24"/>
                  <w:szCs w:val="24"/>
                </w:rPr>
                <w:t>Меры социальной поддержки малоимущим гражданам по оплате жилого помещения и коммунальных услуг (Закупка товаров, работ и услуг для обеспечения государственных (муниципальных) нужд)</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22648</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34 500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34 500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34 500</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Мероприятие "Меры социальной поддержки отдельных категорий ветеранов"</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22652</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6 443 400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7 198 400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7 198 400</w:t>
            </w:r>
          </w:p>
        </w:tc>
      </w:tr>
      <w:tr w:rsidR="00477F39" w:rsidRPr="00477F39" w:rsidTr="00B74235">
        <w:trPr>
          <w:trHeight w:val="1095"/>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17" w:history="1">
              <w:r w:rsidR="00477F39" w:rsidRPr="00477F39">
                <w:rPr>
                  <w:sz w:val="24"/>
                  <w:szCs w:val="24"/>
                </w:rPr>
                <w:t>Обеспечение мер социальной поддержки ветеранов труда, установленных Законом Карачаево-Черкесской Республики от 12 января 2005 г. № 8-РЗ «О социальной поддержке отдельных категорий ветеранов» (Социальное обеспечение и иные выплаты населению)</w:t>
              </w:r>
            </w:hyperlink>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22652</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6 352 100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7 090 424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7 090 424</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18" w:history="1">
              <w:r w:rsidR="00477F39" w:rsidRPr="00477F39">
                <w:rPr>
                  <w:sz w:val="24"/>
                  <w:szCs w:val="24"/>
                </w:rPr>
                <w:t>Обеспечение мер социальной поддержки ветеранов труда, установленных Законом Карачаево-Черкесской Республики от 12 января 2005 г. № 8-РЗ «О социальной поддержке отдельных категорий ветеранов» (Закупка товаров, работ и услуг для обеспечения государственных (муниципальных) нужд)</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22652</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91 300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107 976</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107 976</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Мероприятие "Меры социальной поддержки реабилитированных лиц и лиц, признанных пострадавшими от политических репрессий"</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22653</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106 821 200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106 821 200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106 821 200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19" w:history="1">
              <w:proofErr w:type="gramStart"/>
              <w:r w:rsidR="00477F39" w:rsidRPr="00477F39">
                <w:rPr>
                  <w:sz w:val="24"/>
                  <w:szCs w:val="24"/>
                </w:rPr>
                <w:t>Обеспечение мер социальной поддержки реабилитированным лицам и лицам, признанным пострадавшими от политических репрессий, установленных Законом Карачаево-Черкесской Республики от 12 января 2005 г. № 7-РЗ «О мерах социальной поддержки реабилитированных лиц и лиц, признанных пострадавшими от политических репрессий» (Социальное обеспечение и иные выплаты населению)</w:t>
              </w:r>
            </w:hyperlink>
            <w:proofErr w:type="gramEnd"/>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22653</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B74235">
            <w:pPr>
              <w:jc w:val="right"/>
              <w:rPr>
                <w:sz w:val="24"/>
                <w:szCs w:val="24"/>
              </w:rPr>
            </w:pPr>
            <w:r w:rsidRPr="00477F39">
              <w:rPr>
                <w:sz w:val="24"/>
                <w:szCs w:val="24"/>
              </w:rPr>
              <w:t>105 280 700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105 218 880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105 218 880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20" w:history="1">
              <w:proofErr w:type="gramStart"/>
              <w:r w:rsidR="00477F39" w:rsidRPr="00477F39">
                <w:rPr>
                  <w:sz w:val="24"/>
                  <w:szCs w:val="24"/>
                </w:rPr>
                <w:t>Обеспечение мер социальной поддержки реабилитированным лицам и лицам, признанным пострадавшими от политических репрессий, установленных Законом Карачаево-Черкесской Республики от 12 января 2005 г. № 7-РЗ «О мерах социальной поддержки реабилитированных лиц и лиц, признанных пострадавшими от политических репрессий» (Закупка товаров, работ и услуг для обеспечения государственных (муниципальных) нужд)</w:t>
              </w:r>
            </w:hyperlink>
            <w:proofErr w:type="gramEnd"/>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22653</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1 540 500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1 602 320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1 602 320</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Мероприятие "Меры социальной поддержки ветеранов труда Карачаево-Черкесской Республики"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22655</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750 000</w:t>
            </w:r>
          </w:p>
        </w:tc>
      </w:tr>
      <w:tr w:rsidR="00477F39" w:rsidRPr="00477F39" w:rsidTr="00B74235">
        <w:trPr>
          <w:trHeight w:val="1095"/>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21" w:history="1">
              <w:r w:rsidR="00477F39" w:rsidRPr="00477F39">
                <w:rPr>
                  <w:sz w:val="24"/>
                  <w:szCs w:val="24"/>
                </w:rPr>
                <w:t>Обеспечение мер социальной поддержки ветеранов труда Карачаево-Черкесской Республики, установленных Законом Карачаево-Черкесской Республики от 11 ноября 2008 г. № 69-РЗ «О ветеранах труда Карачаево-Черкесской Республики»  (Социальное обеспечение и иные выплаты населению)</w:t>
              </w:r>
            </w:hyperlink>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22655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738 750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738 750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738 750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22" w:history="1">
              <w:r w:rsidR="00477F39" w:rsidRPr="00477F39">
                <w:rPr>
                  <w:sz w:val="24"/>
                  <w:szCs w:val="24"/>
                </w:rPr>
                <w:t>Обеспечение мер социальной поддержки ветеранов труда Карачаево-Черкесской Республики, установленных Законом Карачаево-Черкесской Республики от 11 ноября 2008 г. № 69-РЗ «О ветеранах труда Карачаево-Черкесской Республики» (Закупка товаров, работ и услуг для обеспечения государственных (муниципальных) нужд)</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22655</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11 250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11 250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11 250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Мероприятие "Меры социальной поддержки собственникам жилых помещений, являющимися плательщиками взносов на капитальный ремонт общего имущества в многоквартирном доме"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15620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23" w:history="1">
              <w:r w:rsidR="00477F39" w:rsidRPr="00477F39">
                <w:rPr>
                  <w:sz w:val="24"/>
                  <w:szCs w:val="24"/>
                </w:rPr>
                <w:t>Компенсация отдельным категориям граждан оплаты взноса на капитальный ремонт общего имущества в многоквартирных домах (Социальное обеспечение и иные выплаты населению)</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15620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0</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 xml:space="preserve">Мероприятие "Предоставление мер социальной поддержки отдельным категориям граждан, за счет средств федерального бюджета </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52500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18 500 000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18 500 000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18 500 000</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24" w:history="1">
              <w:r w:rsidR="00477F39" w:rsidRPr="00477F39">
                <w:rPr>
                  <w:sz w:val="24"/>
                  <w:szCs w:val="24"/>
                </w:rPr>
                <w:t>Оплата жилищно-коммунальных услуг отдельным категориям граждан (Социальное обеспечение и иные выплаты населению)</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52500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18 222 500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18 222 500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18 222 500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25" w:history="1">
              <w:r w:rsidR="00477F39" w:rsidRPr="00477F39">
                <w:rPr>
                  <w:sz w:val="24"/>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52500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277 500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277 500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277 500</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Непрограммные расходы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r>
      <w:tr w:rsidR="00477F39" w:rsidRPr="00477F39" w:rsidTr="00B74235">
        <w:trPr>
          <w:trHeight w:val="1095"/>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Единовременная денежная выплата лицам, заключившим контракт о прохождении военной службы (участникам СВО</w:t>
            </w:r>
            <w:proofErr w:type="gramStart"/>
            <w:r w:rsidRPr="00477F39">
              <w:rPr>
                <w:sz w:val="24"/>
                <w:szCs w:val="24"/>
              </w:rPr>
              <w:t>)(</w:t>
            </w:r>
            <w:proofErr w:type="gramEnd"/>
            <w:r w:rsidRPr="00477F39">
              <w:rPr>
                <w:sz w:val="24"/>
                <w:szCs w:val="24"/>
              </w:rPr>
              <w:t>Социальное обеспечение и иные выплаты населению)</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23</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1 000 000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Охрана семьи и детства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77 768 598</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68 678 598</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68 678 598</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Муниципальная программа "Социальная защита населения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77 768 598</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68 678 598</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68 678 598</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"Поддержка семей при рождении детей"</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39 016 010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39 016 010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39 016 010</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Финансовая поддержка семей при рождении детей (в рамках национального проекта "Демография")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Я</w:t>
            </w:r>
            <w:proofErr w:type="gramStart"/>
            <w:r w:rsidRPr="00477F39">
              <w:rPr>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39 016 010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39 016 010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39 016 010</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26" w:history="1">
              <w:r w:rsidR="00477F39" w:rsidRPr="00477F39">
                <w:rPr>
                  <w:sz w:val="24"/>
                  <w:szCs w:val="24"/>
                </w:rPr>
                <w:t>Меры социальной поддержки по выплате республиканского материнского капитала (Социальное обеспечение и иные выплаты населению)</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Я</w:t>
            </w:r>
            <w:proofErr w:type="gramStart"/>
            <w:r w:rsidRPr="00477F39">
              <w:rPr>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22230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17 976 250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17 976 250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17 976 250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27" w:history="1">
              <w:r w:rsidR="00477F39" w:rsidRPr="00477F39">
                <w:rPr>
                  <w:sz w:val="24"/>
                  <w:szCs w:val="24"/>
                </w:rPr>
                <w:t>Меры социальной поддержки по выплате республиканского материнского капитала (Закупка товаров, работ и услуг для обеспечения государственных (муниципальных) нужд)</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Я</w:t>
            </w:r>
            <w:proofErr w:type="gramStart"/>
            <w:r w:rsidRPr="00477F39">
              <w:rPr>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22230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273 750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273 750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273 750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28" w:history="1">
              <w:r w:rsidR="00477F39" w:rsidRPr="00477F39">
                <w:rPr>
                  <w:sz w:val="24"/>
                  <w:szCs w:val="24"/>
                </w:rPr>
                <w:t>Меры социальной поддержки по единовременной денежной выплате в связи с рождением второго ребенка (Социальное обеспечение и иные выплаты населению)</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Я</w:t>
            </w:r>
            <w:proofErr w:type="gramStart"/>
            <w:r w:rsidRPr="00477F39">
              <w:rPr>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22231</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2 277 000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2 277 000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2 277 000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29" w:history="1">
              <w:r w:rsidR="00477F39" w:rsidRPr="00477F39">
                <w:rPr>
                  <w:sz w:val="24"/>
                  <w:szCs w:val="24"/>
                </w:rPr>
                <w:t>Меры социальной поддержки по единовременной денежной выплате в связи с рождением второго ребенка (Закупка товаров, работ и услуг для обеспечения государственных (муниципальных) нужд)</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Я</w:t>
            </w:r>
            <w:proofErr w:type="gramStart"/>
            <w:r w:rsidRPr="00477F39">
              <w:rPr>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22231</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23 000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23 000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23 000</w:t>
            </w:r>
          </w:p>
        </w:tc>
      </w:tr>
      <w:tr w:rsidR="00477F39" w:rsidRPr="00477F39" w:rsidTr="00B74235">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30" w:history="1">
              <w:r w:rsidR="00477F39" w:rsidRPr="00477F39">
                <w:rPr>
                  <w:sz w:val="24"/>
                  <w:szCs w:val="24"/>
                </w:rPr>
                <w:t>Меры социальной поддержки по единовременной выплате при рождении третьего ребенка (Социальное обеспечение и иные выплаты населению)</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Я</w:t>
            </w:r>
            <w:proofErr w:type="gramStart"/>
            <w:r w:rsidRPr="00477F39">
              <w:rPr>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22450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3 152 000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3 152 000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3 152 000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31" w:history="1">
              <w:r w:rsidR="00477F39" w:rsidRPr="00477F39">
                <w:rPr>
                  <w:sz w:val="24"/>
                  <w:szCs w:val="24"/>
                </w:rPr>
                <w:t>Меры социальной поддержки по единовременной выплате при рождении третьего ребенка (Закупка товаров, работ и услуг для обеспечения государственных (муниципальных) нужд)</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Я</w:t>
            </w:r>
            <w:proofErr w:type="gramStart"/>
            <w:r w:rsidRPr="00477F39">
              <w:rPr>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22450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48 000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48 000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48 000</w:t>
            </w:r>
          </w:p>
        </w:tc>
      </w:tr>
      <w:tr w:rsidR="00477F39" w:rsidRPr="00477F39" w:rsidTr="00B74235">
        <w:trPr>
          <w:trHeight w:val="698"/>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32" w:history="1">
              <w:r w:rsidR="00477F39" w:rsidRPr="00477F39">
                <w:rPr>
                  <w:sz w:val="24"/>
                  <w:szCs w:val="24"/>
                </w:rPr>
                <w:t xml:space="preserve">Меры социальной поддержки на </w:t>
              </w:r>
              <w:proofErr w:type="spellStart"/>
              <w:r w:rsidR="00477F39" w:rsidRPr="00477F39">
                <w:rPr>
                  <w:sz w:val="24"/>
                  <w:szCs w:val="24"/>
                </w:rPr>
                <w:t>софинансирование</w:t>
              </w:r>
              <w:proofErr w:type="spellEnd"/>
              <w:r w:rsidR="00477F39" w:rsidRPr="00477F39">
                <w:rPr>
                  <w:sz w:val="24"/>
                  <w:szCs w:val="24"/>
                </w:rPr>
                <w:t xml:space="preserve"> региональных программ по повышению рождаемости (Социальное обеспечение и иные выплаты населению)</w:t>
              </w:r>
            </w:hyperlink>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Я</w:t>
            </w:r>
            <w:proofErr w:type="gramStart"/>
            <w:r w:rsidRPr="00477F39">
              <w:rPr>
                <w:sz w:val="24"/>
                <w:szCs w:val="24"/>
              </w:rPr>
              <w:t>2</w:t>
            </w:r>
            <w:proofErr w:type="gramEnd"/>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53130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14 040 404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14 040 404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14 040 404</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33" w:history="1">
              <w:r w:rsidR="00477F39" w:rsidRPr="00477F39">
                <w:rPr>
                  <w:sz w:val="24"/>
                  <w:szCs w:val="24"/>
                </w:rPr>
                <w:t xml:space="preserve">Меры социальной поддержки на </w:t>
              </w:r>
              <w:proofErr w:type="spellStart"/>
              <w:r w:rsidR="00477F39" w:rsidRPr="00477F39">
                <w:rPr>
                  <w:sz w:val="24"/>
                  <w:szCs w:val="24"/>
                </w:rPr>
                <w:t>софинансирование</w:t>
              </w:r>
              <w:proofErr w:type="spellEnd"/>
              <w:r w:rsidR="00477F39" w:rsidRPr="00477F39">
                <w:rPr>
                  <w:sz w:val="24"/>
                  <w:szCs w:val="24"/>
                </w:rPr>
                <w:t xml:space="preserve"> региональных программ по повышению рождаемости (Закупка товаров, работ и услуг для обеспечения государственных (муниципальных) нужд)</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Я</w:t>
            </w:r>
            <w:proofErr w:type="gramStart"/>
            <w:r w:rsidRPr="00477F39">
              <w:rPr>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53130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210 606,06</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210 606</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210 606</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34" w:history="1">
              <w:r w:rsidR="00477F39" w:rsidRPr="00477F39">
                <w:rPr>
                  <w:sz w:val="24"/>
                  <w:szCs w:val="24"/>
                </w:rPr>
                <w:t xml:space="preserve">Меры социальной поддержки на </w:t>
              </w:r>
              <w:proofErr w:type="spellStart"/>
              <w:r w:rsidR="00477F39" w:rsidRPr="00477F39">
                <w:rPr>
                  <w:sz w:val="24"/>
                  <w:szCs w:val="24"/>
                </w:rPr>
                <w:t>софинансирование</w:t>
              </w:r>
              <w:proofErr w:type="spellEnd"/>
              <w:r w:rsidR="00477F39" w:rsidRPr="00477F39">
                <w:rPr>
                  <w:sz w:val="24"/>
                  <w:szCs w:val="24"/>
                </w:rPr>
                <w:t xml:space="preserve"> региональных программ по повышению рождаемости (Социальное обеспечение и иные выплаты населению)</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Я</w:t>
            </w:r>
            <w:proofErr w:type="gramStart"/>
            <w:r w:rsidRPr="00477F39">
              <w:rPr>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А3130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35" w:history="1">
              <w:r w:rsidR="00477F39" w:rsidRPr="00477F39">
                <w:rPr>
                  <w:sz w:val="24"/>
                  <w:szCs w:val="24"/>
                </w:rPr>
                <w:t xml:space="preserve">Меры социальной поддержки на </w:t>
              </w:r>
              <w:proofErr w:type="spellStart"/>
              <w:r w:rsidR="00477F39" w:rsidRPr="00477F39">
                <w:rPr>
                  <w:sz w:val="24"/>
                  <w:szCs w:val="24"/>
                </w:rPr>
                <w:t>софинансирование</w:t>
              </w:r>
              <w:proofErr w:type="spellEnd"/>
              <w:r w:rsidR="00477F39" w:rsidRPr="00477F39">
                <w:rPr>
                  <w:sz w:val="24"/>
                  <w:szCs w:val="24"/>
                </w:rPr>
                <w:t xml:space="preserve"> региональных программ по повышению рождаемости (Закупка товаров, работ и услуг для обеспечения государственных (муниципальных) нужд)</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Я</w:t>
            </w:r>
            <w:proofErr w:type="gramStart"/>
            <w:r w:rsidRPr="00477F39">
              <w:rPr>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А3130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15 000</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"Поддержка семей при рождении детей"</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38 752 588</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29 662 588</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29 662 588</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 xml:space="preserve">Мероприятие "Меры социальной поддержки многодетной семьи и семьи, в которой один или оба родителя являются инвалидами» </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18 972 700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9 882 700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9 882 700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36" w:history="1">
              <w:r w:rsidR="00477F39" w:rsidRPr="00477F39">
                <w:rPr>
                  <w:sz w:val="24"/>
                  <w:szCs w:val="24"/>
                </w:rPr>
                <w:t>Обеспечение мер социальной поддержки многодетных семей, установленных Законом Карачаево-Черкесской Республики от 11 апреля 2005 года № 43-P3 "О мерах социальной поддержки многодетной семьи и семьи, в которой один или оба родителя являются инвалидами" (Социальное обеспечение и иные выплаты населению)</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22651</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18 772 700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9 734 460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9 734 460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37" w:history="1">
              <w:r w:rsidR="00477F39" w:rsidRPr="00477F39">
                <w:rPr>
                  <w:sz w:val="24"/>
                  <w:szCs w:val="24"/>
                </w:rPr>
                <w:t>Обеспечение мер социальной поддержки многодетных семей, установленных Законом Карачаево-Черкесской Республики от 11 апреля 2005 года № 43-P3 "О мерах социальной поддержки многодетной семьи и семьи, в которой один или оба родителя являются инвалидами" (Закупка товаров, работ и услуг для обеспечения государственных (муниципальных) нужд)</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22651</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148 240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148 240</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"Осуществление деятельности по опеке и попечительству"</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19</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19 779 888</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19 779 888</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19 779 888</w:t>
            </w:r>
          </w:p>
        </w:tc>
      </w:tr>
      <w:tr w:rsidR="00477F39" w:rsidRPr="00477F39" w:rsidTr="003110CE">
        <w:trPr>
          <w:trHeight w:val="1095"/>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Расходы на содержание ребенка в семье опекуна и приемной семье, а также оплата труда приемному родителю (Социальное обеспечение и иные выплаты населению)</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19</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22130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19 779 888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19 779 888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19 779 888</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Другие вопросы в области социальной политики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67 800 832</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67 636 449</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70 419 057</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Муниципальная программа "Социальная защита населения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67 230 832</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67 006 449</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69 789 057</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"Оказание социальной помощи"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46 887 957</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49 363 574</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51 646 182</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«Оказание государственной социальной помощи на основании социального контракта»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Я</w:t>
            </w:r>
            <w:proofErr w:type="gramStart"/>
            <w:r w:rsidRPr="00477F39">
              <w:rPr>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46 887 957</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49 363 574</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51 646 182</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38" w:history="1">
              <w:r w:rsidR="00477F39" w:rsidRPr="00477F39">
                <w:rPr>
                  <w:sz w:val="24"/>
                  <w:szCs w:val="24"/>
                </w:rPr>
                <w:t>Расходы на 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Я</w:t>
            </w:r>
            <w:proofErr w:type="gramStart"/>
            <w:r w:rsidRPr="00477F39">
              <w:rPr>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54040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46 195 032</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48 634 063</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50 882 938</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39" w:history="1">
              <w:r w:rsidR="00477F39" w:rsidRPr="00477F39">
                <w:rPr>
                  <w:sz w:val="24"/>
                  <w:szCs w:val="24"/>
                </w:rPr>
                <w:t>Расходы на 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Я</w:t>
            </w:r>
            <w:proofErr w:type="gramStart"/>
            <w:r w:rsidRPr="00477F39">
              <w:rPr>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54040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692 925</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729 511</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763 244</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"Оказание социальной помощи участникам ветеранам боевых действий"</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106 575</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106 575</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106 575</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Расходы на оказание государственной социальной помощи на основании регионального социального контракта ветеранам боевых действий (Социальное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54041</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106 575</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106 575</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106 575</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"Обеспечение реализации муниципальной программы"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18 500 000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15 800 000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16 300 000</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Мероприятие "Обеспечение деятельности Управления труда и социального развития"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18 500 000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15 800 000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16 300 000</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 xml:space="preserve">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w:t>
            </w:r>
            <w:r w:rsidRPr="00477F39">
              <w:rPr>
                <w:sz w:val="24"/>
                <w:szCs w:val="24"/>
              </w:rPr>
              <w:lastRenderedPageBreak/>
              <w:t>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lastRenderedPageBreak/>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17 700 000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15 500 000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790 000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790 000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790 000</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(Иные бюджетные ассигнования)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800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10 000</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"Развитие учреждений социального обслуживания населения"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1 736 300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1 736 300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1 736 300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40" w:history="1">
              <w:r w:rsidR="00477F39" w:rsidRPr="00477F39">
                <w:rPr>
                  <w:sz w:val="24"/>
                  <w:szCs w:val="24"/>
                </w:rPr>
                <w:t xml:space="preserve">Расходы, связанные с признанием нуждаемости граждан для направления в учреждения социального обслуживания, предоставляющие услуги на дому, в полустационарной и стационарной формах </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51631</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180 800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180 800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180 800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41" w:history="1">
              <w:r w:rsidR="00477F39" w:rsidRPr="00477F39">
                <w:rPr>
                  <w:sz w:val="24"/>
                  <w:szCs w:val="24"/>
                </w:rPr>
                <w:t>Расходы, связанные с признанием нуждаемости граждан для направления в учреждения социального обслуживания, предоставляющие услуги на дому, в полустационарной и стационарной формах (Закупка товаров, работ и услуг для обеспечения государственных (муниципальных) нужд)</w:t>
              </w:r>
            </w:hyperlink>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51631</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180 800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180 800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180 800</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"Осуществление деятельности по опеке и попечительству"</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19</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61103</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1 555 500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1 555 500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1 555 500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Осуществление отдельных государственных полномочий органами местного самоуправления муниципальных образований по организации и осуществлению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19</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61103</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1 405 500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1 405 500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1 405 500</w:t>
            </w:r>
          </w:p>
        </w:tc>
      </w:tr>
      <w:tr w:rsidR="00477F39" w:rsidRPr="00477F39" w:rsidTr="003110CE">
        <w:trPr>
          <w:trHeight w:val="1095"/>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0C5E89" w:rsidP="00FF6B63">
            <w:pPr>
              <w:jc w:val="both"/>
              <w:rPr>
                <w:sz w:val="24"/>
                <w:szCs w:val="24"/>
              </w:rPr>
            </w:pPr>
            <w:hyperlink r:id="rId42" w:history="1">
              <w:r w:rsidR="00477F39" w:rsidRPr="00477F39">
                <w:rPr>
                  <w:sz w:val="24"/>
                  <w:szCs w:val="24"/>
                </w:rPr>
                <w:t>Осуществление отдельных государственных полномочий органами местного самоуправления муниципальных образований по организации и осуществлению деятельности по опеке и попечительству (Закупка товаров, работ и услуг для обеспечения государственных (муниципальных) нужд)</w:t>
              </w:r>
            </w:hyperlink>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19</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61103</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150 000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150 000</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"Социальное обеспечение населения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420 000</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"Материальная поддержка отдельных категорий граждан"</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100 000</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Материальная помощь участникам СВО и их семьям (Социальное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100 000</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"Укрепление системы социальной защиты семьи"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150 000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Мероприятия, направленные на поддержку семьи, материнства и детства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150 000</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"Социальная поддержка отдельных категорий граждан"</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80 000</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Мероприятия, направленные на поддержку отдельных категорий граждан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80 000</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"Государственные праздники и памятные даты"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90 000</w:t>
            </w:r>
          </w:p>
        </w:tc>
      </w:tr>
      <w:tr w:rsidR="00477F39" w:rsidRPr="00477F39" w:rsidTr="00FF6B63">
        <w:trPr>
          <w:trHeight w:val="109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Мероприятия, посвященные государственным праздникам и памятным датам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90 000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90 000</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"Доступная среда"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210 000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210 000</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"Обеспечение доступности инвалидов к услугам, интеграция инвалидов и других маломобильных групп в жизнь общества"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210 000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210 000</w:t>
            </w:r>
          </w:p>
        </w:tc>
      </w:tr>
      <w:tr w:rsidR="00477F39" w:rsidRPr="00477F39" w:rsidTr="003110CE">
        <w:trPr>
          <w:trHeight w:val="1095"/>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lastRenderedPageBreak/>
              <w:t>Мероприятия по оснащению объектов социальной инфраструктуры пандусами, поручнями и их реконструкция (Закупка товаров, работ и услуг для обеспечения государственных (муниципальных) нужд)</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932</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150 000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210 000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210 000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b/>
                <w:bCs/>
                <w:sz w:val="24"/>
                <w:szCs w:val="24"/>
              </w:rPr>
            </w:pPr>
            <w:r w:rsidRPr="00477F39">
              <w:rPr>
                <w:b/>
                <w:bCs/>
                <w:sz w:val="24"/>
                <w:szCs w:val="24"/>
              </w:rPr>
              <w:t>Финансовое управление администрации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b/>
                <w:bCs/>
                <w:sz w:val="24"/>
                <w:szCs w:val="24"/>
              </w:rPr>
            </w:pPr>
            <w:r w:rsidRPr="00477F39">
              <w:rPr>
                <w:b/>
                <w:bCs/>
                <w:sz w:val="24"/>
                <w:szCs w:val="24"/>
              </w:rPr>
              <w:t>160 000 882</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b/>
                <w:bCs/>
                <w:sz w:val="24"/>
                <w:szCs w:val="24"/>
              </w:rPr>
            </w:pPr>
            <w:r w:rsidRPr="00477F39">
              <w:rPr>
                <w:b/>
                <w:bCs/>
                <w:sz w:val="24"/>
                <w:szCs w:val="24"/>
              </w:rPr>
              <w:t>159 270 874</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b/>
                <w:bCs/>
                <w:sz w:val="24"/>
                <w:szCs w:val="24"/>
              </w:rPr>
            </w:pPr>
            <w:r w:rsidRPr="00477F39">
              <w:rPr>
                <w:b/>
                <w:bCs/>
                <w:sz w:val="24"/>
                <w:szCs w:val="24"/>
              </w:rPr>
              <w:t>165 470 866</w:t>
            </w:r>
          </w:p>
        </w:tc>
      </w:tr>
      <w:tr w:rsidR="00477F39"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Общегосударственные вопросы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9 600 000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9 400 000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9 600 000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9 600 000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9 400 000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9 600 000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9 600 000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9 400 000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9 600 000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Подпрограмма "Обеспечение условий реализации программы"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9 600 000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9 400 000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9 600 000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Финансовое обеспечение функционирования Управления труда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9 600 000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9 400 000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9 600 000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9 000 000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8 800 000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9 000 000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600 000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600 000</w:t>
            </w:r>
          </w:p>
        </w:tc>
      </w:tr>
      <w:tr w:rsidR="00994FFB"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994FFB" w:rsidRPr="00477F39" w:rsidRDefault="00994FFB" w:rsidP="00FF6B63">
            <w:pPr>
              <w:jc w:val="both"/>
              <w:rPr>
                <w:sz w:val="24"/>
                <w:szCs w:val="24"/>
              </w:rPr>
            </w:pPr>
            <w:r w:rsidRPr="00477F39">
              <w:rPr>
                <w:sz w:val="24"/>
                <w:szCs w:val="24"/>
              </w:rPr>
              <w:t>Образование</w:t>
            </w:r>
          </w:p>
        </w:tc>
        <w:tc>
          <w:tcPr>
            <w:tcW w:w="60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34 506 000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34 806 000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37 806 000</w:t>
            </w:r>
          </w:p>
        </w:tc>
      </w:tr>
      <w:tr w:rsidR="00994FFB"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994FFB" w:rsidRPr="00477F39" w:rsidRDefault="00994FFB" w:rsidP="00FF6B63">
            <w:pPr>
              <w:jc w:val="both"/>
              <w:rPr>
                <w:sz w:val="24"/>
                <w:szCs w:val="24"/>
              </w:rPr>
            </w:pPr>
            <w:r w:rsidRPr="00477F39">
              <w:rPr>
                <w:sz w:val="24"/>
                <w:szCs w:val="24"/>
              </w:rPr>
              <w:t>Дополнительное образование детей</w:t>
            </w:r>
          </w:p>
        </w:tc>
        <w:tc>
          <w:tcPr>
            <w:tcW w:w="60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34 506 000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34 806 000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37 806 000</w:t>
            </w:r>
          </w:p>
        </w:tc>
      </w:tr>
      <w:tr w:rsidR="00994FFB" w:rsidRPr="00477F39" w:rsidTr="003110CE">
        <w:trPr>
          <w:trHeight w:val="415"/>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4FFB" w:rsidRPr="00477F39" w:rsidRDefault="00994FFB" w:rsidP="00FF6B63">
            <w:pPr>
              <w:jc w:val="both"/>
              <w:rPr>
                <w:sz w:val="24"/>
                <w:szCs w:val="24"/>
              </w:rPr>
            </w:pPr>
            <w:r w:rsidRPr="00477F39">
              <w:rPr>
                <w:sz w:val="24"/>
                <w:szCs w:val="24"/>
              </w:rPr>
              <w:t>Муниципальная программа "Развитие культуры в Малокарачаевском муниципальном районе"</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04</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34 420 000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34 720 000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37 720 000</w:t>
            </w:r>
          </w:p>
        </w:tc>
      </w:tr>
      <w:tr w:rsidR="00994FFB"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994FFB" w:rsidRPr="00477F39" w:rsidRDefault="00994FFB" w:rsidP="00FF6B63">
            <w:pPr>
              <w:jc w:val="both"/>
              <w:rPr>
                <w:sz w:val="24"/>
                <w:szCs w:val="24"/>
              </w:rPr>
            </w:pPr>
            <w:r w:rsidRPr="00477F39">
              <w:rPr>
                <w:sz w:val="24"/>
                <w:szCs w:val="24"/>
              </w:rPr>
              <w:t>Подпрограмма "Содержание учреждений образования в сфере культуры"</w:t>
            </w:r>
          </w:p>
        </w:tc>
        <w:tc>
          <w:tcPr>
            <w:tcW w:w="60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34 420 000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34 720 000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37 720 000</w:t>
            </w:r>
          </w:p>
        </w:tc>
      </w:tr>
      <w:tr w:rsidR="00994FFB" w:rsidRPr="00477F39" w:rsidTr="007F7C18">
        <w:trPr>
          <w:trHeight w:val="405"/>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4FFB" w:rsidRPr="00477F39" w:rsidRDefault="00994FFB" w:rsidP="00FF6B63">
            <w:pPr>
              <w:jc w:val="both"/>
              <w:rPr>
                <w:sz w:val="24"/>
                <w:szCs w:val="24"/>
              </w:rPr>
            </w:pPr>
            <w:r w:rsidRPr="00477F39">
              <w:rPr>
                <w:sz w:val="24"/>
                <w:szCs w:val="24"/>
              </w:rPr>
              <w:lastRenderedPageBreak/>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04</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04</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100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34 000 000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34 000 000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37 000 000</w:t>
            </w:r>
          </w:p>
        </w:tc>
      </w:tr>
      <w:tr w:rsidR="00994FFB"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994FFB" w:rsidRPr="00477F39" w:rsidRDefault="00994FFB" w:rsidP="00FF6B63">
            <w:pPr>
              <w:jc w:val="both"/>
              <w:rPr>
                <w:sz w:val="24"/>
                <w:szCs w:val="24"/>
              </w:rPr>
            </w:pPr>
            <w:r w:rsidRPr="00477F39">
              <w:rPr>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04</w:t>
            </w:r>
          </w:p>
        </w:tc>
        <w:tc>
          <w:tcPr>
            <w:tcW w:w="87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400 000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700 000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700 000</w:t>
            </w:r>
          </w:p>
        </w:tc>
      </w:tr>
      <w:tr w:rsidR="00994FFB"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994FFB" w:rsidRPr="00477F39" w:rsidRDefault="00994FFB" w:rsidP="00FF6B63">
            <w:pPr>
              <w:jc w:val="both"/>
              <w:rPr>
                <w:sz w:val="24"/>
                <w:szCs w:val="24"/>
              </w:rPr>
            </w:pPr>
            <w:r w:rsidRPr="00477F39">
              <w:rPr>
                <w:sz w:val="24"/>
                <w:szCs w:val="24"/>
              </w:rPr>
              <w:t>Расходы на обеспечение деятельности муниципальных учреждений (Иные бюджетные ассигнования)</w:t>
            </w:r>
          </w:p>
        </w:tc>
        <w:tc>
          <w:tcPr>
            <w:tcW w:w="60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04</w:t>
            </w:r>
          </w:p>
        </w:tc>
        <w:tc>
          <w:tcPr>
            <w:tcW w:w="87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800</w:t>
            </w:r>
          </w:p>
        </w:tc>
        <w:tc>
          <w:tcPr>
            <w:tcW w:w="1645" w:type="dxa"/>
            <w:tcBorders>
              <w:top w:val="nil"/>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20 000</w:t>
            </w:r>
          </w:p>
        </w:tc>
      </w:tr>
      <w:tr w:rsidR="00994FFB"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994FFB" w:rsidRPr="00477F39" w:rsidRDefault="00994FFB" w:rsidP="00FF6B63">
            <w:pPr>
              <w:jc w:val="both"/>
              <w:rPr>
                <w:sz w:val="24"/>
                <w:szCs w:val="24"/>
              </w:rPr>
            </w:pPr>
            <w:r w:rsidRPr="00477F39">
              <w:rPr>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86 000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86 000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86 000</w:t>
            </w:r>
          </w:p>
        </w:tc>
      </w:tr>
      <w:tr w:rsidR="00994FFB"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994FFB" w:rsidRPr="00477F39" w:rsidRDefault="00994FFB" w:rsidP="00FF6B63">
            <w:pPr>
              <w:jc w:val="both"/>
              <w:rPr>
                <w:sz w:val="24"/>
                <w:szCs w:val="24"/>
              </w:rPr>
            </w:pPr>
            <w:r w:rsidRPr="00477F39">
              <w:rPr>
                <w:sz w:val="24"/>
                <w:szCs w:val="24"/>
              </w:rPr>
              <w:t>Мероприятие "Укрепление уровня антитеррористической защищенности объектов террористических посягательств"</w:t>
            </w:r>
          </w:p>
        </w:tc>
        <w:tc>
          <w:tcPr>
            <w:tcW w:w="60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86 000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86 000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86 000</w:t>
            </w:r>
          </w:p>
        </w:tc>
      </w:tr>
      <w:tr w:rsidR="00994FFB"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994FFB" w:rsidRPr="00477F39" w:rsidRDefault="00994FFB" w:rsidP="00FF6B63">
            <w:pPr>
              <w:jc w:val="both"/>
              <w:rPr>
                <w:sz w:val="24"/>
                <w:szCs w:val="24"/>
              </w:rPr>
            </w:pPr>
            <w:r w:rsidRPr="00477F39">
              <w:rPr>
                <w:sz w:val="24"/>
                <w:szCs w:val="24"/>
              </w:rPr>
              <w:t>Мероприятия по обеспечению антитеррористической защищенности в учреждениях культуры.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86 000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86 000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86 000</w:t>
            </w:r>
          </w:p>
        </w:tc>
      </w:tr>
      <w:tr w:rsidR="00994FFB"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994FFB" w:rsidRPr="00477F39" w:rsidRDefault="00994FFB" w:rsidP="00FF6B63">
            <w:pPr>
              <w:jc w:val="both"/>
              <w:rPr>
                <w:sz w:val="24"/>
                <w:szCs w:val="24"/>
              </w:rPr>
            </w:pPr>
            <w:r w:rsidRPr="00477F39">
              <w:rPr>
                <w:sz w:val="24"/>
                <w:szCs w:val="24"/>
              </w:rPr>
              <w:t>Культура, кинематография</w:t>
            </w:r>
          </w:p>
        </w:tc>
        <w:tc>
          <w:tcPr>
            <w:tcW w:w="60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37 380 000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37 880 000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40 580 000</w:t>
            </w:r>
          </w:p>
        </w:tc>
      </w:tr>
      <w:tr w:rsidR="00994FFB"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994FFB" w:rsidRPr="00477F39" w:rsidRDefault="00994FFB" w:rsidP="00FF6B63">
            <w:pPr>
              <w:jc w:val="both"/>
              <w:rPr>
                <w:sz w:val="24"/>
                <w:szCs w:val="24"/>
              </w:rPr>
            </w:pPr>
            <w:r w:rsidRPr="00477F39">
              <w:rPr>
                <w:sz w:val="24"/>
                <w:szCs w:val="24"/>
              </w:rPr>
              <w:t xml:space="preserve">Культура  </w:t>
            </w:r>
          </w:p>
        </w:tc>
        <w:tc>
          <w:tcPr>
            <w:tcW w:w="60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00</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37 380 000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37 880 000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40 580 000</w:t>
            </w:r>
          </w:p>
        </w:tc>
      </w:tr>
      <w:tr w:rsidR="00994FFB" w:rsidRPr="00477F39" w:rsidTr="003110CE">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994FFB" w:rsidRPr="00477F39" w:rsidRDefault="00994FFB" w:rsidP="00FF6B63">
            <w:pPr>
              <w:jc w:val="both"/>
              <w:rPr>
                <w:sz w:val="24"/>
                <w:szCs w:val="24"/>
              </w:rPr>
            </w:pPr>
            <w:r w:rsidRPr="00477F39">
              <w:rPr>
                <w:sz w:val="24"/>
                <w:szCs w:val="24"/>
              </w:rPr>
              <w:t>Муниципальная программа "Развитие культуры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00</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37 350 000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37 850 000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40 550 000</w:t>
            </w:r>
          </w:p>
        </w:tc>
      </w:tr>
      <w:tr w:rsidR="00994FFB" w:rsidRPr="00477F39" w:rsidTr="00854405">
        <w:trPr>
          <w:trHeight w:val="273"/>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4FFB" w:rsidRPr="00477F39" w:rsidRDefault="00994FFB" w:rsidP="00FF6B63">
            <w:pPr>
              <w:jc w:val="both"/>
              <w:rPr>
                <w:sz w:val="24"/>
                <w:szCs w:val="24"/>
              </w:rPr>
            </w:pPr>
            <w:r w:rsidRPr="00477F39">
              <w:rPr>
                <w:sz w:val="24"/>
                <w:szCs w:val="24"/>
              </w:rPr>
              <w:t>Подпрограмма "Обеспечение деятельности подведомственных учреждений в сфере культуры"</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08</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04</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35 650 000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35 850 000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38 350 000</w:t>
            </w:r>
          </w:p>
        </w:tc>
      </w:tr>
      <w:tr w:rsidR="00994FFB" w:rsidRPr="00477F39" w:rsidTr="007F7C18">
        <w:trPr>
          <w:trHeight w:val="780"/>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94FFB" w:rsidRPr="00477F39" w:rsidRDefault="00994FFB" w:rsidP="00FF6B63">
            <w:pPr>
              <w:jc w:val="both"/>
              <w:rPr>
                <w:sz w:val="24"/>
                <w:szCs w:val="24"/>
              </w:rPr>
            </w:pPr>
            <w:r w:rsidRPr="00477F39">
              <w:rPr>
                <w:sz w:val="24"/>
                <w:szCs w:val="24"/>
              </w:rPr>
              <w:t>Мероприятия "Проведение фестивалей, смотров, конкурсов и иных творческих мероприятий, направленных на сохранение и развитие традиционной культуры"</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08</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04</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24 100 000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23 700 000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25 000 000</w:t>
            </w:r>
          </w:p>
        </w:tc>
      </w:tr>
      <w:tr w:rsidR="00994FFB" w:rsidRPr="00477F39" w:rsidTr="00FB1055">
        <w:trPr>
          <w:trHeight w:val="78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4FFB" w:rsidRPr="00477F39" w:rsidRDefault="00994FFB" w:rsidP="00FF6B63">
            <w:pPr>
              <w:jc w:val="both"/>
              <w:rPr>
                <w:sz w:val="24"/>
                <w:szCs w:val="24"/>
              </w:rPr>
            </w:pPr>
            <w:r w:rsidRPr="00477F39">
              <w:rPr>
                <w:sz w:val="24"/>
                <w:szCs w:val="24"/>
              </w:rPr>
              <w:lastRenderedPageBreak/>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08</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04</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100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21 200 000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21 200 000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22 300 000</w:t>
            </w:r>
          </w:p>
        </w:tc>
      </w:tr>
      <w:tr w:rsidR="00994FFB"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994FFB" w:rsidRPr="00477F39" w:rsidRDefault="00994FFB" w:rsidP="00FF6B63">
            <w:pPr>
              <w:jc w:val="both"/>
              <w:rPr>
                <w:sz w:val="24"/>
                <w:szCs w:val="24"/>
              </w:rPr>
            </w:pPr>
            <w:r w:rsidRPr="00477F39">
              <w:rPr>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994FFB" w:rsidRPr="00994FFB" w:rsidRDefault="00994FFB">
            <w:pPr>
              <w:jc w:val="right"/>
              <w:rPr>
                <w:sz w:val="24"/>
                <w:szCs w:val="24"/>
              </w:rPr>
            </w:pPr>
            <w:r w:rsidRPr="00994FFB">
              <w:rPr>
                <w:sz w:val="24"/>
                <w:szCs w:val="24"/>
              </w:rPr>
              <w:t>2 300 000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2 300 000</w:t>
            </w:r>
          </w:p>
        </w:tc>
        <w:tc>
          <w:tcPr>
            <w:tcW w:w="1701" w:type="dxa"/>
            <w:tcBorders>
              <w:top w:val="nil"/>
              <w:left w:val="nil"/>
              <w:bottom w:val="single" w:sz="4" w:space="0" w:color="auto"/>
              <w:right w:val="single" w:sz="4" w:space="0" w:color="auto"/>
            </w:tcBorders>
            <w:shd w:val="clear" w:color="000000" w:fill="FFFFFF"/>
            <w:vAlign w:val="center"/>
            <w:hideMark/>
          </w:tcPr>
          <w:p w:rsidR="00994FFB" w:rsidRPr="00477F39" w:rsidRDefault="00994FFB" w:rsidP="00477F39">
            <w:pPr>
              <w:jc w:val="right"/>
              <w:rPr>
                <w:sz w:val="24"/>
                <w:szCs w:val="24"/>
              </w:rPr>
            </w:pPr>
            <w:r w:rsidRPr="00477F39">
              <w:rPr>
                <w:sz w:val="24"/>
                <w:szCs w:val="24"/>
              </w:rPr>
              <w:t>2 500 000</w:t>
            </w:r>
          </w:p>
        </w:tc>
      </w:tr>
      <w:tr w:rsidR="00FB1055" w:rsidRPr="00477F39" w:rsidTr="00854405">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tcPr>
          <w:p w:rsidR="00FB1055" w:rsidRPr="00FB1055" w:rsidRDefault="00FB1055">
            <w:pPr>
              <w:rPr>
                <w:sz w:val="24"/>
                <w:szCs w:val="24"/>
              </w:rPr>
            </w:pPr>
            <w:r w:rsidRPr="00FB1055">
              <w:rPr>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 за счет "Пушкинской карты"</w:t>
            </w:r>
          </w:p>
        </w:tc>
        <w:tc>
          <w:tcPr>
            <w:tcW w:w="600" w:type="dxa"/>
            <w:tcBorders>
              <w:top w:val="nil"/>
              <w:left w:val="nil"/>
              <w:bottom w:val="single" w:sz="4" w:space="0" w:color="auto"/>
              <w:right w:val="single" w:sz="4" w:space="0" w:color="auto"/>
            </w:tcBorders>
            <w:shd w:val="clear" w:color="000000" w:fill="FFFFFF"/>
            <w:vAlign w:val="center"/>
          </w:tcPr>
          <w:p w:rsidR="00FB1055" w:rsidRPr="00FB1055" w:rsidRDefault="00FB1055">
            <w:pPr>
              <w:jc w:val="center"/>
              <w:rPr>
                <w:sz w:val="24"/>
                <w:szCs w:val="24"/>
              </w:rPr>
            </w:pPr>
            <w:r w:rsidRPr="00FB1055">
              <w:rPr>
                <w:sz w:val="24"/>
                <w:szCs w:val="24"/>
              </w:rPr>
              <w:t>933</w:t>
            </w:r>
          </w:p>
        </w:tc>
        <w:tc>
          <w:tcPr>
            <w:tcW w:w="456" w:type="dxa"/>
            <w:tcBorders>
              <w:top w:val="nil"/>
              <w:left w:val="nil"/>
              <w:bottom w:val="single" w:sz="4" w:space="0" w:color="auto"/>
              <w:right w:val="single" w:sz="4" w:space="0" w:color="auto"/>
            </w:tcBorders>
            <w:shd w:val="clear" w:color="000000" w:fill="FFFFFF"/>
            <w:vAlign w:val="center"/>
          </w:tcPr>
          <w:p w:rsidR="00FB1055" w:rsidRPr="00FB1055" w:rsidRDefault="00FB1055">
            <w:pPr>
              <w:jc w:val="center"/>
              <w:rPr>
                <w:sz w:val="24"/>
                <w:szCs w:val="24"/>
              </w:rPr>
            </w:pPr>
            <w:r w:rsidRPr="00FB1055">
              <w:rPr>
                <w:sz w:val="24"/>
                <w:szCs w:val="24"/>
              </w:rPr>
              <w:t>08</w:t>
            </w:r>
          </w:p>
        </w:tc>
        <w:tc>
          <w:tcPr>
            <w:tcW w:w="456" w:type="dxa"/>
            <w:tcBorders>
              <w:top w:val="nil"/>
              <w:left w:val="nil"/>
              <w:bottom w:val="single" w:sz="4" w:space="0" w:color="auto"/>
              <w:right w:val="single" w:sz="4" w:space="0" w:color="auto"/>
            </w:tcBorders>
            <w:shd w:val="clear" w:color="000000" w:fill="FFFFFF"/>
            <w:vAlign w:val="center"/>
          </w:tcPr>
          <w:p w:rsidR="00FB1055" w:rsidRPr="00FB1055" w:rsidRDefault="00FB1055">
            <w:pPr>
              <w:jc w:val="center"/>
              <w:rPr>
                <w:sz w:val="24"/>
                <w:szCs w:val="24"/>
              </w:rPr>
            </w:pPr>
            <w:r w:rsidRPr="00FB1055">
              <w:rPr>
                <w:sz w:val="24"/>
                <w:szCs w:val="24"/>
              </w:rPr>
              <w:t>01</w:t>
            </w:r>
          </w:p>
        </w:tc>
        <w:tc>
          <w:tcPr>
            <w:tcW w:w="456" w:type="dxa"/>
            <w:tcBorders>
              <w:top w:val="nil"/>
              <w:left w:val="nil"/>
              <w:bottom w:val="single" w:sz="4" w:space="0" w:color="auto"/>
              <w:right w:val="single" w:sz="4" w:space="0" w:color="auto"/>
            </w:tcBorders>
            <w:shd w:val="clear" w:color="000000" w:fill="FFFFFF"/>
            <w:vAlign w:val="center"/>
          </w:tcPr>
          <w:p w:rsidR="00FB1055" w:rsidRPr="00FB1055" w:rsidRDefault="00FB1055">
            <w:pPr>
              <w:jc w:val="center"/>
              <w:rPr>
                <w:sz w:val="24"/>
                <w:szCs w:val="24"/>
              </w:rPr>
            </w:pPr>
            <w:r w:rsidRPr="00FB1055">
              <w:rPr>
                <w:sz w:val="24"/>
                <w:szCs w:val="24"/>
              </w:rPr>
              <w:t>04</w:t>
            </w:r>
          </w:p>
        </w:tc>
        <w:tc>
          <w:tcPr>
            <w:tcW w:w="336" w:type="dxa"/>
            <w:tcBorders>
              <w:top w:val="nil"/>
              <w:left w:val="nil"/>
              <w:bottom w:val="single" w:sz="4" w:space="0" w:color="auto"/>
              <w:right w:val="single" w:sz="4" w:space="0" w:color="auto"/>
            </w:tcBorders>
            <w:shd w:val="clear" w:color="000000" w:fill="FFFFFF"/>
            <w:vAlign w:val="center"/>
          </w:tcPr>
          <w:p w:rsidR="00FB1055" w:rsidRPr="00FB1055" w:rsidRDefault="00FB1055">
            <w:pPr>
              <w:jc w:val="center"/>
              <w:rPr>
                <w:sz w:val="24"/>
                <w:szCs w:val="24"/>
              </w:rPr>
            </w:pPr>
            <w:r w:rsidRPr="00FB1055">
              <w:rPr>
                <w:sz w:val="24"/>
                <w:szCs w:val="24"/>
              </w:rPr>
              <w:t>1</w:t>
            </w:r>
          </w:p>
        </w:tc>
        <w:tc>
          <w:tcPr>
            <w:tcW w:w="583" w:type="dxa"/>
            <w:tcBorders>
              <w:top w:val="nil"/>
              <w:left w:val="nil"/>
              <w:bottom w:val="single" w:sz="4" w:space="0" w:color="auto"/>
              <w:right w:val="single" w:sz="4" w:space="0" w:color="auto"/>
            </w:tcBorders>
            <w:shd w:val="clear" w:color="000000" w:fill="FFFFFF"/>
            <w:vAlign w:val="center"/>
          </w:tcPr>
          <w:p w:rsidR="00FB1055" w:rsidRPr="00FB1055" w:rsidRDefault="00FB1055">
            <w:pPr>
              <w:jc w:val="center"/>
              <w:rPr>
                <w:sz w:val="24"/>
                <w:szCs w:val="24"/>
              </w:rPr>
            </w:pPr>
            <w:r w:rsidRPr="00FB1055">
              <w:rPr>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FB1055" w:rsidRPr="00FB1055" w:rsidRDefault="00FB1055">
            <w:pPr>
              <w:jc w:val="center"/>
              <w:rPr>
                <w:sz w:val="24"/>
                <w:szCs w:val="24"/>
              </w:rPr>
            </w:pPr>
            <w:r w:rsidRPr="00FB1055">
              <w:rPr>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FB1055" w:rsidRPr="00FB1055" w:rsidRDefault="00FB1055">
            <w:pPr>
              <w:jc w:val="center"/>
              <w:rPr>
                <w:sz w:val="24"/>
                <w:szCs w:val="24"/>
              </w:rPr>
            </w:pPr>
            <w:r w:rsidRPr="00FB1055">
              <w:rPr>
                <w:sz w:val="24"/>
                <w:szCs w:val="24"/>
              </w:rPr>
              <w:t>200</w:t>
            </w:r>
          </w:p>
        </w:tc>
        <w:tc>
          <w:tcPr>
            <w:tcW w:w="1645" w:type="dxa"/>
            <w:tcBorders>
              <w:top w:val="nil"/>
              <w:left w:val="nil"/>
              <w:bottom w:val="single" w:sz="4" w:space="0" w:color="auto"/>
              <w:right w:val="single" w:sz="4" w:space="0" w:color="auto"/>
            </w:tcBorders>
            <w:shd w:val="clear" w:color="000000" w:fill="FFFFFF"/>
            <w:vAlign w:val="center"/>
          </w:tcPr>
          <w:p w:rsidR="00FB1055" w:rsidRPr="00994FFB" w:rsidRDefault="00FB1055">
            <w:pPr>
              <w:jc w:val="right"/>
              <w:rPr>
                <w:sz w:val="24"/>
                <w:szCs w:val="24"/>
              </w:rPr>
            </w:pPr>
            <w:r w:rsidRPr="00994FFB">
              <w:rPr>
                <w:sz w:val="24"/>
                <w:szCs w:val="24"/>
              </w:rPr>
              <w:t>400 000</w:t>
            </w:r>
          </w:p>
        </w:tc>
        <w:tc>
          <w:tcPr>
            <w:tcW w:w="1701" w:type="dxa"/>
            <w:tcBorders>
              <w:top w:val="nil"/>
              <w:left w:val="nil"/>
              <w:bottom w:val="single" w:sz="4" w:space="0" w:color="auto"/>
              <w:right w:val="single" w:sz="4" w:space="0" w:color="auto"/>
            </w:tcBorders>
            <w:shd w:val="clear" w:color="000000" w:fill="FFFFFF"/>
            <w:vAlign w:val="center"/>
          </w:tcPr>
          <w:p w:rsidR="00FB1055" w:rsidRPr="00477F39" w:rsidRDefault="00FB1055" w:rsidP="00477F39">
            <w:pPr>
              <w:jc w:val="right"/>
              <w:rPr>
                <w:sz w:val="24"/>
                <w:szCs w:val="24"/>
              </w:rPr>
            </w:pPr>
            <w:r>
              <w:rPr>
                <w:sz w:val="24"/>
                <w:szCs w:val="24"/>
              </w:rPr>
              <w:t>0</w:t>
            </w:r>
          </w:p>
        </w:tc>
        <w:tc>
          <w:tcPr>
            <w:tcW w:w="1701" w:type="dxa"/>
            <w:tcBorders>
              <w:top w:val="nil"/>
              <w:left w:val="nil"/>
              <w:bottom w:val="single" w:sz="4" w:space="0" w:color="auto"/>
              <w:right w:val="single" w:sz="4" w:space="0" w:color="auto"/>
            </w:tcBorders>
            <w:shd w:val="clear" w:color="000000" w:fill="FFFFFF"/>
            <w:vAlign w:val="center"/>
          </w:tcPr>
          <w:p w:rsidR="00FB1055" w:rsidRPr="00477F39" w:rsidRDefault="00FB1055" w:rsidP="00477F39">
            <w:pPr>
              <w:jc w:val="right"/>
              <w:rPr>
                <w:sz w:val="24"/>
                <w:szCs w:val="24"/>
              </w:rPr>
            </w:pPr>
            <w:r>
              <w:rPr>
                <w:sz w:val="24"/>
                <w:szCs w:val="24"/>
              </w:rPr>
              <w:t>0</w:t>
            </w:r>
          </w:p>
        </w:tc>
      </w:tr>
      <w:tr w:rsidR="00477F39" w:rsidRPr="00477F39" w:rsidTr="00854405">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Расходы на обеспечение деятельности муниципальных учреждений (Иные бюджетные ассигнования)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800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854405">
            <w:pPr>
              <w:jc w:val="right"/>
              <w:rPr>
                <w:sz w:val="24"/>
                <w:szCs w:val="24"/>
              </w:rPr>
            </w:pPr>
            <w:r w:rsidRPr="00477F39">
              <w:rPr>
                <w:sz w:val="24"/>
                <w:szCs w:val="24"/>
              </w:rPr>
              <w:t>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200 000</w:t>
            </w:r>
          </w:p>
        </w:tc>
      </w:tr>
      <w:tr w:rsidR="00477F39" w:rsidRPr="00477F39" w:rsidTr="00854405">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"Развитие библиотечного дела"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7 400 000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8 000 000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6 800 000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7 100 000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7 600 000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400 000</w:t>
            </w:r>
          </w:p>
        </w:tc>
      </w:tr>
      <w:tr w:rsidR="00477F39" w:rsidRPr="00477F39" w:rsidTr="007F7C18">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Подпрограмма "Развитие музейного дела"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4 550 000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4 750 000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5 350 000</w:t>
            </w:r>
          </w:p>
        </w:tc>
      </w:tr>
      <w:tr w:rsidR="00477F39" w:rsidRPr="00477F39" w:rsidTr="007F7C18">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7F7C18">
            <w:pPr>
              <w:jc w:val="both"/>
              <w:rPr>
                <w:sz w:val="24"/>
                <w:szCs w:val="24"/>
              </w:rPr>
            </w:pPr>
            <w:r w:rsidRPr="00477F39">
              <w:rPr>
                <w:sz w:val="24"/>
                <w:szCs w:val="24"/>
              </w:rPr>
              <w:t xml:space="preserve">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муниципальными органами, казенными учреждениями, органами управления </w:t>
            </w:r>
            <w:r w:rsidR="007F7C18">
              <w:rPr>
                <w:sz w:val="24"/>
                <w:szCs w:val="24"/>
              </w:rPr>
              <w:t xml:space="preserve">государственными </w:t>
            </w:r>
            <w:r w:rsidRPr="00477F39">
              <w:rPr>
                <w:sz w:val="24"/>
                <w:szCs w:val="24"/>
              </w:rPr>
              <w:t>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4 200 000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4 400 000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4 900 000</w:t>
            </w:r>
          </w:p>
        </w:tc>
      </w:tr>
      <w:tr w:rsidR="00477F39" w:rsidRPr="00477F39" w:rsidTr="007F7C18">
        <w:trPr>
          <w:trHeight w:val="405"/>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280 000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Расходы на обеспечение деятельности муниципальных учреждений (Иные бюджетные ассигнования)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800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70 000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"Укрепление уровня антитеррористической защищенности объектов террористических посягательств"</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Мероприятия по обеспечению антитеррористической защищенности в учреждениях культуры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30 000</w:t>
            </w:r>
          </w:p>
        </w:tc>
      </w:tr>
      <w:tr w:rsidR="00477F39" w:rsidRPr="00477F39" w:rsidTr="00854405">
        <w:trPr>
          <w:trHeight w:val="215"/>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Другие вопросы в области культуры, кинематографии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1 700 000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"Управление муниципальной программой "Развитие культуры"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1 700 000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08</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1 700 000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2 200 000</w:t>
            </w:r>
          </w:p>
        </w:tc>
      </w:tr>
      <w:tr w:rsidR="00477F39" w:rsidRPr="00477F39" w:rsidTr="00854405">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Физическая культура и спорт</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8 450 000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7 420 000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7 720 000</w:t>
            </w:r>
          </w:p>
        </w:tc>
      </w:tr>
      <w:tr w:rsidR="00477F39" w:rsidRPr="00477F39" w:rsidTr="00854405">
        <w:trPr>
          <w:trHeight w:val="60"/>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Физическая культура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8 450 000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7 420 000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7 720 000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"Развитие физической культуры и спорта в Малокарачаевском муниципальном районе" (Закупка товаров, работ и услуг)</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8 450 000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7 420 000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7 720 000</w:t>
            </w:r>
          </w:p>
        </w:tc>
      </w:tr>
      <w:tr w:rsidR="00477F39" w:rsidRPr="00477F39" w:rsidTr="00854405">
        <w:trPr>
          <w:trHeight w:val="405"/>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Мероприятие "Комплексные, спортивно-массовые и физкультурно-оздоровительные мероприятия"</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8 450 000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7 420 000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7 720 000</w:t>
            </w:r>
          </w:p>
        </w:tc>
      </w:tr>
      <w:tr w:rsidR="00477F39" w:rsidRPr="00477F39" w:rsidTr="007F7C18">
        <w:trPr>
          <w:trHeight w:val="405"/>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Финансовое обеспечение выполнения функций казенного учреждения (расходы по фонду оплаты труда</w:t>
            </w:r>
            <w:proofErr w:type="gramStart"/>
            <w:r w:rsidRPr="00477F39">
              <w:rPr>
                <w:sz w:val="24"/>
                <w:szCs w:val="24"/>
              </w:rPr>
              <w:t>)(</w:t>
            </w:r>
            <w:proofErr w:type="gramEnd"/>
            <w:r w:rsidRPr="00477F3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8 300 000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7 200 000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7 450 000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Финансовое обеспечение выполнения функций муниципальных органов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70 000</w:t>
            </w:r>
          </w:p>
        </w:tc>
      </w:tr>
      <w:tr w:rsidR="00477F39" w:rsidRPr="00477F39" w:rsidTr="008F5948">
        <w:trPr>
          <w:trHeight w:val="613"/>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Расходы на обеспечение деятельности муниципальных учреждений (Иные бюджетные ассигнования)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800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7F7C18">
            <w:pPr>
              <w:jc w:val="right"/>
              <w:rPr>
                <w:sz w:val="24"/>
                <w:szCs w:val="24"/>
              </w:rPr>
            </w:pPr>
            <w:r w:rsidRPr="00477F39">
              <w:rPr>
                <w:sz w:val="24"/>
                <w:szCs w:val="24"/>
              </w:rPr>
              <w:t>100 000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32</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24</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16</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32</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24</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16</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"Оптимизация управления муниципальным долгом"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32</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24</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16</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Процентные платежи по муниципальному долгу (Обслуживание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700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32,24</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24</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16</w:t>
            </w:r>
          </w:p>
        </w:tc>
      </w:tr>
      <w:tr w:rsidR="00477F39" w:rsidRPr="00477F39" w:rsidTr="00854405">
        <w:trPr>
          <w:trHeight w:val="60"/>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Межбюджетные трансферты общего характера бюджетам бюджетной системы Российской Федерации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70 064 850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69 764 850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69 764 850</w:t>
            </w:r>
          </w:p>
        </w:tc>
      </w:tr>
      <w:tr w:rsidR="00477F39" w:rsidRPr="00477F39" w:rsidTr="007F7C18">
        <w:trPr>
          <w:trHeight w:val="389"/>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Общеэкономические вопросы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69 764 850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69 764 850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69 764 850</w:t>
            </w:r>
          </w:p>
        </w:tc>
      </w:tr>
      <w:tr w:rsidR="00477F39" w:rsidRPr="00477F39" w:rsidTr="00FF6B63">
        <w:trPr>
          <w:trHeight w:val="76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69 764 850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69 764 850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69 764 850</w:t>
            </w:r>
          </w:p>
        </w:tc>
      </w:tr>
      <w:tr w:rsidR="00477F39" w:rsidRPr="00477F39" w:rsidTr="00854405">
        <w:trPr>
          <w:trHeight w:val="415"/>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"Повышение эффективности межбюджетных отношений"</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69 764 850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69 764 850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69 764 850</w:t>
            </w:r>
          </w:p>
        </w:tc>
      </w:tr>
      <w:tr w:rsidR="00477F39" w:rsidRPr="00477F39" w:rsidTr="008F5948">
        <w:trPr>
          <w:trHeight w:val="415"/>
        </w:trPr>
        <w:tc>
          <w:tcPr>
            <w:tcW w:w="595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77F39" w:rsidRPr="00477F39" w:rsidRDefault="00477F39" w:rsidP="00FF6B63">
            <w:pPr>
              <w:jc w:val="both"/>
              <w:rPr>
                <w:sz w:val="24"/>
                <w:szCs w:val="24"/>
              </w:rPr>
            </w:pPr>
            <w:r w:rsidRPr="00477F39">
              <w:rPr>
                <w:sz w:val="24"/>
                <w:szCs w:val="24"/>
              </w:rPr>
              <w:lastRenderedPageBreak/>
              <w:t>Дотация на выравнивание бюджетной обеспеченности сельских поселений (Межбюджетные трансферты)</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61605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61 819 900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61 819 900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61 819 900</w:t>
            </w:r>
          </w:p>
        </w:tc>
      </w:tr>
      <w:tr w:rsidR="00477F39" w:rsidRPr="00477F39" w:rsidTr="000C2BD1">
        <w:trPr>
          <w:trHeight w:val="60"/>
        </w:trPr>
        <w:tc>
          <w:tcPr>
            <w:tcW w:w="5954" w:type="dxa"/>
            <w:vMerge/>
            <w:tcBorders>
              <w:top w:val="nil"/>
              <w:left w:val="single" w:sz="4" w:space="0" w:color="auto"/>
              <w:bottom w:val="single" w:sz="4" w:space="0" w:color="auto"/>
              <w:right w:val="single" w:sz="4" w:space="0" w:color="auto"/>
            </w:tcBorders>
            <w:vAlign w:val="center"/>
            <w:hideMark/>
          </w:tcPr>
          <w:p w:rsidR="00477F39" w:rsidRPr="00477F39" w:rsidRDefault="00477F39" w:rsidP="00FF6B63">
            <w:pPr>
              <w:jc w:val="both"/>
              <w:rPr>
                <w:sz w:val="24"/>
                <w:szCs w:val="24"/>
              </w:rPr>
            </w:pP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3 945 950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3 945 950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3 945 950</w:t>
            </w:r>
          </w:p>
        </w:tc>
      </w:tr>
      <w:tr w:rsidR="00477F39" w:rsidRPr="00477F39" w:rsidTr="000C2BD1">
        <w:trPr>
          <w:trHeight w:val="60"/>
        </w:trPr>
        <w:tc>
          <w:tcPr>
            <w:tcW w:w="5954" w:type="dxa"/>
            <w:vMerge/>
            <w:tcBorders>
              <w:top w:val="nil"/>
              <w:left w:val="single" w:sz="4" w:space="0" w:color="auto"/>
              <w:bottom w:val="single" w:sz="4" w:space="0" w:color="auto"/>
              <w:right w:val="single" w:sz="4" w:space="0" w:color="auto"/>
            </w:tcBorders>
            <w:vAlign w:val="center"/>
            <w:hideMark/>
          </w:tcPr>
          <w:p w:rsidR="00477F39" w:rsidRPr="00477F39" w:rsidRDefault="00477F39" w:rsidP="00FF6B63">
            <w:pPr>
              <w:jc w:val="both"/>
              <w:rPr>
                <w:sz w:val="24"/>
                <w:szCs w:val="24"/>
              </w:rPr>
            </w:pP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61604</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3 999 000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3 999 000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3 999 000</w:t>
            </w:r>
          </w:p>
        </w:tc>
      </w:tr>
      <w:tr w:rsidR="00477F39"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Прочие межбюджетные трансферты общего характера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 </w:t>
            </w:r>
            <w:r w:rsidR="000C2BD1">
              <w:rPr>
                <w:sz w:val="24"/>
                <w:szCs w:val="24"/>
              </w:rPr>
              <w:t>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 </w:t>
            </w:r>
            <w:r w:rsidR="000C2BD1">
              <w:rPr>
                <w:sz w:val="24"/>
                <w:szCs w:val="24"/>
              </w:rPr>
              <w:t>0</w:t>
            </w:r>
          </w:p>
        </w:tc>
      </w:tr>
      <w:tr w:rsidR="00477F39"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hideMark/>
          </w:tcPr>
          <w:p w:rsidR="00477F39" w:rsidRPr="00477F39" w:rsidRDefault="00477F39" w:rsidP="00FF6B63">
            <w:pPr>
              <w:jc w:val="both"/>
              <w:rPr>
                <w:sz w:val="24"/>
                <w:szCs w:val="24"/>
              </w:rPr>
            </w:pPr>
            <w:r w:rsidRPr="00477F39">
              <w:rPr>
                <w:sz w:val="24"/>
                <w:szCs w:val="24"/>
              </w:rPr>
              <w:t>Непрограммные расходы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 </w:t>
            </w:r>
            <w:r w:rsidR="000C2BD1">
              <w:rPr>
                <w:sz w:val="24"/>
                <w:szCs w:val="24"/>
              </w:rPr>
              <w:t>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 </w:t>
            </w:r>
            <w:r w:rsidR="000C2BD1">
              <w:rPr>
                <w:sz w:val="24"/>
                <w:szCs w:val="24"/>
              </w:rPr>
              <w:t>0</w:t>
            </w:r>
          </w:p>
        </w:tc>
      </w:tr>
      <w:tr w:rsidR="00477F39"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Прочие межбюджетные трансферты общего характера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 </w:t>
            </w:r>
            <w:r w:rsidR="000C2BD1">
              <w:rPr>
                <w:sz w:val="24"/>
                <w:szCs w:val="24"/>
              </w:rPr>
              <w:t>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 </w:t>
            </w:r>
            <w:r w:rsidR="000C2BD1">
              <w:rPr>
                <w:sz w:val="24"/>
                <w:szCs w:val="24"/>
              </w:rPr>
              <w:t>0</w:t>
            </w:r>
          </w:p>
        </w:tc>
      </w:tr>
      <w:tr w:rsidR="00477F39"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Иные межбюджетные </w:t>
            </w:r>
            <w:proofErr w:type="gramStart"/>
            <w:r w:rsidRPr="00477F39">
              <w:rPr>
                <w:sz w:val="24"/>
                <w:szCs w:val="24"/>
              </w:rPr>
              <w:t>трансферты</w:t>
            </w:r>
            <w:proofErr w:type="gramEnd"/>
            <w:r w:rsidRPr="00477F39">
              <w:rPr>
                <w:sz w:val="24"/>
                <w:szCs w:val="24"/>
              </w:rPr>
              <w:t xml:space="preserve"> имеющие целевое назначение (оформление объектов недвижимости)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933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3</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25</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540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8F5948">
            <w:pPr>
              <w:jc w:val="right"/>
              <w:rPr>
                <w:sz w:val="24"/>
                <w:szCs w:val="24"/>
              </w:rPr>
            </w:pPr>
            <w:r w:rsidRPr="00477F39">
              <w:rPr>
                <w:sz w:val="24"/>
                <w:szCs w:val="24"/>
              </w:rPr>
              <w:t>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 </w:t>
            </w:r>
            <w:r w:rsidR="000C2BD1">
              <w:rPr>
                <w:sz w:val="24"/>
                <w:szCs w:val="24"/>
              </w:rPr>
              <w:t>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 </w:t>
            </w:r>
            <w:r w:rsidR="000C2BD1">
              <w:rPr>
                <w:sz w:val="24"/>
                <w:szCs w:val="24"/>
              </w:rPr>
              <w:t>0</w:t>
            </w:r>
          </w:p>
        </w:tc>
      </w:tr>
      <w:tr w:rsidR="00477F39"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b/>
                <w:bCs/>
                <w:sz w:val="24"/>
                <w:szCs w:val="24"/>
              </w:rPr>
            </w:pPr>
            <w:r w:rsidRPr="00477F39">
              <w:rPr>
                <w:b/>
                <w:bCs/>
                <w:sz w:val="24"/>
                <w:szCs w:val="24"/>
              </w:rPr>
              <w:t>Контрольно-счетная палата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983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b/>
                <w:bCs/>
                <w:sz w:val="24"/>
                <w:szCs w:val="24"/>
              </w:rPr>
            </w:pPr>
            <w:r w:rsidRPr="00477F39">
              <w:rPr>
                <w:b/>
                <w:bCs/>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b/>
                <w:bCs/>
                <w:sz w:val="24"/>
                <w:szCs w:val="24"/>
              </w:rPr>
            </w:pPr>
            <w:r w:rsidRPr="00477F39">
              <w:rPr>
                <w:b/>
                <w:bCs/>
                <w:sz w:val="24"/>
                <w:szCs w:val="24"/>
              </w:rPr>
              <w:t>3 315 600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b/>
                <w:bCs/>
                <w:sz w:val="24"/>
                <w:szCs w:val="24"/>
              </w:rPr>
            </w:pPr>
            <w:r w:rsidRPr="00477F39">
              <w:rPr>
                <w:b/>
                <w:bCs/>
                <w:sz w:val="24"/>
                <w:szCs w:val="24"/>
              </w:rPr>
              <w:t>3 448 600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b/>
                <w:bCs/>
                <w:sz w:val="24"/>
                <w:szCs w:val="24"/>
              </w:rPr>
            </w:pPr>
            <w:r w:rsidRPr="00477F39">
              <w:rPr>
                <w:b/>
                <w:bCs/>
                <w:sz w:val="24"/>
                <w:szCs w:val="24"/>
              </w:rPr>
              <w:t>3 598 600</w:t>
            </w:r>
          </w:p>
        </w:tc>
      </w:tr>
      <w:tr w:rsidR="00477F39"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Общегосударственные вопросы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3 315 600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3 448 600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3 598 600</w:t>
            </w:r>
          </w:p>
        </w:tc>
      </w:tr>
      <w:tr w:rsidR="00477F39"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3 315 600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3 448 600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3 598 600</w:t>
            </w:r>
          </w:p>
        </w:tc>
      </w:tr>
      <w:tr w:rsidR="00477F39"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Непрограммные расходы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3 315 600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3 448 600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3 598 600</w:t>
            </w:r>
          </w:p>
        </w:tc>
      </w:tr>
      <w:tr w:rsidR="00477F39"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Председатель Контрольно-счетной палаты </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959 000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r>
      <w:tr w:rsidR="00477F39" w:rsidRPr="00477F39" w:rsidTr="00FF6B63">
        <w:trPr>
          <w:trHeight w:val="10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8F5948">
            <w:pPr>
              <w:jc w:val="right"/>
              <w:rPr>
                <w:sz w:val="24"/>
                <w:szCs w:val="24"/>
              </w:rPr>
            </w:pPr>
            <w:r w:rsidRPr="00477F39">
              <w:rPr>
                <w:sz w:val="24"/>
                <w:szCs w:val="24"/>
              </w:rPr>
              <w:t>959 000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1 000 000</w:t>
            </w:r>
          </w:p>
        </w:tc>
      </w:tr>
      <w:tr w:rsidR="00477F39"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Обеспечение функционирования аппарата Контрольно-счетной палаты</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2 208 000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2 300 000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2 450 000</w:t>
            </w:r>
          </w:p>
        </w:tc>
      </w:tr>
      <w:tr w:rsidR="00477F39" w:rsidRPr="00477F39" w:rsidTr="00FF6B63">
        <w:trPr>
          <w:trHeight w:val="10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2 108 000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2 200 000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2 300 000</w:t>
            </w:r>
          </w:p>
        </w:tc>
      </w:tr>
      <w:tr w:rsidR="00477F39" w:rsidRPr="00477F39" w:rsidTr="008F5948">
        <w:trPr>
          <w:trHeight w:val="6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8F5948">
            <w:pPr>
              <w:jc w:val="both"/>
              <w:rPr>
                <w:sz w:val="24"/>
                <w:szCs w:val="24"/>
              </w:rPr>
            </w:pPr>
            <w:r w:rsidRPr="00477F39">
              <w:rPr>
                <w:sz w:val="24"/>
                <w:szCs w:val="24"/>
              </w:rPr>
              <w:t>Финансовое обеспечение деятельности органов местного самоуправления (Закупка товаров, работ и услуг для обеспечения муниципальных нужд)</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100 000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150 000</w:t>
            </w:r>
          </w:p>
        </w:tc>
      </w:tr>
      <w:tr w:rsidR="00477F39" w:rsidRPr="00477F39" w:rsidTr="008F5948">
        <w:trPr>
          <w:trHeight w:val="1005"/>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lastRenderedPageBreak/>
              <w:t>Финансовое обеспечение деятельности органов местного самоуправления за счет межбюджетных трансфертов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133 600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133 600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133 600</w:t>
            </w:r>
          </w:p>
        </w:tc>
      </w:tr>
      <w:tr w:rsidR="00477F39" w:rsidRPr="00477F39" w:rsidTr="00FF6B63">
        <w:trPr>
          <w:trHeight w:val="1005"/>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за счет межбюджетных трансфертов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15 000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15 000</w:t>
            </w:r>
          </w:p>
        </w:tc>
      </w:tr>
      <w:tr w:rsidR="001D0D61"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1D0D61" w:rsidRPr="00477F39" w:rsidRDefault="001D0D61" w:rsidP="00FF6B63">
            <w:pPr>
              <w:jc w:val="both"/>
              <w:rPr>
                <w:b/>
                <w:bCs/>
                <w:sz w:val="24"/>
                <w:szCs w:val="24"/>
              </w:rPr>
            </w:pPr>
            <w:r w:rsidRPr="00477F39">
              <w:rPr>
                <w:b/>
                <w:bCs/>
                <w:sz w:val="24"/>
                <w:szCs w:val="24"/>
              </w:rPr>
              <w:t>Управление образования администрации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b/>
                <w:bCs/>
                <w:sz w:val="24"/>
                <w:szCs w:val="24"/>
              </w:rPr>
            </w:pPr>
            <w:r w:rsidRPr="00477F39">
              <w:rPr>
                <w:b/>
                <w:bCs/>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b/>
                <w:bCs/>
                <w:sz w:val="24"/>
                <w:szCs w:val="24"/>
              </w:rPr>
            </w:pPr>
            <w:r w:rsidRPr="00477F39">
              <w:rPr>
                <w:b/>
                <w:bCs/>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b/>
                <w:bCs/>
                <w:sz w:val="24"/>
                <w:szCs w:val="24"/>
              </w:rPr>
            </w:pPr>
            <w:r w:rsidRPr="00477F39">
              <w:rPr>
                <w:b/>
                <w:bCs/>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b/>
                <w:bCs/>
                <w:sz w:val="24"/>
                <w:szCs w:val="24"/>
              </w:rPr>
            </w:pPr>
            <w:r w:rsidRPr="00477F39">
              <w:rPr>
                <w:b/>
                <w:bCs/>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b/>
                <w:bCs/>
                <w:sz w:val="24"/>
                <w:szCs w:val="24"/>
              </w:rPr>
            </w:pPr>
            <w:r w:rsidRPr="00477F39">
              <w:rPr>
                <w:b/>
                <w:bCs/>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b/>
                <w:bCs/>
                <w:sz w:val="24"/>
                <w:szCs w:val="24"/>
              </w:rPr>
            </w:pPr>
            <w:r w:rsidRPr="00477F39">
              <w:rPr>
                <w:b/>
                <w:bCs/>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b/>
                <w:bCs/>
                <w:sz w:val="24"/>
                <w:szCs w:val="24"/>
              </w:rPr>
            </w:pPr>
            <w:r w:rsidRPr="00477F39">
              <w:rPr>
                <w:b/>
                <w:bCs/>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b/>
                <w:bCs/>
                <w:sz w:val="24"/>
                <w:szCs w:val="24"/>
              </w:rPr>
            </w:pPr>
            <w:r w:rsidRPr="00477F39">
              <w:rPr>
                <w:b/>
                <w:bCs/>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right"/>
              <w:rPr>
                <w:b/>
                <w:bCs/>
                <w:sz w:val="24"/>
                <w:szCs w:val="24"/>
              </w:rPr>
            </w:pPr>
            <w:r w:rsidRPr="00477F39">
              <w:rPr>
                <w:b/>
                <w:bCs/>
                <w:sz w:val="24"/>
                <w:szCs w:val="24"/>
              </w:rPr>
              <w:t>1 033 960 202</w:t>
            </w:r>
          </w:p>
        </w:tc>
        <w:tc>
          <w:tcPr>
            <w:tcW w:w="1701" w:type="dxa"/>
            <w:tcBorders>
              <w:top w:val="nil"/>
              <w:left w:val="nil"/>
              <w:bottom w:val="single" w:sz="4" w:space="0" w:color="auto"/>
              <w:right w:val="single" w:sz="4" w:space="0" w:color="auto"/>
            </w:tcBorders>
            <w:shd w:val="clear" w:color="000000" w:fill="FFFFFF"/>
            <w:vAlign w:val="center"/>
            <w:hideMark/>
          </w:tcPr>
          <w:p w:rsidR="001D0D61" w:rsidRPr="001D0D61" w:rsidRDefault="001D0D61">
            <w:pPr>
              <w:jc w:val="right"/>
              <w:rPr>
                <w:b/>
                <w:bCs/>
                <w:sz w:val="24"/>
                <w:szCs w:val="24"/>
              </w:rPr>
            </w:pPr>
            <w:r w:rsidRPr="001D0D61">
              <w:rPr>
                <w:b/>
                <w:bCs/>
                <w:sz w:val="24"/>
                <w:szCs w:val="24"/>
              </w:rPr>
              <w:t>1 009 839 932</w:t>
            </w:r>
          </w:p>
        </w:tc>
        <w:tc>
          <w:tcPr>
            <w:tcW w:w="1701" w:type="dxa"/>
            <w:tcBorders>
              <w:top w:val="nil"/>
              <w:left w:val="nil"/>
              <w:bottom w:val="single" w:sz="4" w:space="0" w:color="auto"/>
              <w:right w:val="single" w:sz="4" w:space="0" w:color="auto"/>
            </w:tcBorders>
            <w:shd w:val="clear" w:color="000000" w:fill="FFFFFF"/>
            <w:vAlign w:val="center"/>
            <w:hideMark/>
          </w:tcPr>
          <w:p w:rsidR="001D0D61" w:rsidRPr="001D0D61" w:rsidRDefault="001D0D61">
            <w:pPr>
              <w:jc w:val="right"/>
              <w:rPr>
                <w:b/>
                <w:bCs/>
                <w:sz w:val="24"/>
                <w:szCs w:val="24"/>
              </w:rPr>
            </w:pPr>
            <w:r w:rsidRPr="001D0D61">
              <w:rPr>
                <w:b/>
                <w:bCs/>
                <w:sz w:val="24"/>
                <w:szCs w:val="24"/>
              </w:rPr>
              <w:t>1 013 682 495</w:t>
            </w:r>
          </w:p>
        </w:tc>
      </w:tr>
      <w:tr w:rsidR="001D0D61"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1D0D61" w:rsidRPr="00477F39" w:rsidRDefault="001D0D61" w:rsidP="00FF6B63">
            <w:pPr>
              <w:jc w:val="both"/>
              <w:rPr>
                <w:sz w:val="24"/>
                <w:szCs w:val="24"/>
              </w:rPr>
            </w:pPr>
            <w:r w:rsidRPr="00477F39">
              <w:rPr>
                <w:sz w:val="24"/>
                <w:szCs w:val="24"/>
              </w:rPr>
              <w:t>Образование</w:t>
            </w:r>
          </w:p>
        </w:tc>
        <w:tc>
          <w:tcPr>
            <w:tcW w:w="600"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right"/>
              <w:rPr>
                <w:sz w:val="24"/>
                <w:szCs w:val="24"/>
              </w:rPr>
            </w:pPr>
            <w:r w:rsidRPr="00477F39">
              <w:rPr>
                <w:sz w:val="24"/>
                <w:szCs w:val="24"/>
              </w:rPr>
              <w:t>1 029 431 502</w:t>
            </w:r>
          </w:p>
        </w:tc>
        <w:tc>
          <w:tcPr>
            <w:tcW w:w="1701" w:type="dxa"/>
            <w:tcBorders>
              <w:top w:val="nil"/>
              <w:left w:val="nil"/>
              <w:bottom w:val="single" w:sz="4" w:space="0" w:color="auto"/>
              <w:right w:val="single" w:sz="4" w:space="0" w:color="auto"/>
            </w:tcBorders>
            <w:shd w:val="clear" w:color="000000" w:fill="FFFFFF"/>
            <w:vAlign w:val="center"/>
            <w:hideMark/>
          </w:tcPr>
          <w:p w:rsidR="001D0D61" w:rsidRPr="001D0D61" w:rsidRDefault="001D0D61">
            <w:pPr>
              <w:jc w:val="right"/>
              <w:rPr>
                <w:sz w:val="24"/>
                <w:szCs w:val="24"/>
              </w:rPr>
            </w:pPr>
            <w:r w:rsidRPr="001D0D61">
              <w:rPr>
                <w:sz w:val="24"/>
                <w:szCs w:val="24"/>
              </w:rPr>
              <w:t>1 005 311 232</w:t>
            </w:r>
          </w:p>
        </w:tc>
        <w:tc>
          <w:tcPr>
            <w:tcW w:w="1701" w:type="dxa"/>
            <w:tcBorders>
              <w:top w:val="nil"/>
              <w:left w:val="nil"/>
              <w:bottom w:val="single" w:sz="4" w:space="0" w:color="auto"/>
              <w:right w:val="single" w:sz="4" w:space="0" w:color="auto"/>
            </w:tcBorders>
            <w:shd w:val="clear" w:color="000000" w:fill="FFFFFF"/>
            <w:vAlign w:val="center"/>
            <w:hideMark/>
          </w:tcPr>
          <w:p w:rsidR="001D0D61" w:rsidRPr="001D0D61" w:rsidRDefault="001D0D61">
            <w:pPr>
              <w:jc w:val="right"/>
              <w:rPr>
                <w:sz w:val="24"/>
                <w:szCs w:val="24"/>
              </w:rPr>
            </w:pPr>
            <w:r w:rsidRPr="001D0D61">
              <w:rPr>
                <w:sz w:val="24"/>
                <w:szCs w:val="24"/>
              </w:rPr>
              <w:t>1 009 153 795</w:t>
            </w:r>
          </w:p>
        </w:tc>
      </w:tr>
      <w:tr w:rsidR="00477F39"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Дошкольное образование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243 899 600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242 527 900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242 127 900</w:t>
            </w:r>
          </w:p>
        </w:tc>
      </w:tr>
      <w:tr w:rsidR="00477F39"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"Развитие образования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243 343 600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241 971 900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241 571 900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Подпрограмма "Обеспечение получения образования </w:t>
            </w:r>
            <w:proofErr w:type="gramStart"/>
            <w:r w:rsidRPr="00477F39">
              <w:rPr>
                <w:sz w:val="24"/>
                <w:szCs w:val="24"/>
              </w:rPr>
              <w:t>обучающимися</w:t>
            </w:r>
            <w:proofErr w:type="gramEnd"/>
            <w:r w:rsidRPr="00477F39">
              <w:rPr>
                <w:sz w:val="24"/>
                <w:szCs w:val="24"/>
              </w:rPr>
              <w:t xml:space="preserve"> в муниципальных образовательных организациях"</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243 343 600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241 971 900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241 571 900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Получение общедоступного и бесплатного дошкольного образования в муниципальных дошкольных образовательных организациях (расходы по фонду оплаты труда)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66110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216 623 600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216 623 600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216 623 600</w:t>
            </w:r>
          </w:p>
        </w:tc>
      </w:tr>
      <w:tr w:rsidR="00477F39"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Получение общедоступного и бесплатного дошкольного образования в муниципальных дошкольных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66110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4 000 000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4 000 000</w:t>
            </w:r>
          </w:p>
        </w:tc>
      </w:tr>
      <w:tr w:rsidR="00477F39" w:rsidRPr="00477F39" w:rsidTr="008F5948">
        <w:trPr>
          <w:trHeight w:val="780"/>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lastRenderedPageBreak/>
              <w:t>Получение общедоступного и бесплатного дошкольного образования в муниципальных дошкольных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22 000 000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20 628 300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20 228 300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22240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720 000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720 000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556 000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556 000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556 000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"Укрепление уровня антитеррористической защищенности объектов террористических посягательств"</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Мероприятия по обеспечению антитеррористической защищенности в части обеспечение дошкольных образовательных учреждений района ручными металлоискателями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"Укрепление уровня антитеррористической защищенности объектов террористических посягательств"</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506 000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506 000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506 000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Мероприятия по обеспечению антитеррористической защищенности в учреждениях дошкольного образования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506 000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506 000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506 000</w:t>
            </w:r>
          </w:p>
        </w:tc>
      </w:tr>
      <w:tr w:rsidR="00477F39" w:rsidRPr="00477F39" w:rsidTr="008F5948">
        <w:trPr>
          <w:trHeight w:val="60"/>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Общее образование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701 202 776</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695 106 733</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696 018 607</w:t>
            </w:r>
          </w:p>
        </w:tc>
      </w:tr>
      <w:tr w:rsidR="00477F39" w:rsidRPr="00477F39" w:rsidTr="000C2BD1">
        <w:trPr>
          <w:trHeight w:val="557"/>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"Развитие образования в Малокарачаевском муниципальном районе"</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699 622 776</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693 526 733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694 438 607</w:t>
            </w:r>
          </w:p>
        </w:tc>
      </w:tr>
      <w:tr w:rsidR="00477F39"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Подпрограмма "Педагоги и наставники"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48 121 920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48 121 920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48 121 920</w:t>
            </w:r>
          </w:p>
        </w:tc>
      </w:tr>
      <w:tr w:rsidR="00477F39" w:rsidRPr="00477F39" w:rsidTr="008F5948">
        <w:trPr>
          <w:trHeight w:val="780"/>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477F39" w:rsidP="000C2BD1">
            <w:pPr>
              <w:jc w:val="both"/>
              <w:rPr>
                <w:sz w:val="24"/>
                <w:szCs w:val="24"/>
              </w:rPr>
            </w:pPr>
            <w:r w:rsidRPr="00477F39">
              <w:rPr>
                <w:sz w:val="24"/>
                <w:szCs w:val="24"/>
              </w:rPr>
              <w:lastRenderedPageBreak/>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по фонду оплаты труда) (Предоставление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Ю</w:t>
            </w:r>
            <w:proofErr w:type="gramStart"/>
            <w:r w:rsidRPr="00477F39">
              <w:rPr>
                <w:sz w:val="24"/>
                <w:szCs w:val="24"/>
              </w:rPr>
              <w:t>6</w:t>
            </w:r>
            <w:proofErr w:type="gramEnd"/>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53030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8F5948">
            <w:pPr>
              <w:jc w:val="right"/>
              <w:rPr>
                <w:sz w:val="24"/>
                <w:szCs w:val="24"/>
              </w:rPr>
            </w:pPr>
            <w:r w:rsidRPr="00477F39">
              <w:rPr>
                <w:sz w:val="24"/>
                <w:szCs w:val="24"/>
              </w:rPr>
              <w:t>48 121 920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48 121 920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48 121 920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Подпрограмма "Обеспечение получения образования </w:t>
            </w:r>
            <w:proofErr w:type="gramStart"/>
            <w:r w:rsidRPr="00477F39">
              <w:rPr>
                <w:sz w:val="24"/>
                <w:szCs w:val="24"/>
              </w:rPr>
              <w:t>обучающимися</w:t>
            </w:r>
            <w:proofErr w:type="gramEnd"/>
            <w:r w:rsidRPr="00477F39">
              <w:rPr>
                <w:sz w:val="24"/>
                <w:szCs w:val="24"/>
              </w:rPr>
              <w:t xml:space="preserve"> в муниципальных образовательных организациях"</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651 500 856</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645 404 813</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646 316 687</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 с ограниченными возможностями здоровья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21240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4 013 80</w:t>
            </w:r>
          </w:p>
        </w:tc>
        <w:tc>
          <w:tcPr>
            <w:tcW w:w="1701"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right"/>
              <w:rPr>
                <w:sz w:val="24"/>
                <w:szCs w:val="24"/>
              </w:rPr>
            </w:pPr>
            <w:r w:rsidRPr="00477F39">
              <w:rPr>
                <w:sz w:val="24"/>
                <w:szCs w:val="24"/>
              </w:rPr>
              <w:t>4 013 800</w:t>
            </w:r>
          </w:p>
        </w:tc>
        <w:tc>
          <w:tcPr>
            <w:tcW w:w="1701"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right"/>
              <w:rPr>
                <w:sz w:val="24"/>
                <w:szCs w:val="24"/>
              </w:rPr>
            </w:pPr>
            <w:r w:rsidRPr="00477F39">
              <w:rPr>
                <w:sz w:val="24"/>
                <w:szCs w:val="24"/>
              </w:rPr>
              <w:t>4 013 800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 xml:space="preserve">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 с ограниченными возможностями здоровья (за исключением расходов по фонду оплаты труда) (Предоставление субсидий бюджетным, автономным учреждениям и иным некоммерческим организациям) </w:t>
            </w:r>
            <w:proofErr w:type="spellStart"/>
            <w:r w:rsidRPr="00477F39">
              <w:rPr>
                <w:sz w:val="24"/>
                <w:szCs w:val="24"/>
              </w:rPr>
              <w:t>софинансирование</w:t>
            </w:r>
            <w:proofErr w:type="spellEnd"/>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21240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256 200</w:t>
            </w:r>
          </w:p>
        </w:tc>
        <w:tc>
          <w:tcPr>
            <w:tcW w:w="1701"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right"/>
              <w:rPr>
                <w:sz w:val="24"/>
                <w:szCs w:val="24"/>
              </w:rPr>
            </w:pPr>
            <w:r w:rsidRPr="00477F39">
              <w:rPr>
                <w:sz w:val="24"/>
                <w:szCs w:val="24"/>
              </w:rPr>
              <w:t>256 200</w:t>
            </w:r>
          </w:p>
        </w:tc>
        <w:tc>
          <w:tcPr>
            <w:tcW w:w="1701"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right"/>
              <w:rPr>
                <w:sz w:val="24"/>
                <w:szCs w:val="24"/>
              </w:rPr>
            </w:pPr>
            <w:r w:rsidRPr="00477F39">
              <w:rPr>
                <w:sz w:val="24"/>
                <w:szCs w:val="24"/>
              </w:rPr>
              <w:t>256 200</w:t>
            </w:r>
          </w:p>
        </w:tc>
      </w:tr>
      <w:tr w:rsidR="00477F39" w:rsidRPr="00477F39" w:rsidTr="008F5948">
        <w:trPr>
          <w:trHeight w:val="6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Мероприятия по организации бесплатного горячего питания обучающихся 5-11 классов, являющихся детьми участников СВО на территории Украины, ДНР, ЛНР, Запорожской и Херсонской областе</w:t>
            </w:r>
            <w:proofErr w:type="gramStart"/>
            <w:r w:rsidRPr="00477F39">
              <w:rPr>
                <w:sz w:val="24"/>
                <w:szCs w:val="24"/>
              </w:rPr>
              <w:t>й(</w:t>
            </w:r>
            <w:proofErr w:type="gramEnd"/>
            <w:r w:rsidRPr="00477F39">
              <w:rPr>
                <w:sz w:val="24"/>
                <w:szCs w:val="24"/>
              </w:rPr>
              <w:t xml:space="preserve">за исключением расходов по фонду оплаты труда) </w:t>
            </w:r>
            <w:r w:rsidRPr="00477F39">
              <w:rPr>
                <w:sz w:val="24"/>
                <w:szCs w:val="24"/>
              </w:rPr>
              <w:lastRenderedPageBreak/>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lastRenderedPageBreak/>
              <w:t>987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21340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362 163</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77F39" w:rsidRPr="00477F39" w:rsidRDefault="00477F39" w:rsidP="00477F39">
            <w:pPr>
              <w:jc w:val="right"/>
              <w:rPr>
                <w:sz w:val="24"/>
                <w:szCs w:val="24"/>
              </w:rPr>
            </w:pPr>
            <w:r w:rsidRPr="00477F39">
              <w:rPr>
                <w:sz w:val="24"/>
                <w:szCs w:val="24"/>
              </w:rPr>
              <w:t>362 163</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77F39" w:rsidRPr="00477F39" w:rsidRDefault="00477F39" w:rsidP="00477F39">
            <w:pPr>
              <w:jc w:val="right"/>
              <w:rPr>
                <w:sz w:val="24"/>
                <w:szCs w:val="24"/>
              </w:rPr>
            </w:pPr>
            <w:r w:rsidRPr="00477F39">
              <w:rPr>
                <w:sz w:val="24"/>
                <w:szCs w:val="24"/>
              </w:rPr>
              <w:t>362 163</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Мероприятия по организации бесплатного горячего питания обучающихся 5-11 классов, являющихся детьми участников СВО на территории Украины, ДНР, ЛНР, Запорожской и Херсонской областе</w:t>
            </w:r>
            <w:proofErr w:type="gramStart"/>
            <w:r w:rsidRPr="00477F39">
              <w:rPr>
                <w:sz w:val="24"/>
                <w:szCs w:val="24"/>
              </w:rPr>
              <w:t>й(</w:t>
            </w:r>
            <w:proofErr w:type="gramEnd"/>
            <w:r w:rsidRPr="00477F39">
              <w:rPr>
                <w:sz w:val="24"/>
                <w:szCs w:val="24"/>
              </w:rPr>
              <w:t xml:space="preserve">за исключением расходов по фонду оплаты труда) (Предоставление субсидий бюджетным, автономным учреждениям и иным некоммерческим организациям) </w:t>
            </w:r>
            <w:proofErr w:type="spellStart"/>
            <w:r w:rsidRPr="00477F39">
              <w:rPr>
                <w:sz w:val="24"/>
                <w:szCs w:val="24"/>
              </w:rPr>
              <w:t>софинансирование</w:t>
            </w:r>
            <w:proofErr w:type="spellEnd"/>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21340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23 11</w:t>
            </w:r>
            <w:r w:rsidR="000C2BD1">
              <w:rPr>
                <w:sz w:val="24"/>
                <w:szCs w:val="24"/>
              </w:rPr>
              <w:t>7</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23 117</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23 117</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Обеспечение реализации основных общеобразовательных программ в муниципальных организациях общего образования (расходы по фонду оплаты труда)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66010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563 003 250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563 003 250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563 003 250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Обеспечение реализации основных общеобразовательных программ в муниципальных организациях общего образования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66010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7 000 000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7 000 000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R3040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33 770 213</w:t>
            </w:r>
          </w:p>
        </w:tc>
        <w:tc>
          <w:tcPr>
            <w:tcW w:w="1701"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right"/>
              <w:rPr>
                <w:sz w:val="24"/>
                <w:szCs w:val="24"/>
              </w:rPr>
            </w:pPr>
            <w:r w:rsidRPr="00477F39">
              <w:rPr>
                <w:sz w:val="24"/>
                <w:szCs w:val="24"/>
              </w:rPr>
              <w:t>33 576 131</w:t>
            </w:r>
          </w:p>
        </w:tc>
        <w:tc>
          <w:tcPr>
            <w:tcW w:w="1701"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right"/>
              <w:rPr>
                <w:sz w:val="24"/>
                <w:szCs w:val="24"/>
              </w:rPr>
            </w:pPr>
            <w:r w:rsidRPr="00477F39">
              <w:rPr>
                <w:sz w:val="24"/>
                <w:szCs w:val="24"/>
              </w:rPr>
              <w:t>32 993 886</w:t>
            </w:r>
          </w:p>
        </w:tc>
      </w:tr>
      <w:tr w:rsidR="00477F39" w:rsidRPr="00477F39" w:rsidTr="008F5948">
        <w:trPr>
          <w:trHeight w:val="60"/>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(за исключением расходов по фонду оплаты труда) (Предоставление субсидий бюджетным, </w:t>
            </w:r>
            <w:r w:rsidRPr="00477F39">
              <w:rPr>
                <w:sz w:val="24"/>
                <w:szCs w:val="24"/>
              </w:rPr>
              <w:lastRenderedPageBreak/>
              <w:t xml:space="preserve">автономным учреждениям и иным некоммерческим организациям) </w:t>
            </w:r>
            <w:proofErr w:type="spellStart"/>
            <w:r w:rsidRPr="00477F39">
              <w:rPr>
                <w:sz w:val="24"/>
                <w:szCs w:val="24"/>
              </w:rPr>
              <w:t>софинансирование</w:t>
            </w:r>
            <w:proofErr w:type="spellEnd"/>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lastRenderedPageBreak/>
              <w:t>987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R3040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341 113</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77F39" w:rsidRPr="00477F39" w:rsidRDefault="00477F39" w:rsidP="00477F39">
            <w:pPr>
              <w:jc w:val="right"/>
              <w:rPr>
                <w:sz w:val="24"/>
                <w:szCs w:val="24"/>
              </w:rPr>
            </w:pPr>
            <w:r w:rsidRPr="00477F39">
              <w:rPr>
                <w:sz w:val="24"/>
                <w:szCs w:val="24"/>
              </w:rPr>
              <w:t>339 152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333 271</w:t>
            </w:r>
          </w:p>
        </w:tc>
      </w:tr>
      <w:tr w:rsidR="00477F39" w:rsidRPr="00477F39" w:rsidTr="00FF6B63">
        <w:trPr>
          <w:trHeight w:val="117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Обеспечение реализации основных общеобразовательных программ в муниципальных организациях общего образования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36 400 000</w:t>
            </w:r>
          </w:p>
        </w:tc>
        <w:tc>
          <w:tcPr>
            <w:tcW w:w="1701"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right"/>
              <w:rPr>
                <w:sz w:val="24"/>
                <w:szCs w:val="24"/>
              </w:rPr>
            </w:pPr>
            <w:r w:rsidRPr="00477F39">
              <w:rPr>
                <w:sz w:val="24"/>
                <w:szCs w:val="24"/>
              </w:rPr>
              <w:t>30 500 000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32 000 000</w:t>
            </w:r>
          </w:p>
        </w:tc>
      </w:tr>
      <w:tr w:rsidR="00477F39" w:rsidRPr="00477F39" w:rsidTr="00FF6B63">
        <w:trPr>
          <w:trHeight w:val="765"/>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22240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6 331 000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6 331 000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6 331 000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1 580 000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1 580 000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1 580 000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"Укрепление уровня антитеррористической защищенности объектов террористических посягательств"</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Мероприятия по обеспечению антитеррористической защищенности, в части обеспечение образовательных учреждений района ручными металлоискателями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8F5948">
            <w:pPr>
              <w:jc w:val="right"/>
              <w:rPr>
                <w:sz w:val="24"/>
                <w:szCs w:val="24"/>
              </w:rPr>
            </w:pPr>
            <w:r w:rsidRPr="00477F39">
              <w:rPr>
                <w:sz w:val="24"/>
                <w:szCs w:val="24"/>
              </w:rPr>
              <w:t>180 000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"Укрепление уровня антитеррористической защищенности объектов террористических посягательств"</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1 400 000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1 400 000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1 400 000</w:t>
            </w:r>
          </w:p>
        </w:tc>
      </w:tr>
      <w:tr w:rsidR="00477F39"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Мероприятия по обеспечению антитеррористической защищенности в общеобразовательных учреждениях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8F5948">
            <w:pPr>
              <w:jc w:val="right"/>
              <w:rPr>
                <w:sz w:val="24"/>
                <w:szCs w:val="24"/>
              </w:rPr>
            </w:pPr>
            <w:r w:rsidRPr="00477F39">
              <w:rPr>
                <w:sz w:val="24"/>
                <w:szCs w:val="24"/>
              </w:rPr>
              <w:t>1 400 000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1 400 000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1 400 000</w:t>
            </w:r>
          </w:p>
        </w:tc>
      </w:tr>
      <w:tr w:rsidR="001D0D61"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1D0D61" w:rsidRPr="00477F39" w:rsidRDefault="001D0D61" w:rsidP="00FF6B63">
            <w:pPr>
              <w:jc w:val="both"/>
              <w:rPr>
                <w:sz w:val="24"/>
                <w:szCs w:val="24"/>
              </w:rPr>
            </w:pPr>
            <w:r w:rsidRPr="00477F39">
              <w:rPr>
                <w:sz w:val="24"/>
                <w:szCs w:val="24"/>
              </w:rPr>
              <w:t>Дополнительное образование детей</w:t>
            </w:r>
          </w:p>
        </w:tc>
        <w:tc>
          <w:tcPr>
            <w:tcW w:w="600"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1D0D61" w:rsidRPr="001C7D4C" w:rsidRDefault="001D0D61">
            <w:pPr>
              <w:jc w:val="right"/>
              <w:rPr>
                <w:sz w:val="24"/>
                <w:szCs w:val="24"/>
              </w:rPr>
            </w:pPr>
            <w:r w:rsidRPr="001C7D4C">
              <w:rPr>
                <w:sz w:val="24"/>
                <w:szCs w:val="24"/>
              </w:rPr>
              <w:t>66 011 000</w:t>
            </w:r>
          </w:p>
        </w:tc>
        <w:tc>
          <w:tcPr>
            <w:tcW w:w="1701" w:type="dxa"/>
            <w:tcBorders>
              <w:top w:val="nil"/>
              <w:left w:val="nil"/>
              <w:bottom w:val="single" w:sz="4" w:space="0" w:color="auto"/>
              <w:right w:val="single" w:sz="4" w:space="0" w:color="auto"/>
            </w:tcBorders>
            <w:shd w:val="clear" w:color="000000" w:fill="FFFFFF"/>
            <w:vAlign w:val="center"/>
            <w:hideMark/>
          </w:tcPr>
          <w:p w:rsidR="001D0D61" w:rsidRPr="001C7D4C" w:rsidRDefault="001D0D61">
            <w:pPr>
              <w:jc w:val="right"/>
              <w:rPr>
                <w:sz w:val="24"/>
                <w:szCs w:val="24"/>
              </w:rPr>
            </w:pPr>
            <w:r w:rsidRPr="001C7D4C">
              <w:rPr>
                <w:sz w:val="24"/>
                <w:szCs w:val="24"/>
              </w:rPr>
              <w:t>49 523 200</w:t>
            </w:r>
          </w:p>
        </w:tc>
        <w:tc>
          <w:tcPr>
            <w:tcW w:w="1701" w:type="dxa"/>
            <w:tcBorders>
              <w:top w:val="nil"/>
              <w:left w:val="nil"/>
              <w:bottom w:val="single" w:sz="4" w:space="0" w:color="auto"/>
              <w:right w:val="single" w:sz="4" w:space="0" w:color="auto"/>
            </w:tcBorders>
            <w:shd w:val="clear" w:color="000000" w:fill="FFFFFF"/>
            <w:vAlign w:val="center"/>
            <w:hideMark/>
          </w:tcPr>
          <w:p w:rsidR="001D0D61" w:rsidRPr="001C7D4C" w:rsidRDefault="001D0D61">
            <w:pPr>
              <w:jc w:val="right"/>
              <w:rPr>
                <w:sz w:val="24"/>
                <w:szCs w:val="24"/>
              </w:rPr>
            </w:pPr>
            <w:r w:rsidRPr="001C7D4C">
              <w:rPr>
                <w:sz w:val="24"/>
                <w:szCs w:val="24"/>
              </w:rPr>
              <w:t>52 249 700</w:t>
            </w:r>
          </w:p>
        </w:tc>
      </w:tr>
      <w:tr w:rsidR="001D0D61" w:rsidRPr="00477F39" w:rsidTr="000C2BD1">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1D0D61" w:rsidRPr="00477F39" w:rsidRDefault="001D0D61" w:rsidP="00FF6B63">
            <w:pPr>
              <w:jc w:val="both"/>
              <w:rPr>
                <w:sz w:val="24"/>
                <w:szCs w:val="24"/>
              </w:rPr>
            </w:pPr>
            <w:r w:rsidRPr="00477F39">
              <w:rPr>
                <w:sz w:val="24"/>
                <w:szCs w:val="24"/>
              </w:rPr>
              <w:t>Муниципальная программа "Развитие образования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1D0D61" w:rsidRPr="001C7D4C" w:rsidRDefault="001D0D61">
            <w:pPr>
              <w:jc w:val="right"/>
              <w:rPr>
                <w:sz w:val="24"/>
                <w:szCs w:val="24"/>
              </w:rPr>
            </w:pPr>
            <w:r w:rsidRPr="001C7D4C">
              <w:rPr>
                <w:sz w:val="24"/>
                <w:szCs w:val="24"/>
              </w:rPr>
              <w:t>65 948 000</w:t>
            </w:r>
          </w:p>
        </w:tc>
        <w:tc>
          <w:tcPr>
            <w:tcW w:w="1701" w:type="dxa"/>
            <w:tcBorders>
              <w:top w:val="nil"/>
              <w:left w:val="nil"/>
              <w:bottom w:val="single" w:sz="4" w:space="0" w:color="auto"/>
              <w:right w:val="single" w:sz="4" w:space="0" w:color="auto"/>
            </w:tcBorders>
            <w:shd w:val="clear" w:color="000000" w:fill="FFFFFF"/>
            <w:vAlign w:val="center"/>
            <w:hideMark/>
          </w:tcPr>
          <w:p w:rsidR="001D0D61" w:rsidRPr="001C7D4C" w:rsidRDefault="001D0D61">
            <w:pPr>
              <w:jc w:val="right"/>
              <w:rPr>
                <w:sz w:val="24"/>
                <w:szCs w:val="24"/>
              </w:rPr>
            </w:pPr>
            <w:r w:rsidRPr="001C7D4C">
              <w:rPr>
                <w:sz w:val="24"/>
                <w:szCs w:val="24"/>
              </w:rPr>
              <w:t>49 460 200</w:t>
            </w:r>
          </w:p>
        </w:tc>
        <w:tc>
          <w:tcPr>
            <w:tcW w:w="1701" w:type="dxa"/>
            <w:tcBorders>
              <w:top w:val="nil"/>
              <w:left w:val="nil"/>
              <w:bottom w:val="single" w:sz="4" w:space="0" w:color="auto"/>
              <w:right w:val="single" w:sz="4" w:space="0" w:color="auto"/>
            </w:tcBorders>
            <w:shd w:val="clear" w:color="000000" w:fill="FFFFFF"/>
            <w:vAlign w:val="center"/>
            <w:hideMark/>
          </w:tcPr>
          <w:p w:rsidR="001D0D61" w:rsidRPr="001C7D4C" w:rsidRDefault="001D0D61">
            <w:pPr>
              <w:jc w:val="right"/>
              <w:rPr>
                <w:sz w:val="24"/>
                <w:szCs w:val="24"/>
              </w:rPr>
            </w:pPr>
            <w:r w:rsidRPr="001C7D4C">
              <w:rPr>
                <w:sz w:val="24"/>
                <w:szCs w:val="24"/>
              </w:rPr>
              <w:t>52 186 700</w:t>
            </w:r>
          </w:p>
        </w:tc>
      </w:tr>
      <w:tr w:rsidR="001D0D61" w:rsidRPr="00477F39" w:rsidTr="008F5948">
        <w:trPr>
          <w:trHeight w:val="78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0D61" w:rsidRPr="00477F39" w:rsidRDefault="001D0D61" w:rsidP="00FF6B63">
            <w:pPr>
              <w:jc w:val="both"/>
              <w:rPr>
                <w:sz w:val="24"/>
                <w:szCs w:val="24"/>
              </w:rPr>
            </w:pPr>
            <w:r w:rsidRPr="00477F39">
              <w:rPr>
                <w:sz w:val="24"/>
                <w:szCs w:val="24"/>
              </w:rPr>
              <w:lastRenderedPageBreak/>
              <w:t xml:space="preserve">Подпрограмма "Обеспечение получения образования </w:t>
            </w:r>
            <w:proofErr w:type="gramStart"/>
            <w:r w:rsidRPr="00477F39">
              <w:rPr>
                <w:sz w:val="24"/>
                <w:szCs w:val="24"/>
              </w:rPr>
              <w:t>обучающимися</w:t>
            </w:r>
            <w:proofErr w:type="gramEnd"/>
            <w:r w:rsidRPr="00477F39">
              <w:rPr>
                <w:sz w:val="24"/>
                <w:szCs w:val="24"/>
              </w:rPr>
              <w:t xml:space="preserve"> в муниципальных образовательных организациях дополнительного образования»</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987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07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03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02</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1D0D61" w:rsidRPr="001C7D4C" w:rsidRDefault="001D0D61">
            <w:pPr>
              <w:jc w:val="right"/>
              <w:rPr>
                <w:sz w:val="24"/>
                <w:szCs w:val="24"/>
              </w:rPr>
            </w:pPr>
            <w:r w:rsidRPr="001C7D4C">
              <w:rPr>
                <w:sz w:val="24"/>
                <w:szCs w:val="24"/>
              </w:rPr>
              <w:t>65 948 000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1D0D61" w:rsidRPr="001C7D4C" w:rsidRDefault="001D0D61">
            <w:pPr>
              <w:jc w:val="right"/>
              <w:rPr>
                <w:sz w:val="24"/>
                <w:szCs w:val="24"/>
              </w:rPr>
            </w:pPr>
            <w:r w:rsidRPr="001C7D4C">
              <w:rPr>
                <w:sz w:val="24"/>
                <w:szCs w:val="24"/>
              </w:rPr>
              <w:t>49 460 200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1D0D61" w:rsidRPr="001C7D4C" w:rsidRDefault="001D0D61">
            <w:pPr>
              <w:jc w:val="right"/>
              <w:rPr>
                <w:sz w:val="24"/>
                <w:szCs w:val="24"/>
              </w:rPr>
            </w:pPr>
            <w:r w:rsidRPr="001C7D4C">
              <w:rPr>
                <w:sz w:val="24"/>
                <w:szCs w:val="24"/>
              </w:rPr>
              <w:t>52 186 700</w:t>
            </w:r>
          </w:p>
        </w:tc>
      </w:tr>
      <w:tr w:rsidR="001D0D61"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1D0D61" w:rsidRPr="00477F39" w:rsidRDefault="001D0D61" w:rsidP="00FF6B63">
            <w:pPr>
              <w:jc w:val="both"/>
              <w:rPr>
                <w:sz w:val="24"/>
                <w:szCs w:val="24"/>
              </w:rPr>
            </w:pPr>
            <w:r w:rsidRPr="00477F39">
              <w:rPr>
                <w:sz w:val="24"/>
                <w:szCs w:val="24"/>
              </w:rPr>
              <w:t>Обеспечение получения образования в муниципальных организациях дополнительного образования (расходы по фонду оплаты труда)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1D0D61" w:rsidRPr="00477F39" w:rsidRDefault="001D0D61"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1D0D61" w:rsidRPr="001C7D4C" w:rsidRDefault="001D0D61" w:rsidP="001C7D4C">
            <w:pPr>
              <w:jc w:val="right"/>
              <w:rPr>
                <w:sz w:val="24"/>
                <w:szCs w:val="24"/>
              </w:rPr>
            </w:pPr>
            <w:r w:rsidRPr="001C7D4C">
              <w:rPr>
                <w:sz w:val="24"/>
                <w:szCs w:val="24"/>
              </w:rPr>
              <w:t>53 500 000</w:t>
            </w:r>
          </w:p>
        </w:tc>
        <w:tc>
          <w:tcPr>
            <w:tcW w:w="1701" w:type="dxa"/>
            <w:tcBorders>
              <w:top w:val="nil"/>
              <w:left w:val="nil"/>
              <w:bottom w:val="single" w:sz="4" w:space="0" w:color="auto"/>
              <w:right w:val="single" w:sz="4" w:space="0" w:color="auto"/>
            </w:tcBorders>
            <w:shd w:val="clear" w:color="000000" w:fill="FFFFFF"/>
            <w:vAlign w:val="center"/>
            <w:hideMark/>
          </w:tcPr>
          <w:p w:rsidR="001D0D61" w:rsidRPr="001C7D4C" w:rsidRDefault="001D0D61">
            <w:pPr>
              <w:jc w:val="right"/>
              <w:rPr>
                <w:sz w:val="24"/>
                <w:szCs w:val="24"/>
              </w:rPr>
            </w:pPr>
            <w:r w:rsidRPr="001C7D4C">
              <w:rPr>
                <w:sz w:val="24"/>
                <w:szCs w:val="24"/>
              </w:rPr>
              <w:t>36 512 200</w:t>
            </w:r>
          </w:p>
        </w:tc>
        <w:tc>
          <w:tcPr>
            <w:tcW w:w="1701" w:type="dxa"/>
            <w:tcBorders>
              <w:top w:val="nil"/>
              <w:left w:val="nil"/>
              <w:bottom w:val="single" w:sz="4" w:space="0" w:color="auto"/>
              <w:right w:val="single" w:sz="4" w:space="0" w:color="auto"/>
            </w:tcBorders>
            <w:shd w:val="clear" w:color="000000" w:fill="FFFFFF"/>
            <w:vAlign w:val="center"/>
            <w:hideMark/>
          </w:tcPr>
          <w:p w:rsidR="001D0D61" w:rsidRPr="001C7D4C" w:rsidRDefault="001D0D61">
            <w:pPr>
              <w:jc w:val="right"/>
              <w:rPr>
                <w:sz w:val="24"/>
                <w:szCs w:val="24"/>
              </w:rPr>
            </w:pPr>
            <w:r w:rsidRPr="001C7D4C">
              <w:rPr>
                <w:sz w:val="24"/>
                <w:szCs w:val="24"/>
              </w:rPr>
              <w:t>37 738 700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Обеспечение получения образования в муниципальных организациях дополнительного образования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3 500 000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4 000 000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(расходы по фонду оплаты труда)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 </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8 500 000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8 500 000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10 000 000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 </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0C2BD1">
            <w:pPr>
              <w:jc w:val="right"/>
              <w:rPr>
                <w:sz w:val="24"/>
                <w:szCs w:val="24"/>
              </w:rPr>
            </w:pPr>
            <w:r w:rsidRPr="00477F39">
              <w:rPr>
                <w:sz w:val="24"/>
                <w:szCs w:val="24"/>
              </w:rPr>
              <w:t>100 000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100 000</w:t>
            </w:r>
          </w:p>
        </w:tc>
      </w:tr>
      <w:tr w:rsidR="00477F39" w:rsidRPr="00477F39" w:rsidTr="008F5948">
        <w:trPr>
          <w:trHeight w:val="78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 xml:space="preserve">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 </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 xml:space="preserve">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(расходы по фонду оплаты труда)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800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22240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288 000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288 000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288 000</w:t>
            </w:r>
          </w:p>
        </w:tc>
      </w:tr>
      <w:tr w:rsidR="00477F39" w:rsidRPr="00477F39" w:rsidTr="00A51EB7">
        <w:trPr>
          <w:trHeight w:val="78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63 000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63 000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63 000</w:t>
            </w:r>
          </w:p>
        </w:tc>
      </w:tr>
      <w:tr w:rsidR="00477F39" w:rsidRPr="00477F39" w:rsidTr="008F5948">
        <w:trPr>
          <w:trHeight w:val="78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Мероприятие "Укрепление уровня антитеррористической защищенности объектов террористических посягательств"</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63 000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63 000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63 000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Мероприятия по обеспечению антитеррористической защищенности в учреждениях дополнительного образования.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63 000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63 000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63 000</w:t>
            </w:r>
          </w:p>
        </w:tc>
      </w:tr>
      <w:tr w:rsidR="00477F39" w:rsidRPr="00477F39" w:rsidTr="00A51EB7">
        <w:trPr>
          <w:trHeight w:val="60"/>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Другие вопросы в области образования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18 318 126</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18 153 399</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18 757 588</w:t>
            </w:r>
          </w:p>
        </w:tc>
      </w:tr>
      <w:tr w:rsidR="00477F39" w:rsidRPr="00477F39" w:rsidTr="00A51EB7">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"Развитие образования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18 228 126</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18 063 399</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18 667 588</w:t>
            </w:r>
          </w:p>
        </w:tc>
      </w:tr>
      <w:tr w:rsidR="00477F39" w:rsidRPr="00477F39" w:rsidTr="00A51EB7">
        <w:trPr>
          <w:trHeight w:val="60"/>
        </w:trPr>
        <w:tc>
          <w:tcPr>
            <w:tcW w:w="5954" w:type="dxa"/>
            <w:tcBorders>
              <w:top w:val="nil"/>
              <w:left w:val="single" w:sz="4" w:space="0" w:color="auto"/>
              <w:bottom w:val="nil"/>
              <w:right w:val="nil"/>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"Патриотическое воспитание граждан Российской Федерации"</w:t>
            </w:r>
          </w:p>
        </w:tc>
        <w:tc>
          <w:tcPr>
            <w:tcW w:w="600"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4 203 358</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4 743 062</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4 786 362</w:t>
            </w:r>
          </w:p>
        </w:tc>
      </w:tr>
      <w:tr w:rsidR="00477F39" w:rsidRPr="00477F39" w:rsidTr="00FF6B63">
        <w:trPr>
          <w:trHeight w:val="2085"/>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477F39" w:rsidP="00A51EB7">
            <w:pPr>
              <w:jc w:val="both"/>
              <w:rPr>
                <w:sz w:val="24"/>
                <w:szCs w:val="24"/>
              </w:rPr>
            </w:pPr>
            <w:r w:rsidRPr="00477F39">
              <w:rPr>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(расходы по фонду оплаты труда) (Предоставление субсидий бюджетным, автономным учреждениям)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Ю</w:t>
            </w:r>
            <w:proofErr w:type="gramStart"/>
            <w:r w:rsidRPr="00477F39">
              <w:rPr>
                <w:sz w:val="24"/>
                <w:szCs w:val="24"/>
              </w:rPr>
              <w:t>6</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50500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1 249 920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1 249 920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1 249 920</w:t>
            </w:r>
          </w:p>
        </w:tc>
      </w:tr>
      <w:tr w:rsidR="00477F39" w:rsidRPr="00477F39" w:rsidTr="00A51EB7">
        <w:trPr>
          <w:trHeight w:val="6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A51EB7">
            <w:pPr>
              <w:jc w:val="both"/>
              <w:rPr>
                <w:sz w:val="24"/>
                <w:szCs w:val="24"/>
              </w:rPr>
            </w:pPr>
            <w:r w:rsidRPr="00477F39">
              <w:rPr>
                <w:sz w:val="24"/>
                <w:szCs w:val="24"/>
              </w:rPr>
              <w:t>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(расходы по фонду оплаты труда) (Предоставление субсидий бюджетным, автономным учреждениям)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Ю</w:t>
            </w:r>
            <w:proofErr w:type="gramStart"/>
            <w:r w:rsidRPr="00477F39">
              <w:rPr>
                <w:sz w:val="24"/>
                <w:szCs w:val="24"/>
              </w:rPr>
              <w:t>6</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51790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2 953 438</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3 493 142</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3 536 442</w:t>
            </w:r>
          </w:p>
        </w:tc>
      </w:tr>
      <w:tr w:rsidR="00477F39" w:rsidRPr="00477F39" w:rsidTr="00A51EB7">
        <w:trPr>
          <w:trHeight w:val="60"/>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«Обеспечение реализации муниципальной программы в сфере образования»</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2 499 000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2 499 000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2 499 000</w:t>
            </w:r>
          </w:p>
        </w:tc>
      </w:tr>
      <w:tr w:rsidR="00477F39" w:rsidRPr="00477F39" w:rsidTr="008F5948">
        <w:trPr>
          <w:trHeight w:val="780"/>
        </w:trPr>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lastRenderedPageBreak/>
              <w:t>Реализация мероприятий по организации и оздоровлению детей в образовательных учреждениях (Предоставление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61201</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1 249 500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1 249 500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1 249 500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Реализация мероприятий по организации и оздоровлению детей в образовательных учреждениях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1 249 500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1 249 500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1 249 500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Подпрограмма "Обеспечение реализации муниципальной политики в сфере развития образования" (муниципальными служащими)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8</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11 525 768</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10 821 337</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11 382 226</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8</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2 350 000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2 350 000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2 500 000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Финансовое обеспечение выполнения функций казенных учреждений (расходы по фонду оплаты труда</w:t>
            </w:r>
            <w:proofErr w:type="gramStart"/>
            <w:r w:rsidRPr="00477F39">
              <w:rPr>
                <w:sz w:val="24"/>
                <w:szCs w:val="24"/>
              </w:rPr>
              <w:t>)(</w:t>
            </w:r>
            <w:proofErr w:type="gramEnd"/>
            <w:r w:rsidRPr="00477F3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8</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8 700 000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8 000 000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8 350 000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Финансовое обеспечение выполнения функций казенных учреждений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8</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475 76</w:t>
            </w:r>
            <w:r w:rsidR="00A51EB7">
              <w:rPr>
                <w:sz w:val="24"/>
                <w:szCs w:val="24"/>
              </w:rPr>
              <w:t>8</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471 337</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532 226</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"Комплексные меры противодействию злоупотреблению наркотическими средствами и их незаконному обороту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r>
      <w:tr w:rsidR="00477F39" w:rsidRPr="00477F39" w:rsidTr="00A51EB7">
        <w:trPr>
          <w:trHeight w:val="78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Мероприятие "Снижение негативных социально- экономических последствий, вызванных распространением наркомании "</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Мероприятия, направленные на противодействие злоупотребления наркотическими и психотропными средствами в молодежной среде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05</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8F5948">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50 000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«Осуществление деятельности по противодействию идеологии терроризма и экстремизма»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Мероприятия, направленные на профилактику идеологии терроризма и экстремизма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8F5948">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"Формирование законопослушного поведения участников дорожного движения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16</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A51EB7">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Основное мероприятие "Мероприятие по изучению правил дорожного движения"</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16</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Мероприятия, по приобретению учебных и наглядных пособий по изучению правил дорожного движения (Закупка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09</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16</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200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8F5948">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20 000</w:t>
            </w:r>
          </w:p>
        </w:tc>
      </w:tr>
      <w:tr w:rsidR="00477F39" w:rsidRPr="00477F39" w:rsidTr="00A51EB7">
        <w:trPr>
          <w:trHeight w:val="60"/>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Социальная политика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4 528 700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4 528 700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4 528 700</w:t>
            </w:r>
          </w:p>
        </w:tc>
      </w:tr>
      <w:tr w:rsidR="00477F39" w:rsidRPr="00477F39" w:rsidTr="00A51EB7">
        <w:trPr>
          <w:trHeight w:val="60"/>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477F39" w:rsidP="00FF6B63">
            <w:pPr>
              <w:jc w:val="both"/>
              <w:rPr>
                <w:sz w:val="24"/>
                <w:szCs w:val="24"/>
              </w:rPr>
            </w:pPr>
            <w:r w:rsidRPr="00477F39">
              <w:rPr>
                <w:sz w:val="24"/>
                <w:szCs w:val="24"/>
              </w:rPr>
              <w:t>Охрана семьи и детства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4 348 700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4 348 700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4 348 700</w:t>
            </w:r>
          </w:p>
        </w:tc>
      </w:tr>
      <w:tr w:rsidR="00477F39" w:rsidRPr="00477F39" w:rsidTr="00A51EB7">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"Развитие образования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4 348 700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4 348 700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4 348 700</w:t>
            </w:r>
          </w:p>
        </w:tc>
      </w:tr>
      <w:tr w:rsidR="00477F39" w:rsidRPr="00477F39" w:rsidTr="00A51EB7">
        <w:trPr>
          <w:trHeight w:val="78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lastRenderedPageBreak/>
              <w:t xml:space="preserve">Подпрограмма "Обеспечение получения образования </w:t>
            </w:r>
            <w:proofErr w:type="gramStart"/>
            <w:r w:rsidRPr="00477F39">
              <w:rPr>
                <w:sz w:val="24"/>
                <w:szCs w:val="24"/>
              </w:rPr>
              <w:t>обучающимися</w:t>
            </w:r>
            <w:proofErr w:type="gramEnd"/>
            <w:r w:rsidRPr="00477F39">
              <w:rPr>
                <w:sz w:val="24"/>
                <w:szCs w:val="24"/>
              </w:rPr>
              <w:t xml:space="preserve"> в муниципальных образовательных организациях"</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4 348 700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4 348 700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4 348 700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Выплата компенсации части родительской платы за содержание (присмотр и уход) ребенка в образовательных организациях и иных организациях, реализующих основную общеобразовательную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04</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61210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4 348 700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4 348 700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4 348 700</w:t>
            </w:r>
          </w:p>
        </w:tc>
      </w:tr>
      <w:tr w:rsidR="00477F39" w:rsidRPr="00477F39" w:rsidTr="00A51EB7">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color w:val="000000"/>
                <w:sz w:val="24"/>
                <w:szCs w:val="24"/>
              </w:rPr>
            </w:pPr>
            <w:r w:rsidRPr="00477F39">
              <w:rPr>
                <w:color w:val="000000"/>
                <w:sz w:val="24"/>
                <w:szCs w:val="24"/>
              </w:rPr>
              <w:t>Другие вопросы в области социальной политики</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Муниципальная программа "Социальное обеспечение населения в Малокарачаевском муниципальном районе"</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180 000</w:t>
            </w:r>
          </w:p>
        </w:tc>
      </w:tr>
      <w:tr w:rsidR="00477F39" w:rsidRPr="00477F39" w:rsidTr="00A51EB7">
        <w:trPr>
          <w:trHeight w:val="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477F39" w:rsidRPr="00477F39" w:rsidRDefault="00477F39" w:rsidP="00FF6B63">
            <w:pPr>
              <w:jc w:val="both"/>
              <w:rPr>
                <w:sz w:val="24"/>
                <w:szCs w:val="24"/>
              </w:rPr>
            </w:pPr>
            <w:r w:rsidRPr="00477F39">
              <w:rPr>
                <w:sz w:val="24"/>
                <w:szCs w:val="24"/>
              </w:rPr>
              <w:t>Мероприятие "Социальная поддержка отдельных категорий граждан"</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 </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180 000</w:t>
            </w:r>
          </w:p>
        </w:tc>
      </w:tr>
      <w:tr w:rsidR="00477F39" w:rsidRPr="00477F39" w:rsidTr="00FF6B63">
        <w:trPr>
          <w:trHeight w:val="780"/>
        </w:trPr>
        <w:tc>
          <w:tcPr>
            <w:tcW w:w="5954" w:type="dxa"/>
            <w:tcBorders>
              <w:top w:val="nil"/>
              <w:left w:val="single" w:sz="4" w:space="0" w:color="auto"/>
              <w:bottom w:val="single" w:sz="4" w:space="0" w:color="auto"/>
              <w:right w:val="single" w:sz="4" w:space="0" w:color="auto"/>
            </w:tcBorders>
            <w:shd w:val="clear" w:color="000000" w:fill="FFFFFF"/>
            <w:vAlign w:val="bottom"/>
            <w:hideMark/>
          </w:tcPr>
          <w:p w:rsidR="00477F39" w:rsidRPr="00477F39" w:rsidRDefault="00477F39" w:rsidP="00FF6B63">
            <w:pPr>
              <w:jc w:val="both"/>
              <w:rPr>
                <w:sz w:val="24"/>
                <w:szCs w:val="24"/>
              </w:rPr>
            </w:pPr>
            <w:r w:rsidRPr="00477F39">
              <w:rPr>
                <w:sz w:val="24"/>
                <w:szCs w:val="24"/>
              </w:rPr>
              <w:t>Мероприятия, направленные на поддержку отдельных категорий граждан (Закупка товаров, работ и услуг для обеспечения государственных (муниципальных) нужд</w:t>
            </w:r>
            <w:proofErr w:type="gramStart"/>
            <w:r w:rsidRPr="00477F39">
              <w:rPr>
                <w:sz w:val="24"/>
                <w:szCs w:val="24"/>
              </w:rPr>
              <w:t>)(</w:t>
            </w:r>
            <w:proofErr w:type="gramEnd"/>
            <w:r w:rsidRPr="00477F39">
              <w:rPr>
                <w:sz w:val="24"/>
                <w:szCs w:val="24"/>
              </w:rPr>
              <w:t>Росинка)</w:t>
            </w:r>
          </w:p>
        </w:tc>
        <w:tc>
          <w:tcPr>
            <w:tcW w:w="60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987</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10</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45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06</w:t>
            </w:r>
          </w:p>
        </w:tc>
        <w:tc>
          <w:tcPr>
            <w:tcW w:w="33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center"/>
              <w:rPr>
                <w:sz w:val="24"/>
                <w:szCs w:val="24"/>
              </w:rPr>
            </w:pPr>
            <w:r w:rsidRPr="00477F39">
              <w:rPr>
                <w:sz w:val="24"/>
                <w:szCs w:val="24"/>
              </w:rPr>
              <w:t>600</w:t>
            </w:r>
          </w:p>
        </w:tc>
        <w:tc>
          <w:tcPr>
            <w:tcW w:w="1645"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A51EB7">
            <w:pPr>
              <w:jc w:val="right"/>
              <w:rPr>
                <w:sz w:val="24"/>
                <w:szCs w:val="24"/>
              </w:rPr>
            </w:pPr>
            <w:r w:rsidRPr="00477F39">
              <w:rPr>
                <w:sz w:val="24"/>
                <w:szCs w:val="24"/>
              </w:rPr>
              <w:t>180 000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180 000</w:t>
            </w:r>
          </w:p>
        </w:tc>
        <w:tc>
          <w:tcPr>
            <w:tcW w:w="1701" w:type="dxa"/>
            <w:tcBorders>
              <w:top w:val="nil"/>
              <w:left w:val="nil"/>
              <w:bottom w:val="single" w:sz="4" w:space="0" w:color="auto"/>
              <w:right w:val="single" w:sz="4" w:space="0" w:color="auto"/>
            </w:tcBorders>
            <w:shd w:val="clear" w:color="000000" w:fill="FFFFFF"/>
            <w:vAlign w:val="center"/>
            <w:hideMark/>
          </w:tcPr>
          <w:p w:rsidR="00477F39" w:rsidRPr="00477F39" w:rsidRDefault="00477F39" w:rsidP="00477F39">
            <w:pPr>
              <w:jc w:val="right"/>
              <w:rPr>
                <w:sz w:val="24"/>
                <w:szCs w:val="24"/>
              </w:rPr>
            </w:pPr>
            <w:r w:rsidRPr="00477F39">
              <w:rPr>
                <w:sz w:val="24"/>
                <w:szCs w:val="24"/>
              </w:rPr>
              <w:t>180 000</w:t>
            </w:r>
          </w:p>
        </w:tc>
      </w:tr>
      <w:tr w:rsidR="00477F39" w:rsidRPr="00477F39" w:rsidTr="00FF6B63">
        <w:trPr>
          <w:trHeight w:val="405"/>
        </w:trPr>
        <w:tc>
          <w:tcPr>
            <w:tcW w:w="5954" w:type="dxa"/>
            <w:tcBorders>
              <w:top w:val="nil"/>
              <w:left w:val="single" w:sz="4" w:space="0" w:color="auto"/>
              <w:bottom w:val="single" w:sz="4" w:space="0" w:color="auto"/>
              <w:right w:val="single" w:sz="4" w:space="0" w:color="auto"/>
            </w:tcBorders>
            <w:shd w:val="clear" w:color="000000" w:fill="FFFFFF"/>
            <w:noWrap/>
            <w:vAlign w:val="center"/>
            <w:hideMark/>
          </w:tcPr>
          <w:p w:rsidR="00477F39" w:rsidRPr="00477F39" w:rsidRDefault="005326AB" w:rsidP="00477F39">
            <w:pPr>
              <w:rPr>
                <w:b/>
                <w:bCs/>
                <w:sz w:val="24"/>
                <w:szCs w:val="24"/>
              </w:rPr>
            </w:pPr>
            <w:r>
              <w:rPr>
                <w:b/>
                <w:bCs/>
                <w:sz w:val="24"/>
                <w:szCs w:val="24"/>
              </w:rPr>
              <w:t>Итого:</w:t>
            </w:r>
          </w:p>
        </w:tc>
        <w:tc>
          <w:tcPr>
            <w:tcW w:w="600"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center"/>
              <w:rPr>
                <w:b/>
                <w:bCs/>
                <w:sz w:val="24"/>
                <w:szCs w:val="24"/>
              </w:rPr>
            </w:pPr>
            <w:r w:rsidRPr="00477F39">
              <w:rPr>
                <w:b/>
                <w:bCs/>
                <w:sz w:val="24"/>
                <w:szCs w:val="24"/>
              </w:rPr>
              <w:t> </w:t>
            </w:r>
          </w:p>
        </w:tc>
        <w:tc>
          <w:tcPr>
            <w:tcW w:w="456"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center"/>
              <w:rPr>
                <w:b/>
                <w:bCs/>
                <w:sz w:val="24"/>
                <w:szCs w:val="24"/>
              </w:rPr>
            </w:pPr>
            <w:r w:rsidRPr="00477F39">
              <w:rPr>
                <w:b/>
                <w:bCs/>
                <w:sz w:val="24"/>
                <w:szCs w:val="24"/>
              </w:rPr>
              <w:t> </w:t>
            </w:r>
          </w:p>
        </w:tc>
        <w:tc>
          <w:tcPr>
            <w:tcW w:w="456"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center"/>
              <w:rPr>
                <w:b/>
                <w:bCs/>
                <w:sz w:val="24"/>
                <w:szCs w:val="24"/>
              </w:rPr>
            </w:pPr>
            <w:r w:rsidRPr="00477F39">
              <w:rPr>
                <w:b/>
                <w:bCs/>
                <w:sz w:val="24"/>
                <w:szCs w:val="24"/>
              </w:rPr>
              <w:t> </w:t>
            </w:r>
          </w:p>
        </w:tc>
        <w:tc>
          <w:tcPr>
            <w:tcW w:w="456"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center"/>
              <w:rPr>
                <w:b/>
                <w:bCs/>
                <w:sz w:val="24"/>
                <w:szCs w:val="24"/>
              </w:rPr>
            </w:pPr>
            <w:r w:rsidRPr="00477F39">
              <w:rPr>
                <w:b/>
                <w:bCs/>
                <w:sz w:val="24"/>
                <w:szCs w:val="24"/>
              </w:rPr>
              <w:t> </w:t>
            </w:r>
          </w:p>
        </w:tc>
        <w:tc>
          <w:tcPr>
            <w:tcW w:w="336"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center"/>
              <w:rPr>
                <w:b/>
                <w:bCs/>
                <w:sz w:val="24"/>
                <w:szCs w:val="24"/>
              </w:rPr>
            </w:pPr>
            <w:r w:rsidRPr="00477F39">
              <w:rPr>
                <w:b/>
                <w:bCs/>
                <w:sz w:val="24"/>
                <w:szCs w:val="24"/>
              </w:rPr>
              <w:t> </w:t>
            </w:r>
          </w:p>
        </w:tc>
        <w:tc>
          <w:tcPr>
            <w:tcW w:w="583"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center"/>
              <w:rPr>
                <w:b/>
                <w:bCs/>
                <w:sz w:val="24"/>
                <w:szCs w:val="24"/>
              </w:rPr>
            </w:pPr>
            <w:r w:rsidRPr="00477F39">
              <w:rPr>
                <w:b/>
                <w:bCs/>
                <w:sz w:val="24"/>
                <w:szCs w:val="24"/>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center"/>
              <w:rPr>
                <w:b/>
                <w:bCs/>
                <w:sz w:val="24"/>
                <w:szCs w:val="24"/>
              </w:rPr>
            </w:pPr>
            <w:r w:rsidRPr="00477F39">
              <w:rPr>
                <w:b/>
                <w:bCs/>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center"/>
              <w:rPr>
                <w:b/>
                <w:bCs/>
                <w:sz w:val="24"/>
                <w:szCs w:val="24"/>
              </w:rPr>
            </w:pPr>
            <w:r w:rsidRPr="00477F39">
              <w:rPr>
                <w:b/>
                <w:bCs/>
                <w:sz w:val="24"/>
                <w:szCs w:val="24"/>
              </w:rPr>
              <w:t> </w:t>
            </w:r>
          </w:p>
        </w:tc>
        <w:tc>
          <w:tcPr>
            <w:tcW w:w="1645"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477F39">
            <w:pPr>
              <w:jc w:val="right"/>
              <w:rPr>
                <w:b/>
                <w:bCs/>
                <w:sz w:val="24"/>
                <w:szCs w:val="24"/>
              </w:rPr>
            </w:pPr>
            <w:r w:rsidRPr="00477F39">
              <w:rPr>
                <w:b/>
                <w:bCs/>
                <w:sz w:val="24"/>
                <w:szCs w:val="24"/>
              </w:rPr>
              <w:t>1 575 802 854</w:t>
            </w:r>
          </w:p>
        </w:tc>
        <w:tc>
          <w:tcPr>
            <w:tcW w:w="1701"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1C7D4C">
            <w:pPr>
              <w:jc w:val="right"/>
              <w:rPr>
                <w:b/>
                <w:bCs/>
                <w:sz w:val="24"/>
                <w:szCs w:val="24"/>
              </w:rPr>
            </w:pPr>
            <w:r w:rsidRPr="00477F39">
              <w:rPr>
                <w:b/>
                <w:bCs/>
                <w:sz w:val="24"/>
                <w:szCs w:val="24"/>
              </w:rPr>
              <w:t>1</w:t>
            </w:r>
            <w:r w:rsidR="001C7D4C">
              <w:rPr>
                <w:b/>
                <w:bCs/>
                <w:sz w:val="24"/>
                <w:szCs w:val="24"/>
              </w:rPr>
              <w:t> 610 989 633</w:t>
            </w:r>
          </w:p>
        </w:tc>
        <w:tc>
          <w:tcPr>
            <w:tcW w:w="1701" w:type="dxa"/>
            <w:tcBorders>
              <w:top w:val="nil"/>
              <w:left w:val="nil"/>
              <w:bottom w:val="single" w:sz="4" w:space="0" w:color="auto"/>
              <w:right w:val="single" w:sz="4" w:space="0" w:color="auto"/>
            </w:tcBorders>
            <w:shd w:val="clear" w:color="000000" w:fill="FFFFFF"/>
            <w:noWrap/>
            <w:vAlign w:val="center"/>
            <w:hideMark/>
          </w:tcPr>
          <w:p w:rsidR="00477F39" w:rsidRPr="00477F39" w:rsidRDefault="00477F39" w:rsidP="001C7D4C">
            <w:pPr>
              <w:jc w:val="right"/>
              <w:rPr>
                <w:b/>
                <w:bCs/>
                <w:sz w:val="24"/>
                <w:szCs w:val="24"/>
              </w:rPr>
            </w:pPr>
            <w:r w:rsidRPr="00477F39">
              <w:rPr>
                <w:b/>
                <w:bCs/>
                <w:sz w:val="24"/>
                <w:szCs w:val="24"/>
              </w:rPr>
              <w:t>1</w:t>
            </w:r>
            <w:r w:rsidR="001C7D4C">
              <w:rPr>
                <w:b/>
                <w:bCs/>
                <w:sz w:val="24"/>
                <w:szCs w:val="24"/>
              </w:rPr>
              <w:t> 568 374 316</w:t>
            </w:r>
          </w:p>
        </w:tc>
      </w:tr>
    </w:tbl>
    <w:p w:rsidR="00477F39" w:rsidRDefault="00477F39" w:rsidP="007B1476">
      <w:pPr>
        <w:jc w:val="center"/>
        <w:rPr>
          <w:sz w:val="24"/>
          <w:szCs w:val="24"/>
        </w:rPr>
      </w:pPr>
    </w:p>
    <w:p w:rsidR="00477F39" w:rsidRDefault="00477F39" w:rsidP="007B1476">
      <w:pPr>
        <w:jc w:val="center"/>
        <w:rPr>
          <w:sz w:val="24"/>
          <w:szCs w:val="24"/>
        </w:rPr>
      </w:pPr>
    </w:p>
    <w:p w:rsidR="00477F39" w:rsidRPr="0015308D" w:rsidRDefault="00477F39" w:rsidP="007B1476">
      <w:pPr>
        <w:jc w:val="center"/>
        <w:rPr>
          <w:sz w:val="24"/>
          <w:szCs w:val="24"/>
        </w:rPr>
      </w:pPr>
    </w:p>
    <w:p w:rsidR="00E1109D" w:rsidRDefault="00E1109D" w:rsidP="007B1476">
      <w:pPr>
        <w:jc w:val="center"/>
        <w:rPr>
          <w:sz w:val="24"/>
          <w:szCs w:val="24"/>
        </w:rPr>
      </w:pPr>
    </w:p>
    <w:p w:rsidR="001C7D4C" w:rsidRDefault="001C7D4C" w:rsidP="007B1476">
      <w:pPr>
        <w:jc w:val="center"/>
        <w:rPr>
          <w:sz w:val="24"/>
          <w:szCs w:val="24"/>
        </w:rPr>
      </w:pPr>
    </w:p>
    <w:p w:rsidR="001C7D4C" w:rsidRDefault="001C7D4C" w:rsidP="007B1476">
      <w:pPr>
        <w:jc w:val="center"/>
        <w:rPr>
          <w:sz w:val="24"/>
          <w:szCs w:val="24"/>
        </w:rPr>
      </w:pPr>
    </w:p>
    <w:p w:rsidR="001C7D4C" w:rsidRDefault="001C7D4C" w:rsidP="007B1476">
      <w:pPr>
        <w:jc w:val="center"/>
        <w:rPr>
          <w:sz w:val="24"/>
          <w:szCs w:val="24"/>
        </w:rPr>
      </w:pPr>
    </w:p>
    <w:p w:rsidR="001C7D4C" w:rsidRDefault="001C7D4C" w:rsidP="007B1476">
      <w:pPr>
        <w:jc w:val="center"/>
        <w:rPr>
          <w:sz w:val="24"/>
          <w:szCs w:val="24"/>
        </w:rPr>
      </w:pPr>
    </w:p>
    <w:p w:rsidR="001C7D4C" w:rsidRDefault="001C7D4C" w:rsidP="007B1476">
      <w:pPr>
        <w:jc w:val="center"/>
        <w:rPr>
          <w:sz w:val="24"/>
          <w:szCs w:val="24"/>
        </w:rPr>
      </w:pPr>
    </w:p>
    <w:p w:rsidR="001C7D4C" w:rsidRDefault="001C7D4C" w:rsidP="007B1476">
      <w:pPr>
        <w:jc w:val="center"/>
        <w:rPr>
          <w:sz w:val="24"/>
          <w:szCs w:val="24"/>
        </w:rPr>
      </w:pPr>
    </w:p>
    <w:p w:rsidR="001C7D4C" w:rsidRPr="0015308D" w:rsidRDefault="001C7D4C" w:rsidP="007B1476">
      <w:pPr>
        <w:jc w:val="center"/>
        <w:rPr>
          <w:sz w:val="24"/>
          <w:szCs w:val="24"/>
        </w:rPr>
      </w:pPr>
    </w:p>
    <w:p w:rsidR="00B52CD4" w:rsidRDefault="00B52CD4" w:rsidP="00FC6942">
      <w:pPr>
        <w:jc w:val="both"/>
        <w:rPr>
          <w:sz w:val="24"/>
          <w:szCs w:val="24"/>
          <w:lang w:val="en-US"/>
        </w:rPr>
      </w:pPr>
    </w:p>
    <w:p w:rsidR="00FC6942" w:rsidRPr="00FC6942" w:rsidRDefault="00FC6942" w:rsidP="00FC6942">
      <w:pPr>
        <w:jc w:val="both"/>
        <w:rPr>
          <w:sz w:val="24"/>
          <w:szCs w:val="24"/>
          <w:lang w:val="en-US"/>
        </w:rPr>
      </w:pPr>
    </w:p>
    <w:p w:rsidR="00C11E12" w:rsidRPr="0015308D" w:rsidRDefault="00B52CD4" w:rsidP="00C11E12">
      <w:pPr>
        <w:ind w:left="7788" w:firstLine="708"/>
        <w:jc w:val="both"/>
        <w:rPr>
          <w:sz w:val="24"/>
          <w:szCs w:val="24"/>
        </w:rPr>
      </w:pPr>
      <w:r w:rsidRPr="0015308D">
        <w:rPr>
          <w:sz w:val="24"/>
          <w:szCs w:val="24"/>
        </w:rPr>
        <w:lastRenderedPageBreak/>
        <w:t>Приложение №</w:t>
      </w:r>
      <w:r w:rsidR="003E47D7">
        <w:rPr>
          <w:sz w:val="24"/>
          <w:szCs w:val="24"/>
        </w:rPr>
        <w:t>6</w:t>
      </w:r>
    </w:p>
    <w:p w:rsidR="00C11E12" w:rsidRPr="0015308D" w:rsidRDefault="00C11E12" w:rsidP="00C11E12">
      <w:pPr>
        <w:ind w:left="7788" w:firstLine="708"/>
        <w:jc w:val="both"/>
        <w:rPr>
          <w:sz w:val="24"/>
          <w:szCs w:val="24"/>
        </w:rPr>
      </w:pPr>
      <w:r w:rsidRPr="0015308D">
        <w:rPr>
          <w:sz w:val="24"/>
          <w:szCs w:val="24"/>
        </w:rPr>
        <w:t>к решению Совета Малокарачаевского</w:t>
      </w:r>
    </w:p>
    <w:p w:rsidR="00C11E12" w:rsidRPr="0015308D" w:rsidRDefault="00C11E12" w:rsidP="00C11E12">
      <w:pPr>
        <w:ind w:left="7788" w:firstLine="708"/>
        <w:jc w:val="both"/>
        <w:rPr>
          <w:sz w:val="24"/>
          <w:szCs w:val="24"/>
        </w:rPr>
      </w:pPr>
      <w:r w:rsidRPr="0015308D">
        <w:rPr>
          <w:sz w:val="24"/>
          <w:szCs w:val="24"/>
        </w:rPr>
        <w:t>муниципального района</w:t>
      </w:r>
    </w:p>
    <w:p w:rsidR="00592B81" w:rsidRPr="00A23DDA" w:rsidRDefault="00592B81" w:rsidP="00592B81">
      <w:pPr>
        <w:ind w:left="7788" w:firstLine="708"/>
        <w:jc w:val="both"/>
        <w:rPr>
          <w:sz w:val="24"/>
          <w:szCs w:val="24"/>
        </w:rPr>
      </w:pPr>
      <w:r w:rsidRPr="00A23DDA">
        <w:rPr>
          <w:sz w:val="24"/>
          <w:szCs w:val="24"/>
        </w:rPr>
        <w:t xml:space="preserve">от </w:t>
      </w:r>
      <w:r>
        <w:rPr>
          <w:sz w:val="24"/>
          <w:szCs w:val="24"/>
        </w:rPr>
        <w:t>29.12.2025</w:t>
      </w:r>
      <w:r w:rsidRPr="00A23DDA">
        <w:rPr>
          <w:sz w:val="24"/>
          <w:szCs w:val="24"/>
        </w:rPr>
        <w:t xml:space="preserve"> </w:t>
      </w:r>
      <w:r>
        <w:rPr>
          <w:sz w:val="24"/>
          <w:szCs w:val="24"/>
        </w:rPr>
        <w:t xml:space="preserve"> </w:t>
      </w:r>
      <w:r w:rsidRPr="00A23DDA">
        <w:rPr>
          <w:sz w:val="24"/>
          <w:szCs w:val="24"/>
        </w:rPr>
        <w:t xml:space="preserve"> №</w:t>
      </w:r>
      <w:r>
        <w:rPr>
          <w:sz w:val="24"/>
          <w:szCs w:val="24"/>
        </w:rPr>
        <w:t>88</w:t>
      </w:r>
    </w:p>
    <w:p w:rsidR="000974C6" w:rsidRPr="0015308D" w:rsidRDefault="000974C6" w:rsidP="00451381">
      <w:pPr>
        <w:rPr>
          <w:szCs w:val="28"/>
        </w:rPr>
      </w:pPr>
    </w:p>
    <w:p w:rsidR="00B52CD4" w:rsidRDefault="00B52CD4" w:rsidP="00B52CD4">
      <w:pPr>
        <w:widowControl w:val="0"/>
        <w:autoSpaceDE w:val="0"/>
        <w:autoSpaceDN w:val="0"/>
        <w:adjustRightInd w:val="0"/>
        <w:jc w:val="center"/>
        <w:rPr>
          <w:sz w:val="24"/>
          <w:szCs w:val="24"/>
        </w:rPr>
      </w:pPr>
      <w:r w:rsidRPr="0015308D">
        <w:rPr>
          <w:sz w:val="24"/>
          <w:szCs w:val="24"/>
        </w:rPr>
        <w:t>Распределение бюджетных ассигнований по целевым статьям (муниципальным программам Малокарачаевского муниципального района и непрограммным направлениям деятельности), группам видов расходов, разделам, подразделам классификации расходов районного бюджета на 202</w:t>
      </w:r>
      <w:r w:rsidR="00FC6942" w:rsidRPr="00FC6942">
        <w:rPr>
          <w:sz w:val="24"/>
          <w:szCs w:val="24"/>
        </w:rPr>
        <w:t>6</w:t>
      </w:r>
      <w:r w:rsidRPr="0015308D">
        <w:rPr>
          <w:sz w:val="24"/>
          <w:szCs w:val="24"/>
        </w:rPr>
        <w:t xml:space="preserve"> год и на плановый период 202</w:t>
      </w:r>
      <w:r w:rsidR="00FC6942" w:rsidRPr="00FC6942">
        <w:rPr>
          <w:sz w:val="24"/>
          <w:szCs w:val="24"/>
        </w:rPr>
        <w:t>7</w:t>
      </w:r>
      <w:r w:rsidRPr="0015308D">
        <w:rPr>
          <w:sz w:val="24"/>
          <w:szCs w:val="24"/>
        </w:rPr>
        <w:t xml:space="preserve"> и 202</w:t>
      </w:r>
      <w:r w:rsidR="00FC6942" w:rsidRPr="00FC6942">
        <w:rPr>
          <w:sz w:val="24"/>
          <w:szCs w:val="24"/>
        </w:rPr>
        <w:t>8</w:t>
      </w:r>
      <w:r w:rsidRPr="0015308D">
        <w:rPr>
          <w:sz w:val="24"/>
          <w:szCs w:val="24"/>
        </w:rPr>
        <w:t xml:space="preserve"> годы</w:t>
      </w:r>
    </w:p>
    <w:p w:rsidR="004C5DAC" w:rsidRPr="0015308D" w:rsidRDefault="004C5DAC" w:rsidP="00B52CD4">
      <w:pPr>
        <w:widowControl w:val="0"/>
        <w:autoSpaceDE w:val="0"/>
        <w:autoSpaceDN w:val="0"/>
        <w:adjustRightInd w:val="0"/>
        <w:jc w:val="center"/>
        <w:rPr>
          <w:sz w:val="24"/>
          <w:szCs w:val="24"/>
        </w:rPr>
      </w:pPr>
    </w:p>
    <w:tbl>
      <w:tblPr>
        <w:tblW w:w="15269" w:type="dxa"/>
        <w:tblInd w:w="-601" w:type="dxa"/>
        <w:tblLayout w:type="fixed"/>
        <w:tblLook w:val="04A0" w:firstRow="1" w:lastRow="0" w:firstColumn="1" w:lastColumn="0" w:noHBand="0" w:noVBand="1"/>
      </w:tblPr>
      <w:tblGrid>
        <w:gridCol w:w="709"/>
        <w:gridCol w:w="5529"/>
        <w:gridCol w:w="456"/>
        <w:gridCol w:w="394"/>
        <w:gridCol w:w="425"/>
        <w:gridCol w:w="851"/>
        <w:gridCol w:w="709"/>
        <w:gridCol w:w="567"/>
        <w:gridCol w:w="567"/>
        <w:gridCol w:w="1701"/>
        <w:gridCol w:w="1701"/>
        <w:gridCol w:w="1660"/>
      </w:tblGrid>
      <w:tr w:rsidR="003D5D39" w:rsidRPr="003D5D39" w:rsidTr="003D5D39">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D5D39" w:rsidRPr="003D5D39" w:rsidRDefault="003D5D39" w:rsidP="003D5D39">
            <w:pPr>
              <w:jc w:val="center"/>
              <w:rPr>
                <w:sz w:val="24"/>
                <w:szCs w:val="24"/>
              </w:rPr>
            </w:pPr>
            <w:r w:rsidRPr="003D5D39">
              <w:rPr>
                <w:sz w:val="24"/>
                <w:szCs w:val="24"/>
              </w:rPr>
              <w:t xml:space="preserve">№ </w:t>
            </w:r>
            <w:proofErr w:type="gramStart"/>
            <w:r w:rsidRPr="003D5D39">
              <w:rPr>
                <w:sz w:val="24"/>
                <w:szCs w:val="24"/>
              </w:rPr>
              <w:t>п</w:t>
            </w:r>
            <w:proofErr w:type="gramEnd"/>
            <w:r w:rsidRPr="003D5D39">
              <w:rPr>
                <w:sz w:val="24"/>
                <w:szCs w:val="24"/>
              </w:rPr>
              <w:t>/п</w:t>
            </w:r>
          </w:p>
        </w:tc>
        <w:tc>
          <w:tcPr>
            <w:tcW w:w="55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Наименование  муниципальной программы, подпрограммы Малокарачаевского муниципального района</w:t>
            </w:r>
          </w:p>
        </w:tc>
        <w:tc>
          <w:tcPr>
            <w:tcW w:w="2126" w:type="dxa"/>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D5D39" w:rsidRPr="003D5D39" w:rsidRDefault="003D5D39" w:rsidP="003D5D39">
            <w:pPr>
              <w:jc w:val="center"/>
              <w:rPr>
                <w:sz w:val="24"/>
                <w:szCs w:val="24"/>
              </w:rPr>
            </w:pPr>
            <w:r w:rsidRPr="003D5D39">
              <w:rPr>
                <w:sz w:val="24"/>
                <w:szCs w:val="24"/>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ВР</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РЗ</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proofErr w:type="gramStart"/>
            <w:r w:rsidRPr="003D5D39">
              <w:rPr>
                <w:sz w:val="24"/>
                <w:szCs w:val="24"/>
              </w:rPr>
              <w:t>ПР</w:t>
            </w:r>
            <w:proofErr w:type="gramEnd"/>
          </w:p>
        </w:tc>
        <w:tc>
          <w:tcPr>
            <w:tcW w:w="5062"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D5D39" w:rsidRPr="003D5D39" w:rsidRDefault="003D5D39" w:rsidP="003D5D39">
            <w:pPr>
              <w:jc w:val="center"/>
              <w:rPr>
                <w:sz w:val="24"/>
                <w:szCs w:val="24"/>
              </w:rPr>
            </w:pPr>
            <w:r w:rsidRPr="003D5D39">
              <w:rPr>
                <w:sz w:val="24"/>
                <w:szCs w:val="24"/>
              </w:rPr>
              <w:t>Сумма (руб.)</w:t>
            </w:r>
          </w:p>
        </w:tc>
      </w:tr>
      <w:tr w:rsidR="003D5D39" w:rsidRPr="003D5D39" w:rsidTr="003D5D39">
        <w:trPr>
          <w:trHeight w:val="5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D5D39" w:rsidRPr="003D5D39" w:rsidRDefault="003D5D39" w:rsidP="003D5D39">
            <w:pPr>
              <w:rPr>
                <w:sz w:val="24"/>
                <w:szCs w:val="24"/>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3D5D39" w:rsidRPr="003D5D39" w:rsidRDefault="003D5D39" w:rsidP="003D5D39">
            <w:pPr>
              <w:rPr>
                <w:sz w:val="24"/>
                <w:szCs w:val="24"/>
              </w:rPr>
            </w:pPr>
          </w:p>
        </w:tc>
        <w:tc>
          <w:tcPr>
            <w:tcW w:w="2126" w:type="dxa"/>
            <w:gridSpan w:val="4"/>
            <w:vMerge/>
            <w:tcBorders>
              <w:top w:val="single" w:sz="4" w:space="0" w:color="auto"/>
              <w:left w:val="single" w:sz="4" w:space="0" w:color="auto"/>
              <w:bottom w:val="single" w:sz="4" w:space="0" w:color="000000"/>
              <w:right w:val="single" w:sz="4" w:space="0" w:color="000000"/>
            </w:tcBorders>
            <w:vAlign w:val="center"/>
            <w:hideMark/>
          </w:tcPr>
          <w:p w:rsidR="003D5D39" w:rsidRPr="003D5D39" w:rsidRDefault="003D5D39" w:rsidP="003D5D39">
            <w:pPr>
              <w:rPr>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D5D39" w:rsidRPr="003D5D39" w:rsidRDefault="003D5D39" w:rsidP="003D5D39">
            <w:pPr>
              <w:rPr>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D5D39" w:rsidRPr="003D5D39" w:rsidRDefault="003D5D39" w:rsidP="003D5D39">
            <w:pPr>
              <w:rPr>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D5D39" w:rsidRPr="003D5D39" w:rsidRDefault="003D5D39" w:rsidP="003D5D39">
            <w:pPr>
              <w:rPr>
                <w:sz w:val="24"/>
                <w:szCs w:val="24"/>
              </w:rPr>
            </w:pPr>
          </w:p>
        </w:tc>
        <w:tc>
          <w:tcPr>
            <w:tcW w:w="1701" w:type="dxa"/>
            <w:tcBorders>
              <w:top w:val="nil"/>
              <w:left w:val="single" w:sz="4" w:space="0" w:color="auto"/>
              <w:bottom w:val="single" w:sz="4" w:space="0" w:color="auto"/>
              <w:right w:val="nil"/>
            </w:tcBorders>
            <w:shd w:val="clear" w:color="000000" w:fill="FFFFFF"/>
            <w:vAlign w:val="center"/>
            <w:hideMark/>
          </w:tcPr>
          <w:p w:rsidR="003D5D39" w:rsidRPr="003D5D39" w:rsidRDefault="003D5D39" w:rsidP="003D5D39">
            <w:pPr>
              <w:jc w:val="center"/>
              <w:rPr>
                <w:sz w:val="24"/>
                <w:szCs w:val="24"/>
              </w:rPr>
            </w:pPr>
            <w:r w:rsidRPr="003D5D39">
              <w:rPr>
                <w:sz w:val="24"/>
                <w:szCs w:val="24"/>
              </w:rPr>
              <w:t>2026 год</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2027 год</w:t>
            </w:r>
          </w:p>
        </w:tc>
        <w:tc>
          <w:tcPr>
            <w:tcW w:w="1660" w:type="dxa"/>
            <w:tcBorders>
              <w:top w:val="nil"/>
              <w:left w:val="single" w:sz="4" w:space="0" w:color="auto"/>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2028 год</w:t>
            </w:r>
          </w:p>
        </w:tc>
      </w:tr>
      <w:tr w:rsidR="003D5D39" w:rsidRPr="003D5D39" w:rsidTr="003D5D39">
        <w:trPr>
          <w:trHeight w:val="31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w:t>
            </w:r>
          </w:p>
        </w:tc>
        <w:tc>
          <w:tcPr>
            <w:tcW w:w="2126" w:type="dxa"/>
            <w:gridSpan w:val="4"/>
            <w:tcBorders>
              <w:top w:val="single" w:sz="4" w:space="0" w:color="auto"/>
              <w:left w:val="nil"/>
              <w:bottom w:val="single" w:sz="4" w:space="0" w:color="auto"/>
              <w:right w:val="single" w:sz="4" w:space="0" w:color="000000"/>
            </w:tcBorders>
            <w:shd w:val="clear" w:color="000000" w:fill="FFFFFF"/>
            <w:vAlign w:val="center"/>
            <w:hideMark/>
          </w:tcPr>
          <w:p w:rsidR="003D5D39" w:rsidRPr="003D5D39" w:rsidRDefault="003D5D39" w:rsidP="003D5D39">
            <w:pPr>
              <w:jc w:val="center"/>
              <w:rPr>
                <w:sz w:val="24"/>
                <w:szCs w:val="24"/>
              </w:rPr>
            </w:pPr>
            <w:r w:rsidRPr="003D5D39">
              <w:rPr>
                <w:sz w:val="24"/>
                <w:szCs w:val="24"/>
              </w:rPr>
              <w:t>3</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4</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5</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6</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7</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8</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9</w:t>
            </w:r>
          </w:p>
        </w:tc>
      </w:tr>
      <w:tr w:rsidR="008D618D" w:rsidRPr="003D5D39" w:rsidTr="003D5D39">
        <w:trPr>
          <w:trHeight w:val="31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8D618D" w:rsidRPr="003D5D39" w:rsidRDefault="008D618D" w:rsidP="003D5D39">
            <w:pPr>
              <w:rPr>
                <w:bCs/>
                <w:sz w:val="24"/>
                <w:szCs w:val="24"/>
              </w:rPr>
            </w:pPr>
            <w:r w:rsidRPr="003D5D39">
              <w:rPr>
                <w:bCs/>
                <w:sz w:val="24"/>
                <w:szCs w:val="24"/>
              </w:rPr>
              <w:t> </w:t>
            </w:r>
          </w:p>
        </w:tc>
        <w:tc>
          <w:tcPr>
            <w:tcW w:w="5529" w:type="dxa"/>
            <w:tcBorders>
              <w:top w:val="nil"/>
              <w:left w:val="nil"/>
              <w:bottom w:val="single" w:sz="4" w:space="0" w:color="auto"/>
              <w:right w:val="nil"/>
            </w:tcBorders>
            <w:shd w:val="clear" w:color="000000" w:fill="FFFFFF"/>
            <w:vAlign w:val="center"/>
            <w:hideMark/>
          </w:tcPr>
          <w:p w:rsidR="008D618D" w:rsidRPr="003D5D39" w:rsidRDefault="008D618D" w:rsidP="003D5D39">
            <w:pPr>
              <w:rPr>
                <w:bCs/>
                <w:sz w:val="24"/>
                <w:szCs w:val="24"/>
              </w:rPr>
            </w:pPr>
            <w:r w:rsidRPr="003D5D39">
              <w:rPr>
                <w:bCs/>
                <w:sz w:val="24"/>
                <w:szCs w:val="24"/>
              </w:rPr>
              <w:t>Всего расходов:</w:t>
            </w:r>
          </w:p>
        </w:tc>
        <w:tc>
          <w:tcPr>
            <w:tcW w:w="456" w:type="dxa"/>
            <w:tcBorders>
              <w:top w:val="nil"/>
              <w:left w:val="nil"/>
              <w:bottom w:val="single" w:sz="4" w:space="0" w:color="auto"/>
              <w:right w:val="nil"/>
            </w:tcBorders>
            <w:shd w:val="clear" w:color="000000" w:fill="FFFFFF"/>
            <w:vAlign w:val="center"/>
            <w:hideMark/>
          </w:tcPr>
          <w:p w:rsidR="008D618D" w:rsidRPr="003D5D39" w:rsidRDefault="008D618D" w:rsidP="003D5D39">
            <w:pPr>
              <w:rPr>
                <w:bCs/>
                <w:sz w:val="24"/>
                <w:szCs w:val="24"/>
              </w:rPr>
            </w:pPr>
            <w:r w:rsidRPr="003D5D39">
              <w:rPr>
                <w:bCs/>
                <w:sz w:val="24"/>
                <w:szCs w:val="24"/>
              </w:rPr>
              <w:t> </w:t>
            </w:r>
          </w:p>
        </w:tc>
        <w:tc>
          <w:tcPr>
            <w:tcW w:w="394" w:type="dxa"/>
            <w:tcBorders>
              <w:top w:val="nil"/>
              <w:left w:val="nil"/>
              <w:bottom w:val="single" w:sz="4" w:space="0" w:color="auto"/>
              <w:right w:val="nil"/>
            </w:tcBorders>
            <w:shd w:val="clear" w:color="000000" w:fill="FFFFFF"/>
            <w:vAlign w:val="center"/>
            <w:hideMark/>
          </w:tcPr>
          <w:p w:rsidR="008D618D" w:rsidRPr="003D5D39" w:rsidRDefault="008D618D" w:rsidP="003D5D39">
            <w:pPr>
              <w:rPr>
                <w:bCs/>
                <w:sz w:val="24"/>
                <w:szCs w:val="24"/>
              </w:rPr>
            </w:pPr>
            <w:r w:rsidRPr="003D5D39">
              <w:rPr>
                <w:bCs/>
                <w:sz w:val="24"/>
                <w:szCs w:val="24"/>
              </w:rPr>
              <w:t> </w:t>
            </w:r>
          </w:p>
        </w:tc>
        <w:tc>
          <w:tcPr>
            <w:tcW w:w="425" w:type="dxa"/>
            <w:tcBorders>
              <w:top w:val="nil"/>
              <w:left w:val="nil"/>
              <w:bottom w:val="single" w:sz="4" w:space="0" w:color="auto"/>
              <w:right w:val="nil"/>
            </w:tcBorders>
            <w:shd w:val="clear" w:color="000000" w:fill="FFFFFF"/>
            <w:vAlign w:val="center"/>
            <w:hideMark/>
          </w:tcPr>
          <w:p w:rsidR="008D618D" w:rsidRPr="003D5D39" w:rsidRDefault="008D618D" w:rsidP="003D5D39">
            <w:pPr>
              <w:rPr>
                <w:bCs/>
                <w:sz w:val="24"/>
                <w:szCs w:val="24"/>
              </w:rPr>
            </w:pPr>
            <w:r w:rsidRPr="003D5D39">
              <w:rPr>
                <w:bCs/>
                <w:sz w:val="24"/>
                <w:szCs w:val="24"/>
              </w:rPr>
              <w:t> </w:t>
            </w:r>
          </w:p>
        </w:tc>
        <w:tc>
          <w:tcPr>
            <w:tcW w:w="851" w:type="dxa"/>
            <w:tcBorders>
              <w:top w:val="nil"/>
              <w:left w:val="nil"/>
              <w:bottom w:val="single" w:sz="4" w:space="0" w:color="auto"/>
              <w:right w:val="nil"/>
            </w:tcBorders>
            <w:shd w:val="clear" w:color="000000" w:fill="FFFFFF"/>
            <w:vAlign w:val="center"/>
            <w:hideMark/>
          </w:tcPr>
          <w:p w:rsidR="008D618D" w:rsidRPr="003D5D39" w:rsidRDefault="008D618D" w:rsidP="003D5D39">
            <w:pP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8D618D" w:rsidRPr="003D5D39" w:rsidRDefault="008D618D" w:rsidP="003D5D39">
            <w:pP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8D618D" w:rsidRPr="003D5D39" w:rsidRDefault="008D618D" w:rsidP="003D5D39">
            <w:pP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8D618D" w:rsidRPr="003D5D39" w:rsidRDefault="008D618D" w:rsidP="003D5D39">
            <w:pPr>
              <w:rPr>
                <w:bCs/>
                <w:sz w:val="24"/>
                <w:szCs w:val="24"/>
              </w:rPr>
            </w:pPr>
            <w:r w:rsidRPr="003D5D39">
              <w:rPr>
                <w:bCs/>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8D618D" w:rsidRPr="008D618D" w:rsidRDefault="008D618D">
            <w:pPr>
              <w:jc w:val="right"/>
              <w:rPr>
                <w:bCs/>
                <w:sz w:val="24"/>
                <w:szCs w:val="24"/>
              </w:rPr>
            </w:pPr>
            <w:r w:rsidRPr="008D618D">
              <w:rPr>
                <w:bCs/>
                <w:sz w:val="24"/>
                <w:szCs w:val="24"/>
              </w:rPr>
              <w:t>1 575 802 854</w:t>
            </w:r>
          </w:p>
        </w:tc>
        <w:tc>
          <w:tcPr>
            <w:tcW w:w="1701" w:type="dxa"/>
            <w:tcBorders>
              <w:top w:val="nil"/>
              <w:left w:val="nil"/>
              <w:bottom w:val="single" w:sz="4" w:space="0" w:color="auto"/>
              <w:right w:val="single" w:sz="4" w:space="0" w:color="auto"/>
            </w:tcBorders>
            <w:shd w:val="clear" w:color="000000" w:fill="FFFFFF"/>
            <w:vAlign w:val="center"/>
            <w:hideMark/>
          </w:tcPr>
          <w:p w:rsidR="008D618D" w:rsidRPr="008D618D" w:rsidRDefault="008D618D">
            <w:pPr>
              <w:jc w:val="right"/>
              <w:rPr>
                <w:bCs/>
                <w:sz w:val="24"/>
                <w:szCs w:val="24"/>
              </w:rPr>
            </w:pPr>
            <w:r w:rsidRPr="008D618D">
              <w:rPr>
                <w:bCs/>
                <w:sz w:val="24"/>
                <w:szCs w:val="24"/>
              </w:rPr>
              <w:t>1 610 989 633</w:t>
            </w:r>
          </w:p>
        </w:tc>
        <w:tc>
          <w:tcPr>
            <w:tcW w:w="1660" w:type="dxa"/>
            <w:tcBorders>
              <w:top w:val="nil"/>
              <w:left w:val="nil"/>
              <w:bottom w:val="single" w:sz="4" w:space="0" w:color="auto"/>
              <w:right w:val="single" w:sz="4" w:space="0" w:color="auto"/>
            </w:tcBorders>
            <w:shd w:val="clear" w:color="000000" w:fill="FFFFFF"/>
            <w:vAlign w:val="center"/>
            <w:hideMark/>
          </w:tcPr>
          <w:p w:rsidR="008D618D" w:rsidRPr="008D618D" w:rsidRDefault="008D618D">
            <w:pPr>
              <w:jc w:val="right"/>
              <w:rPr>
                <w:bCs/>
                <w:sz w:val="24"/>
                <w:szCs w:val="24"/>
              </w:rPr>
            </w:pPr>
            <w:r w:rsidRPr="008D618D">
              <w:rPr>
                <w:bCs/>
                <w:sz w:val="24"/>
                <w:szCs w:val="24"/>
              </w:rPr>
              <w:t>1 568 374 316</w:t>
            </w:r>
          </w:p>
        </w:tc>
      </w:tr>
      <w:tr w:rsidR="008D618D" w:rsidRPr="003D5D39" w:rsidTr="003D5D39">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8D618D" w:rsidRPr="003D5D39" w:rsidRDefault="008D618D" w:rsidP="003D5D39">
            <w:pPr>
              <w:rPr>
                <w:bCs/>
                <w:sz w:val="24"/>
                <w:szCs w:val="24"/>
              </w:rPr>
            </w:pPr>
            <w:r w:rsidRPr="003D5D39">
              <w:rPr>
                <w:bCs/>
                <w:sz w:val="24"/>
                <w:szCs w:val="24"/>
              </w:rPr>
              <w:t> </w:t>
            </w:r>
          </w:p>
        </w:tc>
        <w:tc>
          <w:tcPr>
            <w:tcW w:w="5529" w:type="dxa"/>
            <w:tcBorders>
              <w:top w:val="nil"/>
              <w:left w:val="nil"/>
              <w:bottom w:val="single" w:sz="4" w:space="0" w:color="auto"/>
              <w:right w:val="nil"/>
            </w:tcBorders>
            <w:shd w:val="clear" w:color="000000" w:fill="FFFFFF"/>
            <w:vAlign w:val="center"/>
            <w:hideMark/>
          </w:tcPr>
          <w:p w:rsidR="008D618D" w:rsidRPr="003D5D39" w:rsidRDefault="008D618D" w:rsidP="003D5D39">
            <w:pPr>
              <w:rPr>
                <w:bCs/>
                <w:sz w:val="24"/>
                <w:szCs w:val="24"/>
              </w:rPr>
            </w:pPr>
            <w:r w:rsidRPr="003D5D39">
              <w:rPr>
                <w:bCs/>
                <w:sz w:val="24"/>
                <w:szCs w:val="24"/>
              </w:rPr>
              <w:t>Итого по муниципальным программам Малокарачаевского муниципального района:</w:t>
            </w:r>
          </w:p>
        </w:tc>
        <w:tc>
          <w:tcPr>
            <w:tcW w:w="456" w:type="dxa"/>
            <w:tcBorders>
              <w:top w:val="nil"/>
              <w:left w:val="nil"/>
              <w:bottom w:val="single" w:sz="4" w:space="0" w:color="auto"/>
              <w:right w:val="nil"/>
            </w:tcBorders>
            <w:shd w:val="clear" w:color="000000" w:fill="FFFFFF"/>
            <w:vAlign w:val="center"/>
            <w:hideMark/>
          </w:tcPr>
          <w:p w:rsidR="008D618D" w:rsidRPr="003D5D39" w:rsidRDefault="008D618D" w:rsidP="003D5D39">
            <w:pPr>
              <w:rPr>
                <w:bCs/>
                <w:sz w:val="24"/>
                <w:szCs w:val="24"/>
              </w:rPr>
            </w:pPr>
            <w:r w:rsidRPr="003D5D39">
              <w:rPr>
                <w:bCs/>
                <w:sz w:val="24"/>
                <w:szCs w:val="24"/>
              </w:rPr>
              <w:t> </w:t>
            </w:r>
          </w:p>
        </w:tc>
        <w:tc>
          <w:tcPr>
            <w:tcW w:w="394" w:type="dxa"/>
            <w:tcBorders>
              <w:top w:val="nil"/>
              <w:left w:val="nil"/>
              <w:bottom w:val="single" w:sz="4" w:space="0" w:color="auto"/>
              <w:right w:val="nil"/>
            </w:tcBorders>
            <w:shd w:val="clear" w:color="000000" w:fill="FFFFFF"/>
            <w:vAlign w:val="center"/>
            <w:hideMark/>
          </w:tcPr>
          <w:p w:rsidR="008D618D" w:rsidRPr="003D5D39" w:rsidRDefault="008D618D" w:rsidP="003D5D39">
            <w:pPr>
              <w:rPr>
                <w:bCs/>
                <w:sz w:val="24"/>
                <w:szCs w:val="24"/>
              </w:rPr>
            </w:pPr>
            <w:r w:rsidRPr="003D5D39">
              <w:rPr>
                <w:bCs/>
                <w:sz w:val="24"/>
                <w:szCs w:val="24"/>
              </w:rPr>
              <w:t> </w:t>
            </w:r>
          </w:p>
        </w:tc>
        <w:tc>
          <w:tcPr>
            <w:tcW w:w="425" w:type="dxa"/>
            <w:tcBorders>
              <w:top w:val="nil"/>
              <w:left w:val="nil"/>
              <w:bottom w:val="single" w:sz="4" w:space="0" w:color="auto"/>
              <w:right w:val="nil"/>
            </w:tcBorders>
            <w:shd w:val="clear" w:color="000000" w:fill="FFFFFF"/>
            <w:vAlign w:val="center"/>
            <w:hideMark/>
          </w:tcPr>
          <w:p w:rsidR="008D618D" w:rsidRPr="003D5D39" w:rsidRDefault="008D618D" w:rsidP="003D5D39">
            <w:pPr>
              <w:rPr>
                <w:bCs/>
                <w:sz w:val="24"/>
                <w:szCs w:val="24"/>
              </w:rPr>
            </w:pPr>
            <w:r w:rsidRPr="003D5D39">
              <w:rPr>
                <w:bCs/>
                <w:sz w:val="24"/>
                <w:szCs w:val="24"/>
              </w:rPr>
              <w:t> </w:t>
            </w:r>
          </w:p>
        </w:tc>
        <w:tc>
          <w:tcPr>
            <w:tcW w:w="851" w:type="dxa"/>
            <w:tcBorders>
              <w:top w:val="nil"/>
              <w:left w:val="nil"/>
              <w:bottom w:val="single" w:sz="4" w:space="0" w:color="auto"/>
              <w:right w:val="nil"/>
            </w:tcBorders>
            <w:shd w:val="clear" w:color="000000" w:fill="FFFFFF"/>
            <w:vAlign w:val="center"/>
            <w:hideMark/>
          </w:tcPr>
          <w:p w:rsidR="008D618D" w:rsidRPr="003D5D39" w:rsidRDefault="008D618D" w:rsidP="003D5D39">
            <w:pP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8D618D" w:rsidRPr="003D5D39" w:rsidRDefault="008D618D" w:rsidP="003D5D39">
            <w:pP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8D618D" w:rsidRPr="003D5D39" w:rsidRDefault="008D618D" w:rsidP="003D5D39">
            <w:pP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8D618D" w:rsidRPr="003D5D39" w:rsidRDefault="008D618D" w:rsidP="003D5D39">
            <w:pPr>
              <w:rPr>
                <w:bCs/>
                <w:sz w:val="24"/>
                <w:szCs w:val="24"/>
              </w:rPr>
            </w:pPr>
            <w:r w:rsidRPr="003D5D39">
              <w:rPr>
                <w:bCs/>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8D618D" w:rsidRPr="008D618D" w:rsidRDefault="008D618D">
            <w:pPr>
              <w:jc w:val="right"/>
              <w:rPr>
                <w:bCs/>
                <w:sz w:val="24"/>
                <w:szCs w:val="24"/>
              </w:rPr>
            </w:pPr>
            <w:r w:rsidRPr="008D618D">
              <w:rPr>
                <w:bCs/>
                <w:sz w:val="24"/>
                <w:szCs w:val="24"/>
              </w:rPr>
              <w:t>1 518 170 134</w:t>
            </w:r>
          </w:p>
        </w:tc>
        <w:tc>
          <w:tcPr>
            <w:tcW w:w="1701" w:type="dxa"/>
            <w:tcBorders>
              <w:top w:val="nil"/>
              <w:left w:val="nil"/>
              <w:bottom w:val="single" w:sz="4" w:space="0" w:color="auto"/>
              <w:right w:val="single" w:sz="4" w:space="0" w:color="auto"/>
            </w:tcBorders>
            <w:shd w:val="clear" w:color="000000" w:fill="FFFFFF"/>
            <w:vAlign w:val="center"/>
            <w:hideMark/>
          </w:tcPr>
          <w:p w:rsidR="008D618D" w:rsidRPr="008D618D" w:rsidRDefault="008D618D">
            <w:pPr>
              <w:jc w:val="right"/>
              <w:rPr>
                <w:bCs/>
                <w:sz w:val="24"/>
                <w:szCs w:val="24"/>
              </w:rPr>
            </w:pPr>
            <w:r w:rsidRPr="008D618D">
              <w:rPr>
                <w:bCs/>
                <w:sz w:val="24"/>
                <w:szCs w:val="24"/>
              </w:rPr>
              <w:t>1 555 016 513</w:t>
            </w:r>
          </w:p>
        </w:tc>
        <w:tc>
          <w:tcPr>
            <w:tcW w:w="1660" w:type="dxa"/>
            <w:tcBorders>
              <w:top w:val="nil"/>
              <w:left w:val="nil"/>
              <w:bottom w:val="single" w:sz="4" w:space="0" w:color="auto"/>
              <w:right w:val="single" w:sz="4" w:space="0" w:color="auto"/>
            </w:tcBorders>
            <w:shd w:val="clear" w:color="000000" w:fill="FFFFFF"/>
            <w:vAlign w:val="center"/>
            <w:hideMark/>
          </w:tcPr>
          <w:p w:rsidR="008D618D" w:rsidRPr="008D618D" w:rsidRDefault="008D618D">
            <w:pPr>
              <w:jc w:val="right"/>
              <w:rPr>
                <w:bCs/>
                <w:sz w:val="24"/>
                <w:szCs w:val="24"/>
              </w:rPr>
            </w:pPr>
            <w:r w:rsidRPr="008D618D">
              <w:rPr>
                <w:bCs/>
                <w:sz w:val="24"/>
                <w:szCs w:val="24"/>
              </w:rPr>
              <w:t>1 511 250 196</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bCs/>
                <w:sz w:val="24"/>
                <w:szCs w:val="24"/>
              </w:rPr>
            </w:pPr>
            <w:r w:rsidRPr="003D5D39">
              <w:rPr>
                <w:bCs/>
                <w:sz w:val="24"/>
                <w:szCs w:val="24"/>
              </w:rPr>
              <w:t>1</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both"/>
              <w:rPr>
                <w:bCs/>
                <w:color w:val="000000"/>
                <w:sz w:val="24"/>
                <w:szCs w:val="24"/>
              </w:rPr>
            </w:pPr>
            <w:r w:rsidRPr="003D5D39">
              <w:rPr>
                <w:bCs/>
                <w:color w:val="000000"/>
                <w:sz w:val="24"/>
                <w:szCs w:val="24"/>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bCs/>
                <w:sz w:val="24"/>
                <w:szCs w:val="24"/>
              </w:rPr>
            </w:pPr>
            <w:r w:rsidRPr="003D5D39">
              <w:rPr>
                <w:bCs/>
                <w:sz w:val="24"/>
                <w:szCs w:val="24"/>
              </w:rPr>
              <w:t>01</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bCs/>
                <w:sz w:val="24"/>
                <w:szCs w:val="24"/>
              </w:rPr>
            </w:pPr>
            <w:r w:rsidRPr="003D5D39">
              <w:rPr>
                <w:bCs/>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bCs/>
                <w:sz w:val="24"/>
                <w:szCs w:val="24"/>
              </w:rPr>
            </w:pPr>
            <w:r w:rsidRPr="003D5D39">
              <w:rPr>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bCs/>
                <w:sz w:val="24"/>
                <w:szCs w:val="24"/>
              </w:rPr>
            </w:pPr>
            <w:r w:rsidRPr="003D5D39">
              <w:rPr>
                <w:bCs/>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7AC9" w:rsidRDefault="005326AB">
            <w:pPr>
              <w:jc w:val="right"/>
              <w:rPr>
                <w:bCs/>
                <w:sz w:val="24"/>
                <w:szCs w:val="24"/>
              </w:rPr>
            </w:pPr>
            <w:r w:rsidRPr="00537AC9">
              <w:rPr>
                <w:bCs/>
                <w:sz w:val="24"/>
                <w:szCs w:val="24"/>
              </w:rPr>
              <w:t>84 164 882</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7AC9" w:rsidRDefault="005326AB">
            <w:pPr>
              <w:jc w:val="right"/>
              <w:rPr>
                <w:bCs/>
                <w:sz w:val="24"/>
                <w:szCs w:val="24"/>
              </w:rPr>
            </w:pPr>
            <w:r w:rsidRPr="00537AC9">
              <w:rPr>
                <w:bCs/>
                <w:sz w:val="24"/>
                <w:szCs w:val="24"/>
              </w:rPr>
              <w:t>83 864 874</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7AC9" w:rsidRDefault="005326AB">
            <w:pPr>
              <w:jc w:val="right"/>
              <w:rPr>
                <w:bCs/>
                <w:sz w:val="24"/>
                <w:szCs w:val="24"/>
              </w:rPr>
            </w:pPr>
            <w:r w:rsidRPr="00537AC9">
              <w:rPr>
                <w:bCs/>
                <w:sz w:val="24"/>
                <w:szCs w:val="24"/>
              </w:rPr>
              <w:t>84 064 866</w:t>
            </w:r>
          </w:p>
        </w:tc>
      </w:tr>
      <w:tr w:rsidR="005326AB" w:rsidRPr="003D5D39" w:rsidTr="004C5DAC">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both"/>
              <w:rPr>
                <w:color w:val="000000"/>
                <w:sz w:val="24"/>
                <w:szCs w:val="24"/>
              </w:rPr>
            </w:pPr>
            <w:r w:rsidRPr="003D5D39">
              <w:rPr>
                <w:color w:val="000000"/>
                <w:sz w:val="24"/>
                <w:szCs w:val="24"/>
              </w:rPr>
              <w:t>Подпрограмма "Обеспечение условий реализации программы"</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13 900 000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13 600 000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13 800 000</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both"/>
              <w:rPr>
                <w:color w:val="000000"/>
                <w:sz w:val="24"/>
                <w:szCs w:val="24"/>
              </w:rPr>
            </w:pPr>
            <w:r w:rsidRPr="003D5D39">
              <w:rPr>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06</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9 000 000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8 800 000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9 000 000</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both"/>
              <w:rPr>
                <w:color w:val="000000"/>
                <w:sz w:val="24"/>
                <w:szCs w:val="24"/>
              </w:rPr>
            </w:pPr>
            <w:r w:rsidRPr="003D5D39">
              <w:rPr>
                <w:color w:val="000000"/>
                <w:sz w:val="24"/>
                <w:szCs w:val="24"/>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06</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600 000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600 000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600 000</w:t>
            </w:r>
          </w:p>
        </w:tc>
      </w:tr>
      <w:tr w:rsidR="005326AB" w:rsidRPr="003D5D39" w:rsidTr="004C5DAC">
        <w:trPr>
          <w:trHeight w:val="97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both"/>
              <w:rPr>
                <w:color w:val="000000"/>
                <w:sz w:val="24"/>
                <w:szCs w:val="24"/>
              </w:rPr>
            </w:pPr>
            <w:r w:rsidRPr="003D5D39">
              <w:rPr>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4 300 000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4 200 000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4 200 000</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both"/>
              <w:rPr>
                <w:color w:val="000000"/>
                <w:sz w:val="24"/>
                <w:szCs w:val="24"/>
              </w:rPr>
            </w:pPr>
            <w:r w:rsidRPr="003D5D39">
              <w:rPr>
                <w:color w:val="000000"/>
                <w:sz w:val="24"/>
                <w:szCs w:val="24"/>
              </w:rPr>
              <w:t>Подпрограмма "Оптимизация управления муниципальным долгом"</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2</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32</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24</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16</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both"/>
              <w:rPr>
                <w:color w:val="000000"/>
                <w:sz w:val="24"/>
                <w:szCs w:val="24"/>
              </w:rPr>
            </w:pPr>
            <w:r w:rsidRPr="003D5D39">
              <w:rPr>
                <w:color w:val="000000"/>
                <w:sz w:val="24"/>
                <w:szCs w:val="24"/>
              </w:rPr>
              <w:t>Процентные платежи по муниципальному долгу (Обслуживание государственного (муниципального) долга)</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2</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700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13</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32</w:t>
            </w:r>
          </w:p>
        </w:tc>
        <w:tc>
          <w:tcPr>
            <w:tcW w:w="1701" w:type="dxa"/>
            <w:tcBorders>
              <w:top w:val="nil"/>
              <w:left w:val="nil"/>
              <w:bottom w:val="single" w:sz="4" w:space="0" w:color="auto"/>
              <w:right w:val="single" w:sz="4" w:space="0" w:color="auto"/>
            </w:tcBorders>
            <w:shd w:val="clear" w:color="000000" w:fill="FFFFFF"/>
            <w:noWrap/>
            <w:vAlign w:val="center"/>
            <w:hideMark/>
          </w:tcPr>
          <w:p w:rsidR="005326AB" w:rsidRPr="005326AB" w:rsidRDefault="005326AB">
            <w:pPr>
              <w:jc w:val="right"/>
              <w:rPr>
                <w:sz w:val="24"/>
                <w:szCs w:val="24"/>
              </w:rPr>
            </w:pPr>
            <w:r w:rsidRPr="005326AB">
              <w:rPr>
                <w:sz w:val="24"/>
                <w:szCs w:val="24"/>
              </w:rPr>
              <w:t>24</w:t>
            </w:r>
          </w:p>
        </w:tc>
        <w:tc>
          <w:tcPr>
            <w:tcW w:w="1660" w:type="dxa"/>
            <w:tcBorders>
              <w:top w:val="nil"/>
              <w:left w:val="nil"/>
              <w:bottom w:val="single" w:sz="4" w:space="0" w:color="auto"/>
              <w:right w:val="single" w:sz="4" w:space="0" w:color="auto"/>
            </w:tcBorders>
            <w:shd w:val="clear" w:color="000000" w:fill="FFFFFF"/>
            <w:noWrap/>
            <w:vAlign w:val="center"/>
            <w:hideMark/>
          </w:tcPr>
          <w:p w:rsidR="005326AB" w:rsidRPr="005326AB" w:rsidRDefault="005326AB">
            <w:pPr>
              <w:jc w:val="right"/>
              <w:rPr>
                <w:sz w:val="24"/>
                <w:szCs w:val="24"/>
              </w:rPr>
            </w:pPr>
            <w:r w:rsidRPr="005326AB">
              <w:rPr>
                <w:sz w:val="24"/>
                <w:szCs w:val="24"/>
              </w:rPr>
              <w:t>16</w:t>
            </w:r>
          </w:p>
        </w:tc>
      </w:tr>
      <w:tr w:rsidR="005326AB" w:rsidRPr="003D5D39" w:rsidTr="004C5DAC">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both"/>
              <w:rPr>
                <w:color w:val="000000"/>
                <w:sz w:val="24"/>
                <w:szCs w:val="24"/>
              </w:rPr>
            </w:pPr>
            <w:r w:rsidRPr="003D5D39">
              <w:rPr>
                <w:color w:val="000000"/>
                <w:sz w:val="24"/>
                <w:szCs w:val="24"/>
              </w:rPr>
              <w:t>Подпрограмма "Повышение эффективности межбюджетных отношений"</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3</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69 764 850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69 764 850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69 764 850</w:t>
            </w:r>
          </w:p>
        </w:tc>
      </w:tr>
      <w:tr w:rsidR="005326AB" w:rsidRPr="003D5D39" w:rsidTr="004C5DAC">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vMerge w:val="restart"/>
            <w:tcBorders>
              <w:top w:val="nil"/>
              <w:left w:val="single" w:sz="4" w:space="0" w:color="auto"/>
              <w:bottom w:val="single" w:sz="4" w:space="0" w:color="auto"/>
              <w:right w:val="single" w:sz="4" w:space="0" w:color="auto"/>
            </w:tcBorders>
            <w:shd w:val="clear" w:color="000000" w:fill="FFFFFF"/>
            <w:vAlign w:val="center"/>
            <w:hideMark/>
          </w:tcPr>
          <w:p w:rsidR="005326AB" w:rsidRPr="003D5D39" w:rsidRDefault="005326AB" w:rsidP="003D5D39">
            <w:pPr>
              <w:rPr>
                <w:color w:val="000000"/>
                <w:sz w:val="24"/>
                <w:szCs w:val="24"/>
              </w:rPr>
            </w:pPr>
            <w:r w:rsidRPr="003D5D39">
              <w:rPr>
                <w:color w:val="000000"/>
                <w:sz w:val="24"/>
                <w:szCs w:val="24"/>
              </w:rPr>
              <w:t>Дотация на выравнивание бюджетной обеспеченности сельских поселений (Межбюджетные трансферты)</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3</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61605</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500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14</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61 819 900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61 819 900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61 819 900</w:t>
            </w:r>
          </w:p>
        </w:tc>
      </w:tr>
      <w:tr w:rsidR="005326AB" w:rsidRPr="003D5D39" w:rsidTr="004C5DAC">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vMerge/>
            <w:tcBorders>
              <w:top w:val="nil"/>
              <w:left w:val="single" w:sz="4" w:space="0" w:color="auto"/>
              <w:bottom w:val="single" w:sz="4" w:space="0" w:color="auto"/>
              <w:right w:val="single" w:sz="4" w:space="0" w:color="auto"/>
            </w:tcBorders>
            <w:vAlign w:val="center"/>
            <w:hideMark/>
          </w:tcPr>
          <w:p w:rsidR="005326AB" w:rsidRPr="003D5D39" w:rsidRDefault="005326AB" w:rsidP="003D5D39">
            <w:pPr>
              <w:rPr>
                <w:color w:val="000000"/>
                <w:sz w:val="24"/>
                <w:szCs w:val="24"/>
              </w:rPr>
            </w:pP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3</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500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14</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3 945 950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3 945 950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3 945 950</w:t>
            </w:r>
          </w:p>
        </w:tc>
      </w:tr>
      <w:tr w:rsidR="005326AB" w:rsidRPr="003D5D39" w:rsidTr="004C5DAC">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vMerge/>
            <w:tcBorders>
              <w:top w:val="nil"/>
              <w:left w:val="single" w:sz="4" w:space="0" w:color="auto"/>
              <w:bottom w:val="single" w:sz="4" w:space="0" w:color="auto"/>
              <w:right w:val="single" w:sz="4" w:space="0" w:color="auto"/>
            </w:tcBorders>
            <w:vAlign w:val="center"/>
            <w:hideMark/>
          </w:tcPr>
          <w:p w:rsidR="005326AB" w:rsidRPr="003D5D39" w:rsidRDefault="005326AB" w:rsidP="003D5D39">
            <w:pPr>
              <w:rPr>
                <w:color w:val="000000"/>
                <w:sz w:val="24"/>
                <w:szCs w:val="24"/>
              </w:rPr>
            </w:pP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3</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61604</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500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14</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3 999 000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3 999 000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3 999 000</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both"/>
              <w:rPr>
                <w:color w:val="000000"/>
                <w:sz w:val="24"/>
                <w:szCs w:val="24"/>
              </w:rPr>
            </w:pPr>
            <w:r w:rsidRPr="003D5D39">
              <w:rPr>
                <w:color w:val="000000"/>
                <w:sz w:val="24"/>
                <w:szCs w:val="24"/>
              </w:rPr>
              <w:t xml:space="preserve">Подпрограмма "Повышение эффективности управления и распоряжения в сфере </w:t>
            </w:r>
            <w:proofErr w:type="spellStart"/>
            <w:r w:rsidRPr="003D5D39">
              <w:rPr>
                <w:color w:val="000000"/>
                <w:sz w:val="24"/>
                <w:szCs w:val="24"/>
              </w:rPr>
              <w:t>имущественно</w:t>
            </w:r>
            <w:proofErr w:type="spellEnd"/>
            <w:r w:rsidRPr="003D5D39">
              <w:rPr>
                <w:color w:val="000000"/>
                <w:sz w:val="24"/>
                <w:szCs w:val="24"/>
              </w:rPr>
              <w:t>-земельной политики"</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500 000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500 000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500 000</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both"/>
              <w:rPr>
                <w:color w:val="000000"/>
                <w:sz w:val="24"/>
                <w:szCs w:val="24"/>
              </w:rPr>
            </w:pPr>
            <w:r w:rsidRPr="003D5D39">
              <w:rPr>
                <w:color w:val="000000"/>
                <w:sz w:val="24"/>
                <w:szCs w:val="24"/>
              </w:rPr>
              <w:t>Проведение комплексных кадастровых работ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04</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12</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500 000</w:t>
            </w:r>
          </w:p>
        </w:tc>
        <w:tc>
          <w:tcPr>
            <w:tcW w:w="1701" w:type="dxa"/>
            <w:tcBorders>
              <w:top w:val="nil"/>
              <w:left w:val="nil"/>
              <w:bottom w:val="single" w:sz="4" w:space="0" w:color="auto"/>
              <w:right w:val="single" w:sz="4" w:space="0" w:color="auto"/>
            </w:tcBorders>
            <w:shd w:val="clear" w:color="000000" w:fill="FFFFFF"/>
            <w:noWrap/>
            <w:vAlign w:val="center"/>
            <w:hideMark/>
          </w:tcPr>
          <w:p w:rsidR="005326AB" w:rsidRPr="005326AB" w:rsidRDefault="005326AB">
            <w:pPr>
              <w:jc w:val="right"/>
              <w:rPr>
                <w:sz w:val="24"/>
                <w:szCs w:val="24"/>
              </w:rPr>
            </w:pPr>
            <w:r w:rsidRPr="005326AB">
              <w:rPr>
                <w:sz w:val="24"/>
                <w:szCs w:val="24"/>
              </w:rPr>
              <w:t>500 000</w:t>
            </w:r>
          </w:p>
        </w:tc>
        <w:tc>
          <w:tcPr>
            <w:tcW w:w="1660" w:type="dxa"/>
            <w:tcBorders>
              <w:top w:val="nil"/>
              <w:left w:val="nil"/>
              <w:bottom w:val="single" w:sz="4" w:space="0" w:color="auto"/>
              <w:right w:val="single" w:sz="4" w:space="0" w:color="auto"/>
            </w:tcBorders>
            <w:shd w:val="clear" w:color="000000" w:fill="FFFFFF"/>
            <w:noWrap/>
            <w:vAlign w:val="center"/>
            <w:hideMark/>
          </w:tcPr>
          <w:p w:rsidR="005326AB" w:rsidRPr="005326AB" w:rsidRDefault="005326AB">
            <w:pPr>
              <w:jc w:val="right"/>
              <w:rPr>
                <w:sz w:val="24"/>
                <w:szCs w:val="24"/>
              </w:rPr>
            </w:pPr>
            <w:r w:rsidRPr="005326AB">
              <w:rPr>
                <w:sz w:val="24"/>
                <w:szCs w:val="24"/>
              </w:rPr>
              <w:t>500 000</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bCs/>
                <w:sz w:val="24"/>
                <w:szCs w:val="24"/>
              </w:rPr>
            </w:pPr>
            <w:r w:rsidRPr="003D5D39">
              <w:rPr>
                <w:bCs/>
                <w:sz w:val="24"/>
                <w:szCs w:val="24"/>
              </w:rPr>
              <w:t>2</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rPr>
                <w:bCs/>
                <w:sz w:val="24"/>
                <w:szCs w:val="24"/>
              </w:rPr>
            </w:pPr>
            <w:r w:rsidRPr="003D5D39">
              <w:rPr>
                <w:bCs/>
                <w:sz w:val="24"/>
                <w:szCs w:val="24"/>
              </w:rPr>
              <w:t>Муниципальная программа "Развитие образования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7AC9" w:rsidRDefault="005326AB">
            <w:pPr>
              <w:jc w:val="right"/>
              <w:rPr>
                <w:bCs/>
                <w:sz w:val="24"/>
                <w:szCs w:val="24"/>
              </w:rPr>
            </w:pPr>
            <w:r w:rsidRPr="00537AC9">
              <w:rPr>
                <w:bCs/>
                <w:sz w:val="24"/>
                <w:szCs w:val="24"/>
              </w:rPr>
              <w:t>1 032 016 802</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7AC9" w:rsidRDefault="005326AB">
            <w:pPr>
              <w:jc w:val="right"/>
              <w:rPr>
                <w:bCs/>
                <w:sz w:val="24"/>
                <w:szCs w:val="24"/>
              </w:rPr>
            </w:pPr>
            <w:r w:rsidRPr="00537AC9">
              <w:rPr>
                <w:bCs/>
                <w:sz w:val="24"/>
                <w:szCs w:val="24"/>
              </w:rPr>
              <w:t>1 067 026 432</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7AC9" w:rsidRDefault="005326AB">
            <w:pPr>
              <w:jc w:val="right"/>
              <w:rPr>
                <w:bCs/>
                <w:sz w:val="24"/>
                <w:szCs w:val="24"/>
              </w:rPr>
            </w:pPr>
            <w:r w:rsidRPr="00537AC9">
              <w:rPr>
                <w:bCs/>
                <w:sz w:val="24"/>
                <w:szCs w:val="24"/>
              </w:rPr>
              <w:t>1 011 739 095</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bCs/>
                <w:sz w:val="24"/>
                <w:szCs w:val="24"/>
              </w:rPr>
            </w:pPr>
            <w:r w:rsidRPr="003D5D39">
              <w:rPr>
                <w:bCs/>
                <w:sz w:val="24"/>
                <w:szCs w:val="24"/>
              </w:rPr>
              <w:t> </w:t>
            </w:r>
          </w:p>
        </w:tc>
        <w:tc>
          <w:tcPr>
            <w:tcW w:w="5529" w:type="dxa"/>
            <w:tcBorders>
              <w:top w:val="nil"/>
              <w:left w:val="nil"/>
              <w:bottom w:val="nil"/>
              <w:right w:val="nil"/>
            </w:tcBorders>
            <w:shd w:val="clear" w:color="000000" w:fill="FFFFFF"/>
            <w:vAlign w:val="bottom"/>
            <w:hideMark/>
          </w:tcPr>
          <w:p w:rsidR="005326AB" w:rsidRPr="003D5D39" w:rsidRDefault="005326AB" w:rsidP="004C5DAC">
            <w:pPr>
              <w:jc w:val="both"/>
              <w:rPr>
                <w:color w:val="22272F"/>
                <w:sz w:val="24"/>
                <w:szCs w:val="24"/>
              </w:rPr>
            </w:pPr>
            <w:r w:rsidRPr="003D5D39">
              <w:rPr>
                <w:color w:val="22272F"/>
                <w:sz w:val="24"/>
                <w:szCs w:val="24"/>
              </w:rPr>
              <w:t>Подпрограмма "Патриотическое воспитание граждан Российской Федерации"</w:t>
            </w:r>
          </w:p>
        </w:tc>
        <w:tc>
          <w:tcPr>
            <w:tcW w:w="456" w:type="dxa"/>
            <w:tcBorders>
              <w:top w:val="nil"/>
              <w:left w:val="single" w:sz="4" w:space="0" w:color="auto"/>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52 325 278</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52 864 982</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52 908 282</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bCs/>
                <w:sz w:val="24"/>
                <w:szCs w:val="24"/>
              </w:rPr>
            </w:pPr>
            <w:r w:rsidRPr="003D5D39">
              <w:rPr>
                <w:bCs/>
                <w:sz w:val="24"/>
                <w:szCs w:val="24"/>
              </w:rPr>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proofErr w:type="gramStart"/>
            <w:r w:rsidRPr="003D5D39">
              <w:rPr>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w:t>
            </w:r>
            <w:r w:rsidRPr="003D5D39">
              <w:rPr>
                <w:sz w:val="24"/>
                <w:szCs w:val="24"/>
              </w:rPr>
              <w:lastRenderedPageBreak/>
              <w:t>Байконура и федеральной территории "Сириус", муниципальных общеобразовательных организаций и профессиональных образовательных организаций (расходы по фонду оплаты труда) (Предоставление субсидий бюджетным, автономным учреждениям и иным некоммерческим организациям)</w:t>
            </w:r>
            <w:proofErr w:type="gramEnd"/>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lastRenderedPageBreak/>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Ю</w:t>
            </w:r>
            <w:proofErr w:type="gramStart"/>
            <w:r w:rsidRPr="003D5D39">
              <w:rPr>
                <w:sz w:val="24"/>
                <w:szCs w:val="24"/>
              </w:rPr>
              <w:t>6</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50500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09</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1 249 920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1 249 920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1 249 920</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bCs/>
                <w:sz w:val="24"/>
                <w:szCs w:val="24"/>
              </w:rPr>
            </w:pPr>
            <w:r w:rsidRPr="003D5D39">
              <w:rPr>
                <w:bCs/>
                <w:sz w:val="24"/>
                <w:szCs w:val="24"/>
              </w:rPr>
              <w:lastRenderedPageBreak/>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(расходы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Ю</w:t>
            </w:r>
            <w:proofErr w:type="gramStart"/>
            <w:r w:rsidRPr="003D5D39">
              <w:rPr>
                <w:sz w:val="24"/>
                <w:szCs w:val="24"/>
              </w:rPr>
              <w:t>6</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51790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09</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2 953 438</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3 493 142</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3 536 442</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Ю</w:t>
            </w:r>
            <w:proofErr w:type="gramStart"/>
            <w:r w:rsidRPr="003D5D39">
              <w:rPr>
                <w:sz w:val="24"/>
                <w:szCs w:val="24"/>
              </w:rPr>
              <w:t>6</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53030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48 121 920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48 121 920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48 121 920</w:t>
            </w:r>
          </w:p>
        </w:tc>
      </w:tr>
      <w:tr w:rsidR="005326AB" w:rsidRPr="003D5D39" w:rsidTr="004C5DAC">
        <w:trPr>
          <w:trHeight w:val="4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Подпрограмма "Поддержка семьи"</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58 329 900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0</w:t>
            </w:r>
          </w:p>
        </w:tc>
      </w:tr>
      <w:tr w:rsidR="005326AB" w:rsidRPr="003D5D39" w:rsidTr="004C5DAC">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 xml:space="preserve">Капитальный ремонт и оснащение детского сада "Ручеек" </w:t>
            </w:r>
            <w:proofErr w:type="spellStart"/>
            <w:r w:rsidRPr="003D5D39">
              <w:rPr>
                <w:sz w:val="24"/>
                <w:szCs w:val="24"/>
              </w:rPr>
              <w:t>с</w:t>
            </w:r>
            <w:proofErr w:type="gramStart"/>
            <w:r w:rsidRPr="003D5D39">
              <w:rPr>
                <w:sz w:val="24"/>
                <w:szCs w:val="24"/>
              </w:rPr>
              <w:t>.К</w:t>
            </w:r>
            <w:proofErr w:type="gramEnd"/>
            <w:r w:rsidRPr="003D5D39">
              <w:rPr>
                <w:sz w:val="24"/>
                <w:szCs w:val="24"/>
              </w:rPr>
              <w:t>расный</w:t>
            </w:r>
            <w:proofErr w:type="spellEnd"/>
            <w:r w:rsidRPr="003D5D39">
              <w:rPr>
                <w:sz w:val="24"/>
                <w:szCs w:val="24"/>
              </w:rPr>
              <w:t xml:space="preserve"> Курган</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Я</w:t>
            </w:r>
            <w:proofErr w:type="gramStart"/>
            <w:r w:rsidRPr="003D5D39">
              <w:rPr>
                <w:sz w:val="24"/>
                <w:szCs w:val="24"/>
              </w:rPr>
              <w:t>1</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53150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58 329 900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0</w:t>
            </w:r>
          </w:p>
        </w:tc>
      </w:tr>
      <w:tr w:rsidR="005326AB" w:rsidRPr="003D5D39" w:rsidTr="004C5DAC">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 xml:space="preserve">Подпрограмма "Обеспечение получения образования </w:t>
            </w:r>
            <w:proofErr w:type="gramStart"/>
            <w:r w:rsidRPr="003D5D39">
              <w:rPr>
                <w:sz w:val="24"/>
                <w:szCs w:val="24"/>
              </w:rPr>
              <w:t>обучающимися</w:t>
            </w:r>
            <w:proofErr w:type="gramEnd"/>
            <w:r w:rsidRPr="003D5D39">
              <w:rPr>
                <w:sz w:val="24"/>
                <w:szCs w:val="24"/>
              </w:rPr>
              <w:t xml:space="preserve"> в муниципальных образовательных организациях"</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968 165 756</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945 010 213</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947 448 587</w:t>
            </w:r>
          </w:p>
        </w:tc>
      </w:tr>
      <w:tr w:rsidR="005326AB" w:rsidRPr="003D5D39" w:rsidTr="004C5DAC">
        <w:trPr>
          <w:trHeight w:val="139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Обеспечение получения образования в муниципальных организациях дополнительного образования (расходы по фонду оплаты труда) (Предоставление субсидий бюджетным, автономным учреждениям и иным некоммерческим организациям)</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53 500 000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36 512 200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37 738 700</w:t>
            </w:r>
          </w:p>
        </w:tc>
      </w:tr>
      <w:tr w:rsidR="005326AB" w:rsidRPr="003D5D39" w:rsidTr="003D5D39">
        <w:trPr>
          <w:trHeight w:val="139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Обеспечение получения образования в муниципальных организациях дополнительного образования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3 500 000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4 000 000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4 000 000</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Получение общедоступного и бесплатного дошкольного образования в муниципальных дошкольных образовательных организациях (расходы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66110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216 623 600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216 623 600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216 623 600</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Получение общедоступного и бесплатного дошкольного образования в муниципальных дошкольных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66110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4 000 000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4 000 000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4 000 000</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 xml:space="preserve">Финансовое обеспечение деятельности по строительному контролю по капитальному ремонту детского сада "Ручеек" </w:t>
            </w:r>
            <w:proofErr w:type="spellStart"/>
            <w:r w:rsidRPr="003D5D39">
              <w:rPr>
                <w:sz w:val="24"/>
                <w:szCs w:val="24"/>
              </w:rPr>
              <w:t>с</w:t>
            </w:r>
            <w:proofErr w:type="gramStart"/>
            <w:r w:rsidRPr="003D5D39">
              <w:rPr>
                <w:sz w:val="24"/>
                <w:szCs w:val="24"/>
              </w:rPr>
              <w:t>.К</w:t>
            </w:r>
            <w:proofErr w:type="gramEnd"/>
            <w:r w:rsidRPr="003D5D39">
              <w:rPr>
                <w:sz w:val="24"/>
                <w:szCs w:val="24"/>
              </w:rPr>
              <w:t>расный</w:t>
            </w:r>
            <w:proofErr w:type="spellEnd"/>
            <w:r w:rsidRPr="003D5D39">
              <w:rPr>
                <w:sz w:val="24"/>
                <w:szCs w:val="24"/>
              </w:rPr>
              <w:t xml:space="preserve"> Курган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800 000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0</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 xml:space="preserve">Получение общедоступного и бесплатного дошкольного образования в муниципальных дошкольных образовательных организациях (за исключением расходов по фонду оплаты труда) </w:t>
            </w:r>
            <w:r w:rsidRPr="003D5D39">
              <w:rPr>
                <w:sz w:val="24"/>
                <w:szCs w:val="24"/>
              </w:rPr>
              <w:lastRenderedPageBreak/>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lastRenderedPageBreak/>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22 000 000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20 628 300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20 228 300</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rPr>
                <w:sz w:val="24"/>
                <w:szCs w:val="24"/>
              </w:rPr>
            </w:pPr>
            <w:r w:rsidRPr="003D5D39">
              <w:rPr>
                <w:sz w:val="24"/>
                <w:szCs w:val="24"/>
              </w:rPr>
              <w:lastRenderedPageBreak/>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 с ограниченными возможностями здоровья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21240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4 270 000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4 270 000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4 270 000</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Мероприятия по организации бесплатного горячего питания обучающихся 5-11 классов, являющихся детьми участников СВО на территории Украины, ДНР, ЛНР, Запорожской и Херсонской областе</w:t>
            </w:r>
            <w:proofErr w:type="gramStart"/>
            <w:r w:rsidRPr="003D5D39">
              <w:rPr>
                <w:sz w:val="24"/>
                <w:szCs w:val="24"/>
              </w:rPr>
              <w:t>й(</w:t>
            </w:r>
            <w:proofErr w:type="gramEnd"/>
            <w:r w:rsidRPr="003D5D39">
              <w:rPr>
                <w:sz w:val="24"/>
                <w:szCs w:val="24"/>
              </w:rPr>
              <w:t>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21340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385 280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385 280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385 280</w:t>
            </w:r>
          </w:p>
        </w:tc>
      </w:tr>
      <w:tr w:rsidR="005326AB" w:rsidRPr="003D5D39" w:rsidTr="003D5D39">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Обеспечение реализации основных общеобразовательных программ в муниципальных организациях общего образования (расходы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66010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563 003 250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563 003 250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563 003 250</w:t>
            </w:r>
          </w:p>
        </w:tc>
      </w:tr>
      <w:tr w:rsidR="005326AB" w:rsidRPr="003D5D39" w:rsidTr="003D5D39">
        <w:trPr>
          <w:trHeight w:val="3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Обеспечение реализации основных общеобразовательных программ в муниципальных организациях общего образования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66010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7 000 000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7 000 000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7 000 000</w:t>
            </w:r>
          </w:p>
        </w:tc>
      </w:tr>
      <w:tr w:rsidR="005326AB" w:rsidRPr="003D5D39" w:rsidTr="003D5D39">
        <w:trPr>
          <w:trHeight w:val="40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 xml:space="preserve">Организация бесплатного горячего питания обучающихся, получающих начальное общее </w:t>
            </w:r>
            <w:r w:rsidRPr="003D5D39">
              <w:rPr>
                <w:sz w:val="24"/>
                <w:szCs w:val="24"/>
              </w:rPr>
              <w:lastRenderedPageBreak/>
              <w:t>образование в муниципальных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lastRenderedPageBreak/>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D236BB">
            <w:pPr>
              <w:ind w:right="-108" w:hanging="108"/>
              <w:jc w:val="center"/>
              <w:rPr>
                <w:sz w:val="24"/>
                <w:szCs w:val="24"/>
              </w:rPr>
            </w:pPr>
            <w:r w:rsidRPr="003D5D39">
              <w:rPr>
                <w:sz w:val="24"/>
                <w:szCs w:val="24"/>
              </w:rPr>
              <w:t>R3040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34 111 326</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33 915 283</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33 327 157</w:t>
            </w:r>
          </w:p>
        </w:tc>
      </w:tr>
      <w:tr w:rsidR="005326AB" w:rsidRPr="003D5D39" w:rsidTr="003D5D39">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rPr>
                <w:sz w:val="24"/>
                <w:szCs w:val="24"/>
              </w:rPr>
            </w:pPr>
            <w:r w:rsidRPr="003D5D39">
              <w:rPr>
                <w:sz w:val="24"/>
                <w:szCs w:val="24"/>
              </w:rPr>
              <w:lastRenderedPageBreak/>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Обеспечение реализации основных общеобразовательных программ в муниципальных организациях общего образования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36 400 000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30 500 000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32 000 000</w:t>
            </w:r>
          </w:p>
        </w:tc>
      </w:tr>
      <w:tr w:rsidR="005326AB" w:rsidRPr="003D5D39" w:rsidTr="003D5D39">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 xml:space="preserve">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(расходы по фонду оплаты труда)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 </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8 500 000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8 500 000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10 000 000</w:t>
            </w:r>
          </w:p>
        </w:tc>
      </w:tr>
      <w:tr w:rsidR="005326AB" w:rsidRPr="003D5D39" w:rsidTr="003D5D39">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 xml:space="preserve">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 </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100 000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100 000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100 000</w:t>
            </w:r>
          </w:p>
        </w:tc>
      </w:tr>
      <w:tr w:rsidR="005326AB" w:rsidRPr="003D5D39" w:rsidTr="004C5DAC">
        <w:trPr>
          <w:trHeight w:val="2683"/>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rPr>
                <w:sz w:val="24"/>
                <w:szCs w:val="24"/>
              </w:rPr>
            </w:pPr>
            <w:r w:rsidRPr="003D5D39">
              <w:rPr>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 xml:space="preserve">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 </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20 000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20 000</w:t>
            </w:r>
          </w:p>
        </w:tc>
      </w:tr>
      <w:tr w:rsidR="005326AB" w:rsidRPr="003D5D39" w:rsidTr="003D5D39">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 xml:space="preserve">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20 000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20 000</w:t>
            </w:r>
          </w:p>
        </w:tc>
      </w:tr>
      <w:tr w:rsidR="005326AB" w:rsidRPr="003D5D39" w:rsidTr="003D5D39">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 xml:space="preserve">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(расходы по фонду оплаты труда)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800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20 000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20 000</w:t>
            </w:r>
          </w:p>
        </w:tc>
      </w:tr>
      <w:tr w:rsidR="005326AB" w:rsidRPr="003D5D39" w:rsidTr="004C5DAC">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Выплата компенсации части родительской платы за содержание (присмотр и уход) ребенка в образовательных организациях и иных организациях, реализующих основную общеобразовательную программу дошкольного образования (Предоставление субсидий бюджетным, автономным учреждениям)</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61210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4 348 700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4 348 700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4 348 700</w:t>
            </w:r>
          </w:p>
        </w:tc>
      </w:tr>
      <w:tr w:rsidR="005326AB" w:rsidRPr="003D5D39" w:rsidTr="004C5DAC">
        <w:trPr>
          <w:trHeight w:val="9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03</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22240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720 000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720 000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720 000</w:t>
            </w:r>
          </w:p>
        </w:tc>
      </w:tr>
      <w:tr w:rsidR="005326AB" w:rsidRPr="003D5D39" w:rsidTr="003D5D39">
        <w:trPr>
          <w:trHeight w:val="9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22240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6 331 000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6 331 000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6 331 000</w:t>
            </w:r>
          </w:p>
        </w:tc>
      </w:tr>
      <w:tr w:rsidR="005326AB" w:rsidRPr="003D5D39" w:rsidTr="003D5D39">
        <w:trPr>
          <w:trHeight w:val="9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22240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288 000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288 000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288 000</w:t>
            </w:r>
          </w:p>
        </w:tc>
      </w:tr>
      <w:tr w:rsidR="005326AB" w:rsidRPr="003D5D39" w:rsidTr="003D5D39">
        <w:trPr>
          <w:trHeight w:val="9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Реализация мероприятий по организации и оздоровлению детей в образовательных учреждениях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61201</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09</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1 249 500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1 249 500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1 249 500</w:t>
            </w:r>
          </w:p>
        </w:tc>
      </w:tr>
      <w:tr w:rsidR="005326AB" w:rsidRPr="003D5D39" w:rsidTr="003D5D39">
        <w:trPr>
          <w:trHeight w:val="9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Реализация мероприятий по организации и оздоровлению детей в образовательных учреждениях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09</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1 249 500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1 249 500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1 249 500</w:t>
            </w:r>
          </w:p>
        </w:tc>
      </w:tr>
      <w:tr w:rsidR="005326AB" w:rsidRPr="003D5D39" w:rsidTr="003D5D39">
        <w:trPr>
          <w:trHeight w:val="9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04</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61101</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09</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495 600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495 600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495 600</w:t>
            </w:r>
          </w:p>
        </w:tc>
      </w:tr>
      <w:tr w:rsidR="005326AB" w:rsidRPr="003D5D39" w:rsidTr="004C5DAC">
        <w:trPr>
          <w:trHeight w:val="9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4C5DAC">
            <w:pPr>
              <w:jc w:val="both"/>
              <w:rPr>
                <w:sz w:val="24"/>
                <w:szCs w:val="24"/>
              </w:rPr>
            </w:pPr>
            <w:r w:rsidRPr="003D5D39">
              <w:rPr>
                <w:sz w:val="24"/>
                <w:szCs w:val="24"/>
              </w:rPr>
              <w:t>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 (Закупка товаров, работ и услуг для обеспечения государственных (муниципальных) нужд)</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4</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61101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200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30 000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30 000</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5326AB" w:rsidRPr="003D5D39" w:rsidRDefault="005326AB" w:rsidP="004C5DAC">
            <w:pPr>
              <w:jc w:val="both"/>
              <w:rPr>
                <w:sz w:val="24"/>
                <w:szCs w:val="24"/>
              </w:rPr>
            </w:pPr>
            <w:r w:rsidRPr="003D5D39">
              <w:rPr>
                <w:sz w:val="24"/>
                <w:szCs w:val="24"/>
              </w:rPr>
              <w:t>Подпрограмма "Обеспечение реализации муниципальной политики в сфере развития образования" (муниципальными служащими)</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8</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11 525 768</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10 821 337</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11 382 226</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5326AB" w:rsidRPr="003D5D39" w:rsidRDefault="005326AB" w:rsidP="004C5DAC">
            <w:pPr>
              <w:jc w:val="both"/>
              <w:rPr>
                <w:sz w:val="24"/>
                <w:szCs w:val="24"/>
              </w:rPr>
            </w:pPr>
            <w:r w:rsidRPr="003D5D39">
              <w:rPr>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8</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09</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2 350 000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2 350 000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2 500 000</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5326AB" w:rsidRPr="003D5D39" w:rsidRDefault="005326AB" w:rsidP="004C5DAC">
            <w:pPr>
              <w:jc w:val="both"/>
              <w:rPr>
                <w:sz w:val="24"/>
                <w:szCs w:val="24"/>
              </w:rPr>
            </w:pPr>
            <w:r w:rsidRPr="003D5D39">
              <w:rPr>
                <w:sz w:val="24"/>
                <w:szCs w:val="24"/>
              </w:rPr>
              <w:t>Финансовое обеспечение выполнения функций казенных учреждений (расходы по фонду оплаты труда</w:t>
            </w:r>
            <w:proofErr w:type="gramStart"/>
            <w:r w:rsidRPr="003D5D39">
              <w:rPr>
                <w:sz w:val="24"/>
                <w:szCs w:val="24"/>
              </w:rPr>
              <w:t>)(</w:t>
            </w:r>
            <w:proofErr w:type="gramEnd"/>
            <w:r w:rsidRPr="003D5D3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8</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09</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8 700 000</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8 000 000</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8 350 000</w:t>
            </w:r>
          </w:p>
        </w:tc>
      </w:tr>
      <w:tr w:rsidR="005326AB"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5326AB" w:rsidRPr="003D5D39" w:rsidRDefault="005326AB"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5326AB" w:rsidRPr="003D5D39" w:rsidRDefault="005326AB" w:rsidP="004C5DAC">
            <w:pPr>
              <w:jc w:val="both"/>
              <w:rPr>
                <w:sz w:val="24"/>
                <w:szCs w:val="24"/>
              </w:rPr>
            </w:pPr>
            <w:r w:rsidRPr="003D5D39">
              <w:rPr>
                <w:sz w:val="24"/>
                <w:szCs w:val="24"/>
              </w:rPr>
              <w:t>Финансовое обеспечение выполнения функций казенных учреждений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02</w:t>
            </w:r>
          </w:p>
        </w:tc>
        <w:tc>
          <w:tcPr>
            <w:tcW w:w="394"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8</w:t>
            </w:r>
          </w:p>
        </w:tc>
        <w:tc>
          <w:tcPr>
            <w:tcW w:w="425"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5326AB" w:rsidRPr="003D5D39" w:rsidRDefault="005326AB" w:rsidP="003D5D39">
            <w:pPr>
              <w:jc w:val="center"/>
              <w:rPr>
                <w:sz w:val="24"/>
                <w:szCs w:val="24"/>
              </w:rPr>
            </w:pPr>
            <w:r w:rsidRPr="003D5D39">
              <w:rPr>
                <w:sz w:val="24"/>
                <w:szCs w:val="24"/>
              </w:rPr>
              <w:t>09</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475 768</w:t>
            </w:r>
          </w:p>
        </w:tc>
        <w:tc>
          <w:tcPr>
            <w:tcW w:w="1701"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471 337</w:t>
            </w:r>
          </w:p>
        </w:tc>
        <w:tc>
          <w:tcPr>
            <w:tcW w:w="1660" w:type="dxa"/>
            <w:tcBorders>
              <w:top w:val="nil"/>
              <w:left w:val="nil"/>
              <w:bottom w:val="single" w:sz="4" w:space="0" w:color="auto"/>
              <w:right w:val="single" w:sz="4" w:space="0" w:color="auto"/>
            </w:tcBorders>
            <w:shd w:val="clear" w:color="000000" w:fill="FFFFFF"/>
            <w:vAlign w:val="center"/>
            <w:hideMark/>
          </w:tcPr>
          <w:p w:rsidR="005326AB" w:rsidRPr="005326AB" w:rsidRDefault="005326AB">
            <w:pPr>
              <w:jc w:val="right"/>
              <w:rPr>
                <w:sz w:val="24"/>
                <w:szCs w:val="24"/>
              </w:rPr>
            </w:pPr>
            <w:r w:rsidRPr="005326AB">
              <w:rPr>
                <w:sz w:val="24"/>
                <w:szCs w:val="24"/>
              </w:rPr>
              <w:t>532 226</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3</w:t>
            </w:r>
          </w:p>
        </w:tc>
        <w:tc>
          <w:tcPr>
            <w:tcW w:w="5529" w:type="dxa"/>
            <w:tcBorders>
              <w:top w:val="nil"/>
              <w:left w:val="nil"/>
              <w:bottom w:val="single" w:sz="4" w:space="0" w:color="auto"/>
              <w:right w:val="single" w:sz="4" w:space="0" w:color="auto"/>
            </w:tcBorders>
            <w:shd w:val="clear" w:color="000000" w:fill="FFFFFF"/>
            <w:vAlign w:val="bottom"/>
            <w:hideMark/>
          </w:tcPr>
          <w:p w:rsidR="00F824FC" w:rsidRPr="003D5D39" w:rsidRDefault="00F824FC" w:rsidP="004C5DAC">
            <w:pPr>
              <w:jc w:val="both"/>
              <w:rPr>
                <w:bCs/>
                <w:sz w:val="24"/>
                <w:szCs w:val="24"/>
              </w:rPr>
            </w:pPr>
            <w:r w:rsidRPr="003D5D39">
              <w:rPr>
                <w:bCs/>
                <w:sz w:val="24"/>
                <w:szCs w:val="24"/>
              </w:rPr>
              <w:t>Муниципальная программа "Социальная защита населения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bCs/>
                <w:sz w:val="24"/>
                <w:szCs w:val="24"/>
              </w:rPr>
            </w:pPr>
            <w:r w:rsidRPr="003D5D39">
              <w:rPr>
                <w:bCs/>
                <w:sz w:val="24"/>
                <w:szCs w:val="24"/>
              </w:rPr>
              <w:t>03</w:t>
            </w:r>
          </w:p>
        </w:tc>
        <w:tc>
          <w:tcPr>
            <w:tcW w:w="394"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ind w:left="-108" w:right="-108"/>
              <w:jc w:val="center"/>
              <w:rPr>
                <w:bCs/>
                <w:sz w:val="24"/>
                <w:szCs w:val="24"/>
              </w:rPr>
            </w:pPr>
            <w:r w:rsidRPr="003D5D39">
              <w:rPr>
                <w:bCs/>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537AC9" w:rsidRDefault="00F824FC">
            <w:pPr>
              <w:jc w:val="right"/>
              <w:rPr>
                <w:bCs/>
                <w:sz w:val="24"/>
                <w:szCs w:val="24"/>
              </w:rPr>
            </w:pPr>
            <w:r w:rsidRPr="00537AC9">
              <w:rPr>
                <w:bCs/>
                <w:sz w:val="24"/>
                <w:szCs w:val="24"/>
              </w:rPr>
              <w:t>280 315 030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537AC9" w:rsidRDefault="00F824FC">
            <w:pPr>
              <w:jc w:val="right"/>
              <w:rPr>
                <w:bCs/>
                <w:color w:val="000000"/>
                <w:sz w:val="24"/>
                <w:szCs w:val="24"/>
              </w:rPr>
            </w:pPr>
            <w:r w:rsidRPr="00537AC9">
              <w:rPr>
                <w:bCs/>
                <w:color w:val="000000"/>
                <w:sz w:val="24"/>
                <w:szCs w:val="24"/>
              </w:rPr>
              <w:t>271 754 647</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537AC9" w:rsidRDefault="00F824FC">
            <w:pPr>
              <w:jc w:val="right"/>
              <w:rPr>
                <w:bCs/>
                <w:color w:val="000000"/>
                <w:sz w:val="24"/>
                <w:szCs w:val="24"/>
              </w:rPr>
            </w:pPr>
            <w:r w:rsidRPr="00537AC9">
              <w:rPr>
                <w:bCs/>
                <w:color w:val="000000"/>
                <w:sz w:val="24"/>
                <w:szCs w:val="24"/>
              </w:rPr>
              <w:t>274 537 255</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F824FC" w:rsidRPr="003D5D39" w:rsidRDefault="00F824FC" w:rsidP="004C5DAC">
            <w:pPr>
              <w:jc w:val="both"/>
              <w:rPr>
                <w:sz w:val="24"/>
                <w:szCs w:val="24"/>
              </w:rPr>
            </w:pPr>
            <w:r w:rsidRPr="003D5D39">
              <w:rPr>
                <w:sz w:val="24"/>
                <w:szCs w:val="24"/>
              </w:rPr>
              <w:t>Подпрограмма "Поддержка семей при рождении детей"</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39 016 010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39 016 010</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39 016 010</w:t>
            </w:r>
          </w:p>
        </w:tc>
      </w:tr>
      <w:tr w:rsidR="00F824FC" w:rsidRPr="003D5D39" w:rsidTr="00AE214A">
        <w:trPr>
          <w:trHeight w:val="58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jc w:val="both"/>
              <w:rPr>
                <w:sz w:val="24"/>
                <w:szCs w:val="24"/>
              </w:rPr>
            </w:pPr>
            <w:r w:rsidRPr="003D5D39">
              <w:rPr>
                <w:sz w:val="24"/>
                <w:szCs w:val="24"/>
              </w:rPr>
              <w:t>Меры социальной поддержки по выплате республиканского материнского капитала (Социальное обеспечение и иные выплаты населению)</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Я</w:t>
            </w:r>
            <w:proofErr w:type="gramStart"/>
            <w:r w:rsidRPr="003D5D39">
              <w:rPr>
                <w:sz w:val="24"/>
                <w:szCs w:val="24"/>
              </w:rPr>
              <w:t>2</w:t>
            </w:r>
            <w:proofErr w:type="gramEnd"/>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22230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300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17 976 250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17 976 250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17 976 250</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both"/>
              <w:rPr>
                <w:sz w:val="24"/>
                <w:szCs w:val="24"/>
              </w:rPr>
            </w:pPr>
            <w:r w:rsidRPr="003D5D39">
              <w:rPr>
                <w:sz w:val="24"/>
                <w:szCs w:val="24"/>
              </w:rPr>
              <w:t>Меры социальной поддержки по выплате республиканского материнского капитала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Я</w:t>
            </w:r>
            <w:proofErr w:type="gramStart"/>
            <w:r w:rsidRPr="003D5D39">
              <w:rPr>
                <w:sz w:val="24"/>
                <w:szCs w:val="24"/>
              </w:rPr>
              <w:t>2</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22230</w:t>
            </w:r>
          </w:p>
        </w:tc>
        <w:tc>
          <w:tcPr>
            <w:tcW w:w="70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273 750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273 750</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273 750</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both"/>
              <w:rPr>
                <w:sz w:val="24"/>
                <w:szCs w:val="24"/>
              </w:rPr>
            </w:pPr>
            <w:r w:rsidRPr="003D5D39">
              <w:rPr>
                <w:sz w:val="24"/>
                <w:szCs w:val="24"/>
              </w:rPr>
              <w:t>Меры социальной поддержки по единовременной денежной выплате в связи с рождением второго ребенка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Я</w:t>
            </w:r>
            <w:proofErr w:type="gramStart"/>
            <w:r w:rsidRPr="003D5D39">
              <w:rPr>
                <w:sz w:val="24"/>
                <w:szCs w:val="24"/>
              </w:rPr>
              <w:t>2</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22231</w:t>
            </w:r>
          </w:p>
        </w:tc>
        <w:tc>
          <w:tcPr>
            <w:tcW w:w="70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2 277 000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2 277 000</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2 277 000</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both"/>
              <w:rPr>
                <w:sz w:val="24"/>
                <w:szCs w:val="24"/>
              </w:rPr>
            </w:pPr>
            <w:r w:rsidRPr="003D5D39">
              <w:rPr>
                <w:sz w:val="24"/>
                <w:szCs w:val="24"/>
              </w:rPr>
              <w:t>Меры социальной поддержки по единовременной денежной выплате в связи с рождением второго ребенка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Я</w:t>
            </w:r>
            <w:proofErr w:type="gramStart"/>
            <w:r w:rsidRPr="003D5D39">
              <w:rPr>
                <w:sz w:val="24"/>
                <w:szCs w:val="24"/>
              </w:rPr>
              <w:t>2</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22231</w:t>
            </w:r>
          </w:p>
        </w:tc>
        <w:tc>
          <w:tcPr>
            <w:tcW w:w="70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23 000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23 000</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23 000</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both"/>
              <w:rPr>
                <w:sz w:val="24"/>
                <w:szCs w:val="24"/>
              </w:rPr>
            </w:pPr>
            <w:r w:rsidRPr="003D5D39">
              <w:rPr>
                <w:sz w:val="24"/>
                <w:szCs w:val="24"/>
              </w:rPr>
              <w:t>Меры социальной поддержки по единовременной выплате при рождении третьего ребенка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Я</w:t>
            </w:r>
            <w:proofErr w:type="gramStart"/>
            <w:r w:rsidRPr="003D5D39">
              <w:rPr>
                <w:sz w:val="24"/>
                <w:szCs w:val="24"/>
              </w:rPr>
              <w:t>2</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22450</w:t>
            </w:r>
          </w:p>
        </w:tc>
        <w:tc>
          <w:tcPr>
            <w:tcW w:w="70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300</w:t>
            </w:r>
          </w:p>
        </w:tc>
        <w:tc>
          <w:tcPr>
            <w:tcW w:w="567"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3 152 000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3 152 000</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3 152 000</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both"/>
              <w:rPr>
                <w:sz w:val="24"/>
                <w:szCs w:val="24"/>
              </w:rPr>
            </w:pPr>
            <w:r w:rsidRPr="003D5D39">
              <w:rPr>
                <w:sz w:val="24"/>
                <w:szCs w:val="24"/>
              </w:rPr>
              <w:t>Меры социальной поддержки по единовременной выплате при рождении третьего ребенка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Я</w:t>
            </w:r>
            <w:proofErr w:type="gramStart"/>
            <w:r w:rsidRPr="003D5D39">
              <w:rPr>
                <w:sz w:val="24"/>
                <w:szCs w:val="24"/>
              </w:rPr>
              <w:t>2</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22450</w:t>
            </w:r>
          </w:p>
        </w:tc>
        <w:tc>
          <w:tcPr>
            <w:tcW w:w="70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48 000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48 000</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48 000</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F824FC" w:rsidRPr="003D5D39" w:rsidRDefault="00F824FC" w:rsidP="00AE214A">
            <w:pPr>
              <w:jc w:val="both"/>
              <w:rPr>
                <w:sz w:val="24"/>
                <w:szCs w:val="24"/>
              </w:rPr>
            </w:pPr>
            <w:r w:rsidRPr="003D5D39">
              <w:rPr>
                <w:sz w:val="24"/>
                <w:szCs w:val="24"/>
              </w:rPr>
              <w:t xml:space="preserve">Меры социальной поддержки на </w:t>
            </w:r>
            <w:proofErr w:type="spellStart"/>
            <w:r w:rsidRPr="003D5D39">
              <w:rPr>
                <w:sz w:val="24"/>
                <w:szCs w:val="24"/>
              </w:rPr>
              <w:t>софинансирование</w:t>
            </w:r>
            <w:proofErr w:type="spellEnd"/>
            <w:r w:rsidRPr="003D5D39">
              <w:rPr>
                <w:sz w:val="24"/>
                <w:szCs w:val="24"/>
              </w:rPr>
              <w:t xml:space="preserve"> региональных программ по повышению рождаемости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Я</w:t>
            </w:r>
            <w:proofErr w:type="gramStart"/>
            <w:r w:rsidRPr="003D5D39">
              <w:rPr>
                <w:sz w:val="24"/>
                <w:szCs w:val="24"/>
              </w:rPr>
              <w:t>2</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53130</w:t>
            </w:r>
          </w:p>
        </w:tc>
        <w:tc>
          <w:tcPr>
            <w:tcW w:w="70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14 040 404</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14 040 404</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14 040 404</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F824FC" w:rsidRPr="003D5D39" w:rsidRDefault="00F824FC" w:rsidP="00AE214A">
            <w:pPr>
              <w:jc w:val="both"/>
              <w:rPr>
                <w:sz w:val="24"/>
                <w:szCs w:val="24"/>
              </w:rPr>
            </w:pPr>
            <w:r w:rsidRPr="003D5D39">
              <w:rPr>
                <w:sz w:val="24"/>
                <w:szCs w:val="24"/>
              </w:rPr>
              <w:t xml:space="preserve">Меры социальной поддержки на </w:t>
            </w:r>
            <w:proofErr w:type="spellStart"/>
            <w:r w:rsidRPr="003D5D39">
              <w:rPr>
                <w:sz w:val="24"/>
                <w:szCs w:val="24"/>
              </w:rPr>
              <w:t>софинансирование</w:t>
            </w:r>
            <w:proofErr w:type="spellEnd"/>
            <w:r w:rsidRPr="003D5D39">
              <w:rPr>
                <w:sz w:val="24"/>
                <w:szCs w:val="24"/>
              </w:rPr>
              <w:t xml:space="preserve"> региональных программ по повышению рождаемости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Я</w:t>
            </w:r>
            <w:proofErr w:type="gramStart"/>
            <w:r w:rsidRPr="003D5D39">
              <w:rPr>
                <w:sz w:val="24"/>
                <w:szCs w:val="24"/>
              </w:rPr>
              <w:t>2</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53130</w:t>
            </w:r>
          </w:p>
        </w:tc>
        <w:tc>
          <w:tcPr>
            <w:tcW w:w="70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210 606</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210 606</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210 606</w:t>
            </w:r>
          </w:p>
        </w:tc>
      </w:tr>
      <w:tr w:rsidR="00F824FC" w:rsidRPr="003D5D39" w:rsidTr="00AE214A">
        <w:trPr>
          <w:trHeight w:val="58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bottom"/>
            <w:hideMark/>
          </w:tcPr>
          <w:p w:rsidR="00F824FC" w:rsidRPr="003D5D39" w:rsidRDefault="00F824FC" w:rsidP="00AE214A">
            <w:pPr>
              <w:jc w:val="both"/>
              <w:rPr>
                <w:sz w:val="24"/>
                <w:szCs w:val="24"/>
              </w:rPr>
            </w:pPr>
            <w:r w:rsidRPr="003D5D39">
              <w:rPr>
                <w:sz w:val="24"/>
                <w:szCs w:val="24"/>
              </w:rPr>
              <w:t xml:space="preserve">Меры социальной поддержки на </w:t>
            </w:r>
            <w:proofErr w:type="spellStart"/>
            <w:r w:rsidRPr="003D5D39">
              <w:rPr>
                <w:sz w:val="24"/>
                <w:szCs w:val="24"/>
              </w:rPr>
              <w:t>софинансирование</w:t>
            </w:r>
            <w:proofErr w:type="spellEnd"/>
            <w:r w:rsidRPr="003D5D39">
              <w:rPr>
                <w:sz w:val="24"/>
                <w:szCs w:val="24"/>
              </w:rPr>
              <w:t xml:space="preserve"> региональных программ по повышению рождаемости (Социальное обеспечение и иные выплаты населению)</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Я</w:t>
            </w:r>
            <w:proofErr w:type="gramStart"/>
            <w:r w:rsidRPr="003D5D39">
              <w:rPr>
                <w:sz w:val="24"/>
                <w:szCs w:val="24"/>
              </w:rPr>
              <w:t>2</w:t>
            </w:r>
            <w:proofErr w:type="gramEnd"/>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D236BB">
            <w:pPr>
              <w:ind w:right="-108" w:hanging="108"/>
              <w:jc w:val="center"/>
              <w:rPr>
                <w:sz w:val="24"/>
                <w:szCs w:val="24"/>
              </w:rPr>
            </w:pPr>
            <w:r w:rsidRPr="003D5D39">
              <w:rPr>
                <w:sz w:val="24"/>
                <w:szCs w:val="24"/>
              </w:rPr>
              <w:t>А3130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300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1 000 000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1 000 000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1 000 000</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F824FC" w:rsidRPr="003D5D39" w:rsidRDefault="00F824FC" w:rsidP="00AE214A">
            <w:pPr>
              <w:jc w:val="both"/>
              <w:rPr>
                <w:sz w:val="24"/>
                <w:szCs w:val="24"/>
              </w:rPr>
            </w:pPr>
            <w:r w:rsidRPr="003D5D39">
              <w:rPr>
                <w:sz w:val="24"/>
                <w:szCs w:val="24"/>
              </w:rPr>
              <w:t xml:space="preserve">Меры социальной поддержки на </w:t>
            </w:r>
            <w:proofErr w:type="spellStart"/>
            <w:r w:rsidRPr="003D5D39">
              <w:rPr>
                <w:sz w:val="24"/>
                <w:szCs w:val="24"/>
              </w:rPr>
              <w:t>софинансирование</w:t>
            </w:r>
            <w:proofErr w:type="spellEnd"/>
            <w:r w:rsidRPr="003D5D39">
              <w:rPr>
                <w:sz w:val="24"/>
                <w:szCs w:val="24"/>
              </w:rPr>
              <w:t xml:space="preserve"> региональных программ по повышению рождаемости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Я</w:t>
            </w:r>
            <w:proofErr w:type="gramStart"/>
            <w:r w:rsidRPr="003D5D39">
              <w:rPr>
                <w:sz w:val="24"/>
                <w:szCs w:val="24"/>
              </w:rPr>
              <w:t>2</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D236BB">
            <w:pPr>
              <w:ind w:right="-108" w:hanging="108"/>
              <w:jc w:val="center"/>
              <w:rPr>
                <w:sz w:val="24"/>
                <w:szCs w:val="24"/>
              </w:rPr>
            </w:pPr>
            <w:r w:rsidRPr="003D5D39">
              <w:rPr>
                <w:sz w:val="24"/>
                <w:szCs w:val="24"/>
              </w:rPr>
              <w:t>А3130</w:t>
            </w:r>
          </w:p>
        </w:tc>
        <w:tc>
          <w:tcPr>
            <w:tcW w:w="70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15 000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15 000</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15 000</w:t>
            </w:r>
          </w:p>
        </w:tc>
      </w:tr>
      <w:tr w:rsidR="00F824FC" w:rsidRPr="003D5D39" w:rsidTr="00D236BB">
        <w:trPr>
          <w:trHeight w:val="32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D236BB">
            <w:pPr>
              <w:jc w:val="both"/>
              <w:rPr>
                <w:sz w:val="24"/>
                <w:szCs w:val="24"/>
              </w:rPr>
            </w:pPr>
            <w:r w:rsidRPr="003D5D39">
              <w:rPr>
                <w:sz w:val="24"/>
                <w:szCs w:val="24"/>
              </w:rPr>
              <w:t>Подпрограмма "Оказание социальной помощи"</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46 887 957</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49 363 574</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51 646 182</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F824FC" w:rsidRPr="003D5D39" w:rsidRDefault="00F824FC" w:rsidP="00D236BB">
            <w:pPr>
              <w:jc w:val="both"/>
              <w:rPr>
                <w:sz w:val="24"/>
                <w:szCs w:val="24"/>
              </w:rPr>
            </w:pPr>
            <w:r w:rsidRPr="003D5D39">
              <w:rPr>
                <w:sz w:val="24"/>
                <w:szCs w:val="24"/>
              </w:rPr>
              <w:t>Расходы на 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Я</w:t>
            </w:r>
            <w:proofErr w:type="gramStart"/>
            <w:r w:rsidRPr="003D5D39">
              <w:rPr>
                <w:sz w:val="24"/>
                <w:szCs w:val="24"/>
              </w:rPr>
              <w:t>2</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54040</w:t>
            </w:r>
          </w:p>
        </w:tc>
        <w:tc>
          <w:tcPr>
            <w:tcW w:w="70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300</w:t>
            </w:r>
          </w:p>
        </w:tc>
        <w:tc>
          <w:tcPr>
            <w:tcW w:w="567"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06</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46 195 032</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48 634 063</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50 882 938</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F824FC" w:rsidRPr="003D5D39" w:rsidRDefault="00F824FC" w:rsidP="00D236BB">
            <w:pPr>
              <w:jc w:val="both"/>
              <w:rPr>
                <w:sz w:val="24"/>
                <w:szCs w:val="24"/>
              </w:rPr>
            </w:pPr>
            <w:r w:rsidRPr="003D5D39">
              <w:rPr>
                <w:sz w:val="24"/>
                <w:szCs w:val="24"/>
              </w:rPr>
              <w:t>Расходы на 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Я</w:t>
            </w:r>
            <w:proofErr w:type="gramStart"/>
            <w:r w:rsidRPr="003D5D39">
              <w:rPr>
                <w:sz w:val="24"/>
                <w:szCs w:val="24"/>
              </w:rPr>
              <w:t>2</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54040</w:t>
            </w:r>
          </w:p>
        </w:tc>
        <w:tc>
          <w:tcPr>
            <w:tcW w:w="70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06</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692 925</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729 511</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763 244</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F824FC" w:rsidRPr="003D5D39" w:rsidRDefault="00F824FC" w:rsidP="00D236BB">
            <w:pPr>
              <w:jc w:val="both"/>
              <w:rPr>
                <w:sz w:val="24"/>
                <w:szCs w:val="24"/>
              </w:rPr>
            </w:pPr>
            <w:r w:rsidRPr="003D5D39">
              <w:rPr>
                <w:sz w:val="24"/>
                <w:szCs w:val="24"/>
              </w:rPr>
              <w:t>Подпрограмма "Оказание социальной помощи участникам ветеранам боевых действий"</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2</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106 575</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106 575</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106 575</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F824FC" w:rsidRPr="003D5D39" w:rsidRDefault="00F824FC" w:rsidP="00D236BB">
            <w:pPr>
              <w:jc w:val="both"/>
              <w:rPr>
                <w:sz w:val="24"/>
                <w:szCs w:val="24"/>
              </w:rPr>
            </w:pPr>
            <w:r w:rsidRPr="003D5D39">
              <w:rPr>
                <w:sz w:val="24"/>
                <w:szCs w:val="24"/>
              </w:rPr>
              <w:t>Расходы на оказание государственной социальной помощи на основании регионального социального контракта ветеранам боевых действий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2</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54041</w:t>
            </w:r>
          </w:p>
        </w:tc>
        <w:tc>
          <w:tcPr>
            <w:tcW w:w="70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300</w:t>
            </w:r>
          </w:p>
        </w:tc>
        <w:tc>
          <w:tcPr>
            <w:tcW w:w="567"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06</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106 575</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106 575</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106 575</w:t>
            </w:r>
          </w:p>
        </w:tc>
      </w:tr>
      <w:tr w:rsidR="00F824FC" w:rsidRPr="003D5D39" w:rsidTr="00D236BB">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F824FC" w:rsidRPr="003D5D39" w:rsidRDefault="00F824FC" w:rsidP="00D236BB">
            <w:pPr>
              <w:jc w:val="both"/>
              <w:rPr>
                <w:sz w:val="24"/>
                <w:szCs w:val="24"/>
              </w:rPr>
            </w:pPr>
            <w:r w:rsidRPr="003D5D39">
              <w:rPr>
                <w:sz w:val="24"/>
                <w:szCs w:val="24"/>
              </w:rPr>
              <w:t>Подпрограмма "Обеспечение реализации муниципальной программы"</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3</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18 500 000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15 800 000</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16 300 000</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both"/>
              <w:rPr>
                <w:sz w:val="24"/>
                <w:szCs w:val="24"/>
              </w:rPr>
            </w:pPr>
            <w:r w:rsidRPr="003D5D39">
              <w:rPr>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3</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17 700 000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15 000 000</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15 500 000</w:t>
            </w:r>
          </w:p>
        </w:tc>
      </w:tr>
      <w:tr w:rsidR="00F824FC" w:rsidRPr="003D5D39" w:rsidTr="00D236BB">
        <w:trPr>
          <w:trHeight w:val="6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jc w:val="both"/>
              <w:rPr>
                <w:sz w:val="24"/>
                <w:szCs w:val="24"/>
              </w:rPr>
            </w:pPr>
            <w:r w:rsidRPr="003D5D39">
              <w:rPr>
                <w:sz w:val="24"/>
                <w:szCs w:val="24"/>
              </w:rPr>
              <w:t>Меры социальной поддержки по единовременной выплате при рождении третьего ребенка</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3</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01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200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790 000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790 000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790 000</w:t>
            </w:r>
          </w:p>
        </w:tc>
      </w:tr>
      <w:tr w:rsidR="00F824FC" w:rsidRPr="003D5D39" w:rsidTr="00D236BB">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both"/>
              <w:rPr>
                <w:sz w:val="24"/>
                <w:szCs w:val="24"/>
              </w:rPr>
            </w:pPr>
            <w:r w:rsidRPr="003D5D39">
              <w:rPr>
                <w:sz w:val="24"/>
                <w:szCs w:val="24"/>
              </w:rPr>
              <w:t>Меры социальной поддержки по единовременной выплате при рождении третьего ребенка</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3</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800</w:t>
            </w:r>
          </w:p>
        </w:tc>
        <w:tc>
          <w:tcPr>
            <w:tcW w:w="567"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10 000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10 000</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10 000</w:t>
            </w:r>
          </w:p>
        </w:tc>
      </w:tr>
      <w:tr w:rsidR="00F824FC" w:rsidRPr="003D5D39" w:rsidTr="00D236BB">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both"/>
              <w:rPr>
                <w:sz w:val="24"/>
                <w:szCs w:val="24"/>
              </w:rPr>
            </w:pPr>
            <w:r w:rsidRPr="003D5D39">
              <w:rPr>
                <w:sz w:val="24"/>
                <w:szCs w:val="24"/>
              </w:rPr>
              <w:t>Подпрограмма "Развитие учреждений социального обслуживания населения"</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175 804 488</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167 468 488</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167 468 488</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D236BB">
            <w:pPr>
              <w:jc w:val="both"/>
              <w:rPr>
                <w:sz w:val="24"/>
                <w:szCs w:val="24"/>
              </w:rPr>
            </w:pPr>
            <w:r w:rsidRPr="003D5D39">
              <w:rPr>
                <w:sz w:val="24"/>
                <w:szCs w:val="24"/>
              </w:rPr>
              <w:t xml:space="preserve">Расходы, связанные с признанием нуждаемости граждан для направления в учреждения социального обслуживания, предоставляющие услуги на дому, в полустационарной и стационарной формах </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51631</w:t>
            </w:r>
          </w:p>
        </w:tc>
        <w:tc>
          <w:tcPr>
            <w:tcW w:w="709"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06</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180 800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180 800</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180 800</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F824FC" w:rsidRPr="003D5D39" w:rsidRDefault="00F824FC" w:rsidP="00D236BB">
            <w:pPr>
              <w:jc w:val="both"/>
              <w:rPr>
                <w:sz w:val="24"/>
                <w:szCs w:val="24"/>
              </w:rPr>
            </w:pPr>
            <w:r w:rsidRPr="003D5D39">
              <w:rPr>
                <w:sz w:val="24"/>
                <w:szCs w:val="24"/>
              </w:rPr>
              <w:t>Меры социальной поддержки на погребение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08</w:t>
            </w:r>
          </w:p>
        </w:tc>
        <w:tc>
          <w:tcPr>
            <w:tcW w:w="851"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22430</w:t>
            </w:r>
          </w:p>
        </w:tc>
        <w:tc>
          <w:tcPr>
            <w:tcW w:w="709"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500 000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500 000</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500 000</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F824FC" w:rsidRPr="003D5D39" w:rsidRDefault="00F824FC" w:rsidP="00D236BB">
            <w:pPr>
              <w:jc w:val="both"/>
              <w:rPr>
                <w:sz w:val="24"/>
                <w:szCs w:val="24"/>
              </w:rPr>
            </w:pPr>
            <w:r w:rsidRPr="003D5D39">
              <w:rPr>
                <w:sz w:val="24"/>
                <w:szCs w:val="24"/>
              </w:rPr>
              <w:t>Мероприятие "Меры социальной поддержки малоимущим гражданам по оплате жилого помещения и коммунальных услуг"</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09</w:t>
            </w:r>
          </w:p>
        </w:tc>
        <w:tc>
          <w:tcPr>
            <w:tcW w:w="851"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22648</w:t>
            </w:r>
          </w:p>
        </w:tc>
        <w:tc>
          <w:tcPr>
            <w:tcW w:w="709"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2 265 500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2 265 500</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2 265 500</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F824FC" w:rsidRPr="003D5D39" w:rsidRDefault="00F824FC" w:rsidP="00D236BB">
            <w:pPr>
              <w:jc w:val="both"/>
              <w:rPr>
                <w:sz w:val="24"/>
                <w:szCs w:val="24"/>
              </w:rPr>
            </w:pPr>
            <w:r w:rsidRPr="003D5D39">
              <w:rPr>
                <w:sz w:val="24"/>
                <w:szCs w:val="24"/>
              </w:rPr>
              <w:t>Предоставление малоимущим гражданам субсидий на оплату жилого помещения и коммунальных услуг</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09</w:t>
            </w:r>
          </w:p>
        </w:tc>
        <w:tc>
          <w:tcPr>
            <w:tcW w:w="851"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22648</w:t>
            </w:r>
          </w:p>
        </w:tc>
        <w:tc>
          <w:tcPr>
            <w:tcW w:w="709"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34 500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34 500</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34 500</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F824FC" w:rsidRPr="003D5D39" w:rsidRDefault="00F824FC" w:rsidP="00D236BB">
            <w:pPr>
              <w:jc w:val="both"/>
              <w:rPr>
                <w:sz w:val="24"/>
                <w:szCs w:val="24"/>
              </w:rPr>
            </w:pPr>
            <w:r w:rsidRPr="003D5D39">
              <w:rPr>
                <w:sz w:val="24"/>
                <w:szCs w:val="24"/>
              </w:rPr>
              <w:t xml:space="preserve">Осуществление полномочий по обеспечению мер социальной поддержки многодетных семей, установленных Законом Карачаево-Черкесской Республики от 11 апреля 2005 г. № 43-РЗ «О мерах социальной поддержки многодетной семьи и семьи, в которой один или оба родителя являются инвалидами» </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10</w:t>
            </w:r>
          </w:p>
        </w:tc>
        <w:tc>
          <w:tcPr>
            <w:tcW w:w="851"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22651</w:t>
            </w:r>
          </w:p>
        </w:tc>
        <w:tc>
          <w:tcPr>
            <w:tcW w:w="709"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18 772 700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9 734 460</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9 734 460</w:t>
            </w:r>
          </w:p>
        </w:tc>
      </w:tr>
      <w:tr w:rsidR="00F824FC" w:rsidRPr="003D5D39" w:rsidTr="00D236BB">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F824FC" w:rsidRPr="003D5D39" w:rsidRDefault="00F824FC" w:rsidP="00D236BB">
            <w:pPr>
              <w:jc w:val="both"/>
              <w:rPr>
                <w:sz w:val="24"/>
                <w:szCs w:val="24"/>
              </w:rPr>
            </w:pPr>
            <w:r w:rsidRPr="003D5D39">
              <w:rPr>
                <w:sz w:val="24"/>
                <w:szCs w:val="24"/>
              </w:rPr>
              <w:t xml:space="preserve">Осуществление полномочий по обеспечению мер социальной поддержки многодетных семей, установленных Законом Карачаево-Черкесской Республики от 11 апреля 2005 г. № 43-РЗ «О мерах социальной поддержки многодетной семьи и семьи, в которой один или оба родителя являются инвалидами» </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10</w:t>
            </w:r>
          </w:p>
        </w:tc>
        <w:tc>
          <w:tcPr>
            <w:tcW w:w="851"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22651</w:t>
            </w:r>
          </w:p>
        </w:tc>
        <w:tc>
          <w:tcPr>
            <w:tcW w:w="709"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200 000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148 240</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148 240</w:t>
            </w:r>
          </w:p>
        </w:tc>
      </w:tr>
      <w:tr w:rsidR="00F824FC" w:rsidRPr="003D5D39" w:rsidTr="00D236BB">
        <w:trPr>
          <w:trHeight w:val="58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bottom"/>
            <w:hideMark/>
          </w:tcPr>
          <w:p w:rsidR="00F824FC" w:rsidRPr="003D5D39" w:rsidRDefault="00F824FC" w:rsidP="00D236BB">
            <w:pPr>
              <w:jc w:val="both"/>
              <w:rPr>
                <w:sz w:val="24"/>
                <w:szCs w:val="24"/>
              </w:rPr>
            </w:pPr>
            <w:r w:rsidRPr="003D5D39">
              <w:rPr>
                <w:sz w:val="24"/>
                <w:szCs w:val="24"/>
              </w:rPr>
              <w:t xml:space="preserve">Осуществление полномочий по обеспечению мер социальной поддержки ветеранов труда, установленных Законом Карачаево-Черкесской Республики от 12 января 2005 г. № 8-РЗ «О социальной поддержке отдельных категорий ветеранов» </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4</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11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22652</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300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6 352 100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7 090 424</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7 090 424</w:t>
            </w:r>
          </w:p>
        </w:tc>
      </w:tr>
      <w:tr w:rsidR="00F824FC"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F824FC" w:rsidRPr="003D5D39" w:rsidRDefault="00F824FC" w:rsidP="00D236BB">
            <w:pPr>
              <w:jc w:val="both"/>
              <w:rPr>
                <w:sz w:val="24"/>
                <w:szCs w:val="24"/>
              </w:rPr>
            </w:pPr>
            <w:r w:rsidRPr="003D5D39">
              <w:rPr>
                <w:sz w:val="24"/>
                <w:szCs w:val="24"/>
              </w:rPr>
              <w:t xml:space="preserve">Осуществление полномочий по обеспечению мер социальной поддержки ветеранов труда, установленных Законом Карачаево-Черкесской Республики от 12 января 2005 г. № 8-РЗ «О социальной поддержке отдельных категорий ветеранов» </w:t>
            </w:r>
          </w:p>
        </w:tc>
        <w:tc>
          <w:tcPr>
            <w:tcW w:w="456"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F824FC" w:rsidRPr="003D5D39" w:rsidRDefault="00F824FC" w:rsidP="003D5D39">
            <w:pPr>
              <w:ind w:left="-108" w:right="-108"/>
              <w:jc w:val="center"/>
              <w:rPr>
                <w:sz w:val="24"/>
                <w:szCs w:val="24"/>
              </w:rPr>
            </w:pPr>
            <w:r w:rsidRPr="003D5D39">
              <w:rPr>
                <w:sz w:val="24"/>
                <w:szCs w:val="24"/>
              </w:rPr>
              <w:t>11</w:t>
            </w:r>
          </w:p>
        </w:tc>
        <w:tc>
          <w:tcPr>
            <w:tcW w:w="851"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22652</w:t>
            </w:r>
          </w:p>
        </w:tc>
        <w:tc>
          <w:tcPr>
            <w:tcW w:w="709"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824FC" w:rsidRPr="003D5D39" w:rsidRDefault="00F824FC"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F824FC" w:rsidRPr="00F824FC" w:rsidRDefault="00F824FC">
            <w:pPr>
              <w:jc w:val="right"/>
              <w:rPr>
                <w:sz w:val="24"/>
                <w:szCs w:val="24"/>
              </w:rPr>
            </w:pPr>
            <w:r w:rsidRPr="00F824FC">
              <w:rPr>
                <w:sz w:val="24"/>
                <w:szCs w:val="24"/>
              </w:rPr>
              <w:t>91 300</w:t>
            </w:r>
          </w:p>
        </w:tc>
        <w:tc>
          <w:tcPr>
            <w:tcW w:w="1701"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107 976</w:t>
            </w:r>
          </w:p>
        </w:tc>
        <w:tc>
          <w:tcPr>
            <w:tcW w:w="1660" w:type="dxa"/>
            <w:tcBorders>
              <w:top w:val="nil"/>
              <w:left w:val="nil"/>
              <w:bottom w:val="single" w:sz="4" w:space="0" w:color="auto"/>
              <w:right w:val="single" w:sz="4" w:space="0" w:color="auto"/>
            </w:tcBorders>
            <w:shd w:val="clear" w:color="000000" w:fill="FFFFFF"/>
            <w:noWrap/>
            <w:vAlign w:val="center"/>
            <w:hideMark/>
          </w:tcPr>
          <w:p w:rsidR="00F824FC" w:rsidRPr="00F824FC" w:rsidRDefault="00F824FC">
            <w:pPr>
              <w:jc w:val="right"/>
              <w:rPr>
                <w:color w:val="000000"/>
                <w:sz w:val="24"/>
                <w:szCs w:val="24"/>
              </w:rPr>
            </w:pPr>
            <w:r w:rsidRPr="00F824FC">
              <w:rPr>
                <w:color w:val="000000"/>
                <w:sz w:val="24"/>
                <w:szCs w:val="24"/>
              </w:rPr>
              <w:t>107 976</w:t>
            </w:r>
          </w:p>
        </w:tc>
      </w:tr>
      <w:tr w:rsidR="00BB1564"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BB1564" w:rsidRPr="003D5D39" w:rsidRDefault="00BB1564" w:rsidP="00D236BB">
            <w:pPr>
              <w:jc w:val="both"/>
              <w:rPr>
                <w:sz w:val="24"/>
                <w:szCs w:val="24"/>
              </w:rPr>
            </w:pPr>
            <w:r w:rsidRPr="003D5D39">
              <w:rPr>
                <w:sz w:val="24"/>
                <w:szCs w:val="24"/>
              </w:rPr>
              <w:t xml:space="preserve">Осуществление полномочий по обеспечению мер социальной поддержки реабилитированным лицам и лицам, признанным пострадавшими от политических репрессий, установленных Законом Карачаево-Черкесской Республики от 12 января 2005 г. № 7-РЗ «О мерах социальной поддержки реабилитированных лиц и лиц, признанных пострадавшими от политических репрессий» </w:t>
            </w:r>
          </w:p>
        </w:tc>
        <w:tc>
          <w:tcPr>
            <w:tcW w:w="456"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ind w:left="-108" w:right="-108"/>
              <w:jc w:val="center"/>
              <w:rPr>
                <w:sz w:val="24"/>
                <w:szCs w:val="24"/>
              </w:rPr>
            </w:pPr>
            <w:r w:rsidRPr="003D5D39">
              <w:rPr>
                <w:sz w:val="24"/>
                <w:szCs w:val="24"/>
              </w:rPr>
              <w:t>12</w:t>
            </w:r>
          </w:p>
        </w:tc>
        <w:tc>
          <w:tcPr>
            <w:tcW w:w="851"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22653</w:t>
            </w:r>
          </w:p>
        </w:tc>
        <w:tc>
          <w:tcPr>
            <w:tcW w:w="709"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BB1564" w:rsidRPr="00BB1564" w:rsidRDefault="00BB1564">
            <w:pPr>
              <w:jc w:val="right"/>
              <w:rPr>
                <w:sz w:val="24"/>
                <w:szCs w:val="24"/>
              </w:rPr>
            </w:pPr>
            <w:r w:rsidRPr="00BB1564">
              <w:rPr>
                <w:sz w:val="24"/>
                <w:szCs w:val="24"/>
              </w:rPr>
              <w:t>105 280 700</w:t>
            </w:r>
          </w:p>
        </w:tc>
        <w:tc>
          <w:tcPr>
            <w:tcW w:w="1701" w:type="dxa"/>
            <w:tcBorders>
              <w:top w:val="nil"/>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105 218 880</w:t>
            </w:r>
          </w:p>
        </w:tc>
        <w:tc>
          <w:tcPr>
            <w:tcW w:w="1660" w:type="dxa"/>
            <w:tcBorders>
              <w:top w:val="nil"/>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105 218 880</w:t>
            </w:r>
          </w:p>
        </w:tc>
      </w:tr>
      <w:tr w:rsidR="00BB1564"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BB1564" w:rsidRPr="003D5D39" w:rsidRDefault="00BB1564" w:rsidP="00D236BB">
            <w:pPr>
              <w:jc w:val="both"/>
              <w:rPr>
                <w:sz w:val="24"/>
                <w:szCs w:val="24"/>
              </w:rPr>
            </w:pPr>
            <w:r w:rsidRPr="003D5D39">
              <w:rPr>
                <w:sz w:val="24"/>
                <w:szCs w:val="24"/>
              </w:rPr>
              <w:t xml:space="preserve">Осуществление полномочий по обеспечению мер социальной поддержки реабилитированным лицам и лицам, признанным пострадавшими от политических репрессий, установленных Законом Карачаево-Черкесской Республики от 12 января 2005 г. № 7-РЗ «О мерах социальной поддержки реабилитированных лиц и лиц, признанных пострадавшими от политических репрессий» </w:t>
            </w:r>
          </w:p>
        </w:tc>
        <w:tc>
          <w:tcPr>
            <w:tcW w:w="456"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ind w:left="-108" w:right="-108"/>
              <w:jc w:val="center"/>
              <w:rPr>
                <w:sz w:val="24"/>
                <w:szCs w:val="24"/>
              </w:rPr>
            </w:pPr>
            <w:r w:rsidRPr="003D5D39">
              <w:rPr>
                <w:sz w:val="24"/>
                <w:szCs w:val="24"/>
              </w:rPr>
              <w:t>12</w:t>
            </w:r>
          </w:p>
        </w:tc>
        <w:tc>
          <w:tcPr>
            <w:tcW w:w="851"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22653</w:t>
            </w:r>
          </w:p>
        </w:tc>
        <w:tc>
          <w:tcPr>
            <w:tcW w:w="709"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BB1564" w:rsidRPr="00BB1564" w:rsidRDefault="00BB1564">
            <w:pPr>
              <w:jc w:val="right"/>
              <w:rPr>
                <w:sz w:val="24"/>
                <w:szCs w:val="24"/>
              </w:rPr>
            </w:pPr>
            <w:r w:rsidRPr="00BB1564">
              <w:rPr>
                <w:sz w:val="24"/>
                <w:szCs w:val="24"/>
              </w:rPr>
              <w:t>1 540 500</w:t>
            </w:r>
          </w:p>
        </w:tc>
        <w:tc>
          <w:tcPr>
            <w:tcW w:w="1701" w:type="dxa"/>
            <w:tcBorders>
              <w:top w:val="nil"/>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1 602 320</w:t>
            </w:r>
          </w:p>
        </w:tc>
        <w:tc>
          <w:tcPr>
            <w:tcW w:w="1660" w:type="dxa"/>
            <w:tcBorders>
              <w:top w:val="nil"/>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1 602 320</w:t>
            </w:r>
          </w:p>
        </w:tc>
      </w:tr>
      <w:tr w:rsidR="00BB1564"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BB1564" w:rsidRPr="003D5D39" w:rsidRDefault="00BB1564" w:rsidP="00D236BB">
            <w:pPr>
              <w:jc w:val="both"/>
              <w:rPr>
                <w:sz w:val="24"/>
                <w:szCs w:val="24"/>
              </w:rPr>
            </w:pPr>
            <w:r w:rsidRPr="003D5D39">
              <w:rPr>
                <w:sz w:val="24"/>
                <w:szCs w:val="24"/>
              </w:rPr>
              <w:t xml:space="preserve">Осуществление полномочий по обеспечению мер социальной поддержки ветеранов труда Карачаево-Черкесской Республики, установленных Законом Карачаево-Черкесской Республики от 11 ноября 2008 г. № 69-РЗ «О ветеранах труда Карачаево-Черкесской Республики» </w:t>
            </w:r>
          </w:p>
        </w:tc>
        <w:tc>
          <w:tcPr>
            <w:tcW w:w="456"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ind w:left="-108" w:right="-108"/>
              <w:jc w:val="center"/>
              <w:rPr>
                <w:sz w:val="24"/>
                <w:szCs w:val="24"/>
              </w:rPr>
            </w:pPr>
            <w:r w:rsidRPr="003D5D39">
              <w:rPr>
                <w:sz w:val="24"/>
                <w:szCs w:val="24"/>
              </w:rPr>
              <w:t>13</w:t>
            </w:r>
          </w:p>
        </w:tc>
        <w:tc>
          <w:tcPr>
            <w:tcW w:w="851"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22655</w:t>
            </w:r>
          </w:p>
        </w:tc>
        <w:tc>
          <w:tcPr>
            <w:tcW w:w="709"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BB1564" w:rsidRPr="00BB1564" w:rsidRDefault="00BB1564">
            <w:pPr>
              <w:jc w:val="right"/>
              <w:rPr>
                <w:sz w:val="24"/>
                <w:szCs w:val="24"/>
              </w:rPr>
            </w:pPr>
            <w:r w:rsidRPr="00BB1564">
              <w:rPr>
                <w:sz w:val="24"/>
                <w:szCs w:val="24"/>
              </w:rPr>
              <w:t>738 750</w:t>
            </w:r>
          </w:p>
        </w:tc>
        <w:tc>
          <w:tcPr>
            <w:tcW w:w="1701" w:type="dxa"/>
            <w:tcBorders>
              <w:top w:val="nil"/>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738 750</w:t>
            </w:r>
          </w:p>
        </w:tc>
        <w:tc>
          <w:tcPr>
            <w:tcW w:w="1660" w:type="dxa"/>
            <w:tcBorders>
              <w:top w:val="nil"/>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738 750</w:t>
            </w:r>
          </w:p>
        </w:tc>
      </w:tr>
      <w:tr w:rsidR="00BB1564" w:rsidRPr="003D5D39" w:rsidTr="00D236BB">
        <w:trPr>
          <w:trHeight w:val="58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bottom"/>
            <w:hideMark/>
          </w:tcPr>
          <w:p w:rsidR="00BB1564" w:rsidRPr="003D5D39" w:rsidRDefault="00BB1564" w:rsidP="00D236BB">
            <w:pPr>
              <w:jc w:val="both"/>
              <w:rPr>
                <w:sz w:val="24"/>
                <w:szCs w:val="24"/>
              </w:rPr>
            </w:pPr>
            <w:r w:rsidRPr="003D5D39">
              <w:rPr>
                <w:sz w:val="24"/>
                <w:szCs w:val="24"/>
              </w:rPr>
              <w:t xml:space="preserve">Осуществление полномочий по обеспечению мер социальной поддержки ветеранов труда Карачаево-Черкесской Республики, установленных Законом Карачаево-Черкесской Республики от 11 ноября 2008 г. № 69-РЗ «О ветеранах труда Карачаево-Черкесской Республики» </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03</w:t>
            </w:r>
          </w:p>
        </w:tc>
        <w:tc>
          <w:tcPr>
            <w:tcW w:w="394" w:type="dxa"/>
            <w:tcBorders>
              <w:top w:val="single" w:sz="4" w:space="0" w:color="auto"/>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4</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BB1564" w:rsidRPr="003D5D39" w:rsidRDefault="00BB1564" w:rsidP="003D5D39">
            <w:pPr>
              <w:ind w:left="-108" w:right="-108"/>
              <w:jc w:val="center"/>
              <w:rPr>
                <w:sz w:val="24"/>
                <w:szCs w:val="24"/>
              </w:rPr>
            </w:pPr>
            <w:r w:rsidRPr="003D5D39">
              <w:rPr>
                <w:sz w:val="24"/>
                <w:szCs w:val="24"/>
              </w:rPr>
              <w:t>13</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22655</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200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03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BB1564" w:rsidRPr="00BB1564" w:rsidRDefault="00BB1564">
            <w:pPr>
              <w:jc w:val="right"/>
              <w:rPr>
                <w:sz w:val="24"/>
                <w:szCs w:val="24"/>
              </w:rPr>
            </w:pPr>
            <w:r w:rsidRPr="00BB1564">
              <w:rPr>
                <w:sz w:val="24"/>
                <w:szCs w:val="24"/>
              </w:rPr>
              <w:t>11 250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11 250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11 250</w:t>
            </w:r>
          </w:p>
        </w:tc>
      </w:tr>
      <w:tr w:rsidR="00BB1564" w:rsidRPr="003D5D39" w:rsidTr="00D236BB">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BB1564" w:rsidRPr="003D5D39" w:rsidRDefault="00BB1564" w:rsidP="003D5D39">
            <w:pPr>
              <w:jc w:val="center"/>
              <w:rPr>
                <w:sz w:val="24"/>
                <w:szCs w:val="24"/>
              </w:rPr>
            </w:pPr>
          </w:p>
        </w:tc>
        <w:tc>
          <w:tcPr>
            <w:tcW w:w="5529" w:type="dxa"/>
            <w:tcBorders>
              <w:top w:val="nil"/>
              <w:left w:val="nil"/>
              <w:bottom w:val="single" w:sz="4" w:space="0" w:color="auto"/>
              <w:right w:val="single" w:sz="4" w:space="0" w:color="auto"/>
            </w:tcBorders>
            <w:shd w:val="clear" w:color="000000" w:fill="FFFFFF"/>
            <w:vAlign w:val="bottom"/>
          </w:tcPr>
          <w:p w:rsidR="00BB1564" w:rsidRPr="00BB1564" w:rsidRDefault="00BB1564">
            <w:pPr>
              <w:rPr>
                <w:sz w:val="24"/>
                <w:szCs w:val="24"/>
              </w:rPr>
            </w:pPr>
            <w:r w:rsidRPr="00BB1564">
              <w:rPr>
                <w:sz w:val="24"/>
                <w:szCs w:val="24"/>
              </w:rPr>
              <w:t>Компенсация отдельным категориям граждан оплаты взноса на капитальный ремонт общего имущества в многоквартирных домах</w:t>
            </w:r>
          </w:p>
        </w:tc>
        <w:tc>
          <w:tcPr>
            <w:tcW w:w="456" w:type="dxa"/>
            <w:tcBorders>
              <w:top w:val="nil"/>
              <w:left w:val="nil"/>
              <w:bottom w:val="single" w:sz="4" w:space="0" w:color="auto"/>
              <w:right w:val="single" w:sz="4" w:space="0" w:color="auto"/>
            </w:tcBorders>
            <w:shd w:val="clear" w:color="000000" w:fill="FFFFFF"/>
            <w:vAlign w:val="center"/>
          </w:tcPr>
          <w:p w:rsidR="00BB1564" w:rsidRPr="00BB1564" w:rsidRDefault="00BB1564">
            <w:pPr>
              <w:jc w:val="center"/>
              <w:rPr>
                <w:sz w:val="24"/>
                <w:szCs w:val="24"/>
              </w:rPr>
            </w:pPr>
            <w:r w:rsidRPr="00BB1564">
              <w:rPr>
                <w:sz w:val="24"/>
                <w:szCs w:val="24"/>
              </w:rPr>
              <w:t>03</w:t>
            </w:r>
          </w:p>
        </w:tc>
        <w:tc>
          <w:tcPr>
            <w:tcW w:w="394" w:type="dxa"/>
            <w:tcBorders>
              <w:top w:val="nil"/>
              <w:left w:val="nil"/>
              <w:bottom w:val="single" w:sz="4" w:space="0" w:color="auto"/>
              <w:right w:val="single" w:sz="4" w:space="0" w:color="auto"/>
            </w:tcBorders>
            <w:shd w:val="clear" w:color="000000" w:fill="FFFFFF"/>
            <w:vAlign w:val="center"/>
          </w:tcPr>
          <w:p w:rsidR="00BB1564" w:rsidRPr="00BB1564" w:rsidRDefault="00BB1564">
            <w:pPr>
              <w:jc w:val="center"/>
              <w:rPr>
                <w:sz w:val="24"/>
                <w:szCs w:val="24"/>
              </w:rPr>
            </w:pPr>
            <w:r w:rsidRPr="00BB1564">
              <w:rPr>
                <w:sz w:val="24"/>
                <w:szCs w:val="24"/>
              </w:rPr>
              <w:t>4</w:t>
            </w:r>
          </w:p>
        </w:tc>
        <w:tc>
          <w:tcPr>
            <w:tcW w:w="425" w:type="dxa"/>
            <w:tcBorders>
              <w:top w:val="nil"/>
              <w:left w:val="nil"/>
              <w:bottom w:val="single" w:sz="4" w:space="0" w:color="auto"/>
              <w:right w:val="single" w:sz="4" w:space="0" w:color="auto"/>
            </w:tcBorders>
            <w:shd w:val="clear" w:color="000000" w:fill="FFFFFF"/>
            <w:vAlign w:val="center"/>
          </w:tcPr>
          <w:p w:rsidR="00BB1564" w:rsidRPr="00BB1564" w:rsidRDefault="00BB1564" w:rsidP="00BB1564">
            <w:pPr>
              <w:ind w:right="-108" w:hanging="108"/>
              <w:jc w:val="center"/>
              <w:rPr>
                <w:sz w:val="24"/>
                <w:szCs w:val="24"/>
              </w:rPr>
            </w:pPr>
            <w:r w:rsidRPr="00BB1564">
              <w:rPr>
                <w:sz w:val="24"/>
                <w:szCs w:val="24"/>
              </w:rPr>
              <w:t>14</w:t>
            </w:r>
          </w:p>
        </w:tc>
        <w:tc>
          <w:tcPr>
            <w:tcW w:w="851" w:type="dxa"/>
            <w:tcBorders>
              <w:top w:val="nil"/>
              <w:left w:val="nil"/>
              <w:bottom w:val="single" w:sz="4" w:space="0" w:color="auto"/>
              <w:right w:val="single" w:sz="4" w:space="0" w:color="auto"/>
            </w:tcBorders>
            <w:shd w:val="clear" w:color="000000" w:fill="FFFFFF"/>
            <w:vAlign w:val="center"/>
          </w:tcPr>
          <w:p w:rsidR="00BB1564" w:rsidRPr="00BB1564" w:rsidRDefault="00BB1564">
            <w:pPr>
              <w:jc w:val="center"/>
              <w:rPr>
                <w:sz w:val="24"/>
                <w:szCs w:val="24"/>
              </w:rPr>
            </w:pPr>
            <w:r w:rsidRPr="00BB1564">
              <w:rPr>
                <w:sz w:val="24"/>
                <w:szCs w:val="24"/>
              </w:rPr>
              <w:t>15620</w:t>
            </w:r>
          </w:p>
        </w:tc>
        <w:tc>
          <w:tcPr>
            <w:tcW w:w="709" w:type="dxa"/>
            <w:tcBorders>
              <w:top w:val="nil"/>
              <w:left w:val="nil"/>
              <w:bottom w:val="single" w:sz="4" w:space="0" w:color="auto"/>
              <w:right w:val="single" w:sz="4" w:space="0" w:color="auto"/>
            </w:tcBorders>
            <w:shd w:val="clear" w:color="000000" w:fill="FFFFFF"/>
            <w:vAlign w:val="center"/>
          </w:tcPr>
          <w:p w:rsidR="00BB1564" w:rsidRPr="00BB1564" w:rsidRDefault="00BB1564">
            <w:pPr>
              <w:jc w:val="center"/>
              <w:rPr>
                <w:sz w:val="24"/>
                <w:szCs w:val="24"/>
              </w:rPr>
            </w:pPr>
            <w:r w:rsidRPr="00BB1564">
              <w:rPr>
                <w:sz w:val="24"/>
                <w:szCs w:val="24"/>
              </w:rPr>
              <w:t>300</w:t>
            </w:r>
          </w:p>
        </w:tc>
        <w:tc>
          <w:tcPr>
            <w:tcW w:w="567" w:type="dxa"/>
            <w:tcBorders>
              <w:top w:val="nil"/>
              <w:left w:val="nil"/>
              <w:bottom w:val="single" w:sz="4" w:space="0" w:color="auto"/>
              <w:right w:val="single" w:sz="4" w:space="0" w:color="auto"/>
            </w:tcBorders>
            <w:shd w:val="clear" w:color="000000" w:fill="FFFFFF"/>
            <w:noWrap/>
            <w:vAlign w:val="center"/>
          </w:tcPr>
          <w:p w:rsidR="00BB1564" w:rsidRPr="00BB1564" w:rsidRDefault="00BB1564">
            <w:pPr>
              <w:jc w:val="center"/>
              <w:rPr>
                <w:sz w:val="24"/>
                <w:szCs w:val="24"/>
              </w:rPr>
            </w:pPr>
            <w:r w:rsidRPr="00BB1564">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tcPr>
          <w:p w:rsidR="00BB1564" w:rsidRPr="00BB1564" w:rsidRDefault="00BB1564">
            <w:pPr>
              <w:jc w:val="center"/>
              <w:rPr>
                <w:sz w:val="24"/>
                <w:szCs w:val="24"/>
              </w:rPr>
            </w:pPr>
            <w:r w:rsidRPr="00BB1564">
              <w:rPr>
                <w:sz w:val="24"/>
                <w:szCs w:val="24"/>
              </w:rPr>
              <w:t>03</w:t>
            </w:r>
          </w:p>
        </w:tc>
        <w:tc>
          <w:tcPr>
            <w:tcW w:w="1701" w:type="dxa"/>
            <w:tcBorders>
              <w:top w:val="nil"/>
              <w:left w:val="nil"/>
              <w:bottom w:val="single" w:sz="4" w:space="0" w:color="auto"/>
              <w:right w:val="single" w:sz="4" w:space="0" w:color="auto"/>
            </w:tcBorders>
            <w:shd w:val="clear" w:color="000000" w:fill="FFFFFF"/>
            <w:vAlign w:val="center"/>
          </w:tcPr>
          <w:p w:rsidR="00BB1564" w:rsidRPr="00BB1564" w:rsidRDefault="00BB1564">
            <w:pPr>
              <w:jc w:val="right"/>
              <w:rPr>
                <w:sz w:val="24"/>
                <w:szCs w:val="24"/>
              </w:rPr>
            </w:pPr>
            <w:r w:rsidRPr="00BB1564">
              <w:rPr>
                <w:sz w:val="24"/>
                <w:szCs w:val="24"/>
              </w:rPr>
              <w:t>1 000</w:t>
            </w:r>
          </w:p>
        </w:tc>
        <w:tc>
          <w:tcPr>
            <w:tcW w:w="1701" w:type="dxa"/>
            <w:tcBorders>
              <w:top w:val="nil"/>
              <w:left w:val="nil"/>
              <w:bottom w:val="single" w:sz="4" w:space="0" w:color="auto"/>
              <w:right w:val="single" w:sz="4" w:space="0" w:color="auto"/>
            </w:tcBorders>
            <w:shd w:val="clear" w:color="000000" w:fill="FFFFFF"/>
            <w:noWrap/>
            <w:vAlign w:val="center"/>
          </w:tcPr>
          <w:p w:rsidR="00BB1564" w:rsidRPr="00BB1564" w:rsidRDefault="00BB1564">
            <w:pPr>
              <w:jc w:val="right"/>
              <w:rPr>
                <w:color w:val="000000"/>
                <w:sz w:val="24"/>
                <w:szCs w:val="24"/>
              </w:rPr>
            </w:pPr>
            <w:r w:rsidRPr="00BB1564">
              <w:rPr>
                <w:color w:val="000000"/>
                <w:sz w:val="24"/>
                <w:szCs w:val="24"/>
              </w:rPr>
              <w:t>0</w:t>
            </w:r>
          </w:p>
        </w:tc>
        <w:tc>
          <w:tcPr>
            <w:tcW w:w="1660" w:type="dxa"/>
            <w:tcBorders>
              <w:top w:val="nil"/>
              <w:left w:val="nil"/>
              <w:bottom w:val="single" w:sz="4" w:space="0" w:color="auto"/>
              <w:right w:val="single" w:sz="4" w:space="0" w:color="auto"/>
            </w:tcBorders>
            <w:shd w:val="clear" w:color="000000" w:fill="FFFFFF"/>
            <w:noWrap/>
            <w:vAlign w:val="center"/>
          </w:tcPr>
          <w:p w:rsidR="00BB1564" w:rsidRPr="00BB1564" w:rsidRDefault="00BB1564">
            <w:pPr>
              <w:jc w:val="right"/>
              <w:rPr>
                <w:color w:val="000000"/>
                <w:sz w:val="24"/>
                <w:szCs w:val="24"/>
              </w:rPr>
            </w:pPr>
            <w:r w:rsidRPr="00BB1564">
              <w:rPr>
                <w:color w:val="000000"/>
                <w:sz w:val="24"/>
                <w:szCs w:val="24"/>
              </w:rPr>
              <w:t>0</w:t>
            </w:r>
          </w:p>
        </w:tc>
      </w:tr>
      <w:tr w:rsidR="00BB1564" w:rsidRPr="003D5D39" w:rsidTr="00D236BB">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BB1564" w:rsidRPr="003D5D39" w:rsidRDefault="00BB1564" w:rsidP="00D236BB">
            <w:pPr>
              <w:jc w:val="both"/>
              <w:rPr>
                <w:sz w:val="24"/>
                <w:szCs w:val="24"/>
              </w:rPr>
            </w:pPr>
            <w:r w:rsidRPr="003D5D39">
              <w:rPr>
                <w:sz w:val="24"/>
                <w:szCs w:val="24"/>
              </w:rPr>
              <w:t>Расходы на содержание ребенка в семье опекуна и приемной семье, а также оплата труда приемному родителю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ind w:left="-108" w:right="-108"/>
              <w:jc w:val="center"/>
              <w:rPr>
                <w:sz w:val="24"/>
                <w:szCs w:val="24"/>
              </w:rPr>
            </w:pPr>
            <w:r w:rsidRPr="003D5D39">
              <w:rPr>
                <w:sz w:val="24"/>
                <w:szCs w:val="24"/>
              </w:rPr>
              <w:t>19</w:t>
            </w:r>
          </w:p>
        </w:tc>
        <w:tc>
          <w:tcPr>
            <w:tcW w:w="851"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22130</w:t>
            </w:r>
          </w:p>
        </w:tc>
        <w:tc>
          <w:tcPr>
            <w:tcW w:w="709"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BB1564" w:rsidRPr="00BB1564" w:rsidRDefault="00BB1564">
            <w:pPr>
              <w:jc w:val="right"/>
              <w:rPr>
                <w:sz w:val="24"/>
                <w:szCs w:val="24"/>
              </w:rPr>
            </w:pPr>
            <w:r w:rsidRPr="00BB1564">
              <w:rPr>
                <w:sz w:val="24"/>
                <w:szCs w:val="24"/>
              </w:rPr>
              <w:t>19 779 888</w:t>
            </w:r>
          </w:p>
        </w:tc>
        <w:tc>
          <w:tcPr>
            <w:tcW w:w="1701" w:type="dxa"/>
            <w:tcBorders>
              <w:top w:val="nil"/>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19 779 888</w:t>
            </w:r>
          </w:p>
        </w:tc>
        <w:tc>
          <w:tcPr>
            <w:tcW w:w="1660" w:type="dxa"/>
            <w:tcBorders>
              <w:top w:val="nil"/>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19 779 888</w:t>
            </w:r>
          </w:p>
        </w:tc>
      </w:tr>
      <w:tr w:rsidR="00BB1564" w:rsidRPr="003D5D39" w:rsidTr="003D5D39">
        <w:trPr>
          <w:trHeight w:val="12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BB1564" w:rsidRPr="003D5D39" w:rsidRDefault="00BB1564" w:rsidP="00D236BB">
            <w:pPr>
              <w:jc w:val="both"/>
              <w:rPr>
                <w:sz w:val="24"/>
                <w:szCs w:val="24"/>
              </w:rPr>
            </w:pPr>
            <w:r w:rsidRPr="003D5D39">
              <w:rPr>
                <w:sz w:val="24"/>
                <w:szCs w:val="24"/>
              </w:rPr>
              <w:t>Осуществление отдельных государственных полномочий органами местного самоуправления муниципальных образований по организации и осуществлению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ind w:left="-108" w:right="-108"/>
              <w:jc w:val="center"/>
              <w:rPr>
                <w:sz w:val="24"/>
                <w:szCs w:val="24"/>
              </w:rPr>
            </w:pPr>
            <w:r w:rsidRPr="003D5D39">
              <w:rPr>
                <w:sz w:val="24"/>
                <w:szCs w:val="24"/>
              </w:rPr>
              <w:t>19</w:t>
            </w:r>
          </w:p>
        </w:tc>
        <w:tc>
          <w:tcPr>
            <w:tcW w:w="851"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61103</w:t>
            </w:r>
          </w:p>
        </w:tc>
        <w:tc>
          <w:tcPr>
            <w:tcW w:w="709"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06</w:t>
            </w:r>
          </w:p>
        </w:tc>
        <w:tc>
          <w:tcPr>
            <w:tcW w:w="1701" w:type="dxa"/>
            <w:tcBorders>
              <w:top w:val="nil"/>
              <w:left w:val="nil"/>
              <w:bottom w:val="single" w:sz="4" w:space="0" w:color="auto"/>
              <w:right w:val="single" w:sz="4" w:space="0" w:color="auto"/>
            </w:tcBorders>
            <w:shd w:val="clear" w:color="000000" w:fill="FFFFFF"/>
            <w:vAlign w:val="center"/>
            <w:hideMark/>
          </w:tcPr>
          <w:p w:rsidR="00BB1564" w:rsidRPr="00BB1564" w:rsidRDefault="00BB1564">
            <w:pPr>
              <w:jc w:val="right"/>
              <w:rPr>
                <w:sz w:val="24"/>
                <w:szCs w:val="24"/>
              </w:rPr>
            </w:pPr>
            <w:r w:rsidRPr="00BB1564">
              <w:rPr>
                <w:sz w:val="24"/>
                <w:szCs w:val="24"/>
              </w:rPr>
              <w:t>1 405 500</w:t>
            </w:r>
          </w:p>
        </w:tc>
        <w:tc>
          <w:tcPr>
            <w:tcW w:w="1701" w:type="dxa"/>
            <w:tcBorders>
              <w:top w:val="nil"/>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1 405 500</w:t>
            </w:r>
          </w:p>
        </w:tc>
        <w:tc>
          <w:tcPr>
            <w:tcW w:w="1660" w:type="dxa"/>
            <w:tcBorders>
              <w:top w:val="nil"/>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1 405 500</w:t>
            </w:r>
          </w:p>
        </w:tc>
      </w:tr>
      <w:tr w:rsidR="00BB1564" w:rsidRPr="003D5D39" w:rsidTr="003D5D39">
        <w:trPr>
          <w:trHeight w:val="12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BB1564" w:rsidRPr="003D5D39" w:rsidRDefault="00BB1564" w:rsidP="00BB1564">
            <w:pPr>
              <w:jc w:val="both"/>
              <w:rPr>
                <w:sz w:val="24"/>
                <w:szCs w:val="24"/>
              </w:rPr>
            </w:pPr>
            <w:r w:rsidRPr="003D5D39">
              <w:rPr>
                <w:sz w:val="24"/>
                <w:szCs w:val="24"/>
              </w:rPr>
              <w:t>Осуществление отдельных государственных полномочий органами местного самоуправления муниципальных образований по организации и осуществлению деятельности по опеке и попечительству (Закупка товаров, работ и услуг для обеспечения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ind w:left="-108" w:right="-108"/>
              <w:jc w:val="center"/>
              <w:rPr>
                <w:sz w:val="24"/>
                <w:szCs w:val="24"/>
              </w:rPr>
            </w:pPr>
            <w:r w:rsidRPr="003D5D39">
              <w:rPr>
                <w:sz w:val="24"/>
                <w:szCs w:val="24"/>
              </w:rPr>
              <w:t>19</w:t>
            </w:r>
          </w:p>
        </w:tc>
        <w:tc>
          <w:tcPr>
            <w:tcW w:w="851"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61103</w:t>
            </w:r>
          </w:p>
        </w:tc>
        <w:tc>
          <w:tcPr>
            <w:tcW w:w="709"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06</w:t>
            </w:r>
          </w:p>
        </w:tc>
        <w:tc>
          <w:tcPr>
            <w:tcW w:w="1701" w:type="dxa"/>
            <w:tcBorders>
              <w:top w:val="nil"/>
              <w:left w:val="nil"/>
              <w:bottom w:val="single" w:sz="4" w:space="0" w:color="auto"/>
              <w:right w:val="single" w:sz="4" w:space="0" w:color="auto"/>
            </w:tcBorders>
            <w:shd w:val="clear" w:color="000000" w:fill="FFFFFF"/>
            <w:vAlign w:val="center"/>
            <w:hideMark/>
          </w:tcPr>
          <w:p w:rsidR="00BB1564" w:rsidRPr="00BB1564" w:rsidRDefault="00BB1564">
            <w:pPr>
              <w:jc w:val="right"/>
              <w:rPr>
                <w:sz w:val="24"/>
                <w:szCs w:val="24"/>
              </w:rPr>
            </w:pPr>
            <w:r w:rsidRPr="00BB1564">
              <w:rPr>
                <w:sz w:val="24"/>
                <w:szCs w:val="24"/>
              </w:rPr>
              <w:t>150 000</w:t>
            </w:r>
          </w:p>
        </w:tc>
        <w:tc>
          <w:tcPr>
            <w:tcW w:w="1701" w:type="dxa"/>
            <w:tcBorders>
              <w:top w:val="nil"/>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150 000</w:t>
            </w:r>
          </w:p>
        </w:tc>
        <w:tc>
          <w:tcPr>
            <w:tcW w:w="1660" w:type="dxa"/>
            <w:tcBorders>
              <w:top w:val="nil"/>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150 000</w:t>
            </w:r>
          </w:p>
        </w:tc>
      </w:tr>
      <w:tr w:rsidR="00BB1564" w:rsidRPr="003D5D39" w:rsidTr="003D5D39">
        <w:trPr>
          <w:trHeight w:val="82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BB1564" w:rsidRPr="003D5D39" w:rsidRDefault="00BB1564" w:rsidP="00D236BB">
            <w:pPr>
              <w:jc w:val="both"/>
              <w:rPr>
                <w:sz w:val="24"/>
                <w:szCs w:val="24"/>
              </w:rPr>
            </w:pPr>
            <w:r w:rsidRPr="003D5D39">
              <w:rPr>
                <w:sz w:val="24"/>
                <w:szCs w:val="24"/>
              </w:rPr>
              <w:t>Оплата жилищно-коммунальных услуг отдельным категориям граждан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03</w:t>
            </w:r>
          </w:p>
        </w:tc>
        <w:tc>
          <w:tcPr>
            <w:tcW w:w="394"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4</w:t>
            </w:r>
          </w:p>
        </w:tc>
        <w:tc>
          <w:tcPr>
            <w:tcW w:w="425"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ind w:left="-108" w:right="-108"/>
              <w:jc w:val="center"/>
              <w:rPr>
                <w:sz w:val="24"/>
                <w:szCs w:val="24"/>
              </w:rPr>
            </w:pPr>
            <w:r w:rsidRPr="003D5D39">
              <w:rPr>
                <w:sz w:val="24"/>
                <w:szCs w:val="24"/>
              </w:rPr>
              <w:t>20</w:t>
            </w:r>
          </w:p>
        </w:tc>
        <w:tc>
          <w:tcPr>
            <w:tcW w:w="851"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52500</w:t>
            </w:r>
          </w:p>
        </w:tc>
        <w:tc>
          <w:tcPr>
            <w:tcW w:w="709" w:type="dxa"/>
            <w:tcBorders>
              <w:top w:val="nil"/>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BB1564" w:rsidRPr="00BB1564" w:rsidRDefault="00BB1564">
            <w:pPr>
              <w:jc w:val="right"/>
              <w:rPr>
                <w:sz w:val="24"/>
                <w:szCs w:val="24"/>
              </w:rPr>
            </w:pPr>
            <w:r w:rsidRPr="00BB1564">
              <w:rPr>
                <w:sz w:val="24"/>
                <w:szCs w:val="24"/>
              </w:rPr>
              <w:t>18 222 500</w:t>
            </w:r>
          </w:p>
        </w:tc>
        <w:tc>
          <w:tcPr>
            <w:tcW w:w="1701" w:type="dxa"/>
            <w:tcBorders>
              <w:top w:val="nil"/>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18 222 500</w:t>
            </w:r>
          </w:p>
        </w:tc>
        <w:tc>
          <w:tcPr>
            <w:tcW w:w="1660" w:type="dxa"/>
            <w:tcBorders>
              <w:top w:val="nil"/>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18 222 500</w:t>
            </w:r>
          </w:p>
        </w:tc>
      </w:tr>
      <w:tr w:rsidR="00BB1564" w:rsidRPr="003D5D39" w:rsidTr="00BB1564">
        <w:trPr>
          <w:trHeight w:val="6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 </w:t>
            </w:r>
          </w:p>
        </w:tc>
        <w:tc>
          <w:tcPr>
            <w:tcW w:w="5529" w:type="dxa"/>
            <w:tcBorders>
              <w:top w:val="single" w:sz="4" w:space="0" w:color="auto"/>
              <w:left w:val="nil"/>
              <w:bottom w:val="single" w:sz="4" w:space="0" w:color="auto"/>
              <w:right w:val="single" w:sz="4" w:space="0" w:color="auto"/>
            </w:tcBorders>
            <w:shd w:val="clear" w:color="000000" w:fill="FFFFFF"/>
            <w:vAlign w:val="bottom"/>
            <w:hideMark/>
          </w:tcPr>
          <w:p w:rsidR="00BB1564" w:rsidRPr="003D5D39" w:rsidRDefault="00BB1564" w:rsidP="00BB1564">
            <w:pPr>
              <w:jc w:val="both"/>
              <w:rPr>
                <w:sz w:val="24"/>
                <w:szCs w:val="24"/>
              </w:rPr>
            </w:pPr>
            <w:r w:rsidRPr="003D5D39">
              <w:rPr>
                <w:sz w:val="24"/>
                <w:szCs w:val="24"/>
              </w:rPr>
              <w:t>Оплата жилищно-коммунальных услуг отдельным категориям граждан (Закупка товаров, работ и услуг для обеспечения муниципальных нужд)</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03</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4</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BB1564" w:rsidRPr="003D5D39" w:rsidRDefault="00BB1564" w:rsidP="003D5D39">
            <w:pPr>
              <w:ind w:left="-108" w:right="-108"/>
              <w:jc w:val="center"/>
              <w:rPr>
                <w:sz w:val="24"/>
                <w:szCs w:val="24"/>
              </w:rPr>
            </w:pPr>
            <w:r w:rsidRPr="003D5D39">
              <w:rPr>
                <w:sz w:val="24"/>
                <w:szCs w:val="24"/>
              </w:rPr>
              <w:t>20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52500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B1564" w:rsidRPr="003D5D39" w:rsidRDefault="00BB1564" w:rsidP="003D5D39">
            <w:pPr>
              <w:jc w:val="center"/>
              <w:rPr>
                <w:sz w:val="24"/>
                <w:szCs w:val="24"/>
              </w:rPr>
            </w:pPr>
            <w:r w:rsidRPr="003D5D39">
              <w:rPr>
                <w:sz w:val="24"/>
                <w:szCs w:val="24"/>
              </w:rPr>
              <w:t>200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BB1564" w:rsidRPr="003D5D39" w:rsidRDefault="00BB1564" w:rsidP="003D5D39">
            <w:pPr>
              <w:jc w:val="center"/>
              <w:rPr>
                <w:sz w:val="24"/>
                <w:szCs w:val="24"/>
              </w:rPr>
            </w:pPr>
            <w:r w:rsidRPr="003D5D39">
              <w:rPr>
                <w:sz w:val="24"/>
                <w:szCs w:val="24"/>
              </w:rPr>
              <w:t>03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BB1564" w:rsidRPr="00BB1564" w:rsidRDefault="00BB1564">
            <w:pPr>
              <w:jc w:val="right"/>
              <w:rPr>
                <w:sz w:val="24"/>
                <w:szCs w:val="24"/>
              </w:rPr>
            </w:pPr>
            <w:r w:rsidRPr="00BB1564">
              <w:rPr>
                <w:sz w:val="24"/>
                <w:szCs w:val="24"/>
              </w:rPr>
              <w:t>277 500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277 500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B1564" w:rsidRPr="00BB1564" w:rsidRDefault="00BB1564">
            <w:pPr>
              <w:jc w:val="right"/>
              <w:rPr>
                <w:color w:val="000000"/>
                <w:sz w:val="24"/>
                <w:szCs w:val="24"/>
              </w:rPr>
            </w:pPr>
            <w:r w:rsidRPr="00BB1564">
              <w:rPr>
                <w:color w:val="000000"/>
                <w:sz w:val="24"/>
                <w:szCs w:val="24"/>
              </w:rPr>
              <w:t>277 500</w:t>
            </w:r>
          </w:p>
        </w:tc>
      </w:tr>
      <w:tr w:rsidR="00456EAA" w:rsidRPr="003D5D39" w:rsidTr="00452DD5">
        <w:trPr>
          <w:trHeight w:val="58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6EAA" w:rsidRPr="003D5D39" w:rsidRDefault="00456EAA" w:rsidP="003D5D39">
            <w:pPr>
              <w:jc w:val="center"/>
              <w:rPr>
                <w:bCs/>
                <w:sz w:val="24"/>
                <w:szCs w:val="24"/>
              </w:rPr>
            </w:pPr>
            <w:r w:rsidRPr="003D5D39">
              <w:rPr>
                <w:bCs/>
                <w:sz w:val="24"/>
                <w:szCs w:val="24"/>
              </w:rPr>
              <w:lastRenderedPageBreak/>
              <w:t>4</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456EAA" w:rsidRPr="003D5D39" w:rsidRDefault="00456EAA" w:rsidP="00452DD5">
            <w:pPr>
              <w:jc w:val="both"/>
              <w:rPr>
                <w:bCs/>
                <w:sz w:val="24"/>
                <w:szCs w:val="24"/>
              </w:rPr>
            </w:pPr>
            <w:r w:rsidRPr="003D5D39">
              <w:rPr>
                <w:bCs/>
                <w:sz w:val="24"/>
                <w:szCs w:val="24"/>
              </w:rPr>
              <w:t>Муниципальная программа "Развитие культуры в Малокарачаевском муниципальном районе"</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bCs/>
                <w:sz w:val="24"/>
                <w:szCs w:val="24"/>
              </w:rPr>
            </w:pPr>
            <w:r w:rsidRPr="003D5D39">
              <w:rPr>
                <w:bCs/>
                <w:sz w:val="24"/>
                <w:szCs w:val="24"/>
              </w:rPr>
              <w:t>04</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bCs/>
                <w:sz w:val="24"/>
                <w:szCs w:val="24"/>
              </w:rPr>
            </w:pPr>
            <w:r w:rsidRPr="003D5D39">
              <w:rPr>
                <w:bCs/>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456EAA" w:rsidRPr="003D5D39" w:rsidRDefault="00456EAA" w:rsidP="003D5D39">
            <w:pPr>
              <w:ind w:left="-108" w:right="-108"/>
              <w:jc w:val="center"/>
              <w:rPr>
                <w:bCs/>
                <w:sz w:val="24"/>
                <w:szCs w:val="24"/>
              </w:rPr>
            </w:pPr>
            <w:r w:rsidRPr="003D5D39">
              <w:rPr>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bCs/>
                <w:sz w:val="24"/>
                <w:szCs w:val="24"/>
              </w:rPr>
            </w:pPr>
            <w:r w:rsidRPr="003D5D39">
              <w:rPr>
                <w:bCs/>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bCs/>
                <w:sz w:val="24"/>
                <w:szCs w:val="24"/>
              </w:rPr>
            </w:pPr>
            <w:r w:rsidRPr="003D5D39">
              <w:rPr>
                <w:bCs/>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bCs/>
                <w:sz w:val="24"/>
                <w:szCs w:val="24"/>
              </w:rPr>
            </w:pPr>
            <w:r w:rsidRPr="003D5D39">
              <w:rPr>
                <w:bCs/>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bCs/>
                <w:sz w:val="24"/>
                <w:szCs w:val="24"/>
              </w:rPr>
            </w:pPr>
            <w:r w:rsidRPr="003D5D39">
              <w:rPr>
                <w:bCs/>
                <w:sz w:val="24"/>
                <w:szCs w:val="24"/>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56EAA" w:rsidRPr="00456EAA" w:rsidRDefault="00456EAA">
            <w:pPr>
              <w:jc w:val="right"/>
              <w:rPr>
                <w:bCs/>
                <w:sz w:val="24"/>
                <w:szCs w:val="24"/>
              </w:rPr>
            </w:pPr>
            <w:r w:rsidRPr="00456EAA">
              <w:rPr>
                <w:bCs/>
                <w:sz w:val="24"/>
                <w:szCs w:val="24"/>
              </w:rPr>
              <w:t>73 220 000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56EAA" w:rsidRPr="00A62CAF" w:rsidRDefault="00456EAA">
            <w:pPr>
              <w:jc w:val="right"/>
              <w:rPr>
                <w:bCs/>
                <w:sz w:val="24"/>
                <w:szCs w:val="24"/>
              </w:rPr>
            </w:pPr>
            <w:r w:rsidRPr="00A62CAF">
              <w:rPr>
                <w:bCs/>
                <w:sz w:val="24"/>
                <w:szCs w:val="24"/>
              </w:rPr>
              <w:t>73 870 000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456EAA" w:rsidRPr="00A62CAF" w:rsidRDefault="00456EAA">
            <w:pPr>
              <w:jc w:val="right"/>
              <w:rPr>
                <w:bCs/>
                <w:sz w:val="24"/>
                <w:szCs w:val="24"/>
              </w:rPr>
            </w:pPr>
            <w:r w:rsidRPr="00A62CAF">
              <w:rPr>
                <w:bCs/>
                <w:sz w:val="24"/>
                <w:szCs w:val="24"/>
              </w:rPr>
              <w:t>79 570 000</w:t>
            </w:r>
          </w:p>
        </w:tc>
      </w:tr>
      <w:tr w:rsidR="00456EAA" w:rsidRPr="003D5D39" w:rsidTr="00452DD5">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456EAA" w:rsidRPr="003D5D39" w:rsidRDefault="00456EAA"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452DD5">
            <w:pPr>
              <w:jc w:val="both"/>
              <w:rPr>
                <w:sz w:val="24"/>
                <w:szCs w:val="24"/>
              </w:rPr>
            </w:pPr>
            <w:r w:rsidRPr="003D5D39">
              <w:rPr>
                <w:sz w:val="24"/>
                <w:szCs w:val="24"/>
              </w:rPr>
              <w:t>Подпрограмма "Содержание учреждений образования в сфере культуры"</w:t>
            </w:r>
          </w:p>
        </w:tc>
        <w:tc>
          <w:tcPr>
            <w:tcW w:w="456"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456EAA" w:rsidRPr="00456EAA" w:rsidRDefault="00456EAA">
            <w:pPr>
              <w:jc w:val="right"/>
              <w:rPr>
                <w:sz w:val="24"/>
                <w:szCs w:val="24"/>
              </w:rPr>
            </w:pPr>
            <w:r w:rsidRPr="00456EAA">
              <w:rPr>
                <w:sz w:val="24"/>
                <w:szCs w:val="24"/>
              </w:rPr>
              <w:t>34 420 000</w:t>
            </w:r>
          </w:p>
        </w:tc>
        <w:tc>
          <w:tcPr>
            <w:tcW w:w="1701" w:type="dxa"/>
            <w:tcBorders>
              <w:top w:val="nil"/>
              <w:left w:val="nil"/>
              <w:bottom w:val="single" w:sz="4" w:space="0" w:color="auto"/>
              <w:right w:val="single" w:sz="4" w:space="0" w:color="auto"/>
            </w:tcBorders>
            <w:shd w:val="clear" w:color="000000" w:fill="FFFFFF"/>
            <w:vAlign w:val="center"/>
            <w:hideMark/>
          </w:tcPr>
          <w:p w:rsidR="00456EAA" w:rsidRPr="00A62CAF" w:rsidRDefault="00456EAA">
            <w:pPr>
              <w:jc w:val="right"/>
              <w:rPr>
                <w:sz w:val="24"/>
                <w:szCs w:val="24"/>
              </w:rPr>
            </w:pPr>
            <w:r w:rsidRPr="00A62CAF">
              <w:rPr>
                <w:sz w:val="24"/>
                <w:szCs w:val="24"/>
              </w:rPr>
              <w:t>34 720 000</w:t>
            </w:r>
          </w:p>
        </w:tc>
        <w:tc>
          <w:tcPr>
            <w:tcW w:w="1660" w:type="dxa"/>
            <w:tcBorders>
              <w:top w:val="nil"/>
              <w:left w:val="nil"/>
              <w:bottom w:val="single" w:sz="4" w:space="0" w:color="auto"/>
              <w:right w:val="single" w:sz="4" w:space="0" w:color="auto"/>
            </w:tcBorders>
            <w:shd w:val="clear" w:color="000000" w:fill="FFFFFF"/>
            <w:vAlign w:val="center"/>
            <w:hideMark/>
          </w:tcPr>
          <w:p w:rsidR="00456EAA" w:rsidRPr="00A62CAF" w:rsidRDefault="00456EAA">
            <w:pPr>
              <w:jc w:val="right"/>
              <w:rPr>
                <w:sz w:val="24"/>
                <w:szCs w:val="24"/>
              </w:rPr>
            </w:pPr>
            <w:r w:rsidRPr="00A62CAF">
              <w:rPr>
                <w:sz w:val="24"/>
                <w:szCs w:val="24"/>
              </w:rPr>
              <w:t>37 720 000</w:t>
            </w:r>
          </w:p>
        </w:tc>
      </w:tr>
      <w:tr w:rsidR="00456EAA"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456EAA" w:rsidRPr="003D5D39" w:rsidRDefault="00456EAA"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452DD5">
            <w:pPr>
              <w:jc w:val="both"/>
              <w:rPr>
                <w:sz w:val="24"/>
                <w:szCs w:val="24"/>
              </w:rPr>
            </w:pPr>
            <w:r w:rsidRPr="003D5D39">
              <w:rPr>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ind w:left="-108" w:right="-108"/>
              <w:jc w:val="center"/>
              <w:rPr>
                <w:sz w:val="24"/>
                <w:szCs w:val="24"/>
              </w:rPr>
            </w:pPr>
            <w:r w:rsidRPr="003D5D39">
              <w:rPr>
                <w:sz w:val="24"/>
                <w:szCs w:val="24"/>
              </w:rPr>
              <w:t>04</w:t>
            </w:r>
          </w:p>
        </w:tc>
        <w:tc>
          <w:tcPr>
            <w:tcW w:w="851"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456EAA" w:rsidRPr="00456EAA" w:rsidRDefault="00456EAA">
            <w:pPr>
              <w:jc w:val="right"/>
              <w:rPr>
                <w:sz w:val="24"/>
                <w:szCs w:val="24"/>
              </w:rPr>
            </w:pPr>
            <w:r w:rsidRPr="00456EAA">
              <w:rPr>
                <w:sz w:val="24"/>
                <w:szCs w:val="24"/>
              </w:rPr>
              <w:t>34 000 000</w:t>
            </w:r>
          </w:p>
        </w:tc>
        <w:tc>
          <w:tcPr>
            <w:tcW w:w="1701" w:type="dxa"/>
            <w:tcBorders>
              <w:top w:val="nil"/>
              <w:left w:val="nil"/>
              <w:bottom w:val="single" w:sz="4" w:space="0" w:color="auto"/>
              <w:right w:val="single" w:sz="4" w:space="0" w:color="auto"/>
            </w:tcBorders>
            <w:shd w:val="clear" w:color="000000" w:fill="FFFFFF"/>
            <w:vAlign w:val="center"/>
            <w:hideMark/>
          </w:tcPr>
          <w:p w:rsidR="00456EAA" w:rsidRPr="00A62CAF" w:rsidRDefault="00456EAA">
            <w:pPr>
              <w:jc w:val="right"/>
              <w:rPr>
                <w:sz w:val="24"/>
                <w:szCs w:val="24"/>
              </w:rPr>
            </w:pPr>
            <w:r w:rsidRPr="00A62CAF">
              <w:rPr>
                <w:sz w:val="24"/>
                <w:szCs w:val="24"/>
              </w:rPr>
              <w:t>34 000 000</w:t>
            </w:r>
          </w:p>
        </w:tc>
        <w:tc>
          <w:tcPr>
            <w:tcW w:w="1660" w:type="dxa"/>
            <w:tcBorders>
              <w:top w:val="nil"/>
              <w:left w:val="nil"/>
              <w:bottom w:val="single" w:sz="4" w:space="0" w:color="auto"/>
              <w:right w:val="single" w:sz="4" w:space="0" w:color="auto"/>
            </w:tcBorders>
            <w:shd w:val="clear" w:color="000000" w:fill="FFFFFF"/>
            <w:vAlign w:val="center"/>
            <w:hideMark/>
          </w:tcPr>
          <w:p w:rsidR="00456EAA" w:rsidRPr="00A62CAF" w:rsidRDefault="00456EAA">
            <w:pPr>
              <w:jc w:val="right"/>
              <w:rPr>
                <w:sz w:val="24"/>
                <w:szCs w:val="24"/>
              </w:rPr>
            </w:pPr>
            <w:r w:rsidRPr="00A62CAF">
              <w:rPr>
                <w:sz w:val="24"/>
                <w:szCs w:val="24"/>
              </w:rPr>
              <w:t>37 000 000</w:t>
            </w:r>
          </w:p>
        </w:tc>
      </w:tr>
      <w:tr w:rsidR="00456EAA"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456EAA" w:rsidRPr="003D5D39" w:rsidRDefault="00456EAA"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452DD5">
            <w:pPr>
              <w:jc w:val="both"/>
              <w:rPr>
                <w:sz w:val="24"/>
                <w:szCs w:val="24"/>
              </w:rPr>
            </w:pPr>
            <w:r w:rsidRPr="003D5D39">
              <w:rPr>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ind w:left="-108" w:right="-108"/>
              <w:jc w:val="center"/>
              <w:rPr>
                <w:sz w:val="24"/>
                <w:szCs w:val="24"/>
              </w:rPr>
            </w:pPr>
            <w:r w:rsidRPr="003D5D39">
              <w:rPr>
                <w:sz w:val="24"/>
                <w:szCs w:val="24"/>
              </w:rPr>
              <w:t>04</w:t>
            </w:r>
          </w:p>
        </w:tc>
        <w:tc>
          <w:tcPr>
            <w:tcW w:w="851"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456EAA" w:rsidRPr="00456EAA" w:rsidRDefault="00456EAA">
            <w:pPr>
              <w:jc w:val="right"/>
              <w:rPr>
                <w:sz w:val="24"/>
                <w:szCs w:val="24"/>
              </w:rPr>
            </w:pPr>
            <w:r w:rsidRPr="00456EAA">
              <w:rPr>
                <w:sz w:val="24"/>
                <w:szCs w:val="24"/>
              </w:rPr>
              <w:t>400 000</w:t>
            </w:r>
          </w:p>
        </w:tc>
        <w:tc>
          <w:tcPr>
            <w:tcW w:w="1701" w:type="dxa"/>
            <w:tcBorders>
              <w:top w:val="nil"/>
              <w:left w:val="nil"/>
              <w:bottom w:val="single" w:sz="4" w:space="0" w:color="auto"/>
              <w:right w:val="single" w:sz="4" w:space="0" w:color="auto"/>
            </w:tcBorders>
            <w:shd w:val="clear" w:color="000000" w:fill="FFFFFF"/>
            <w:vAlign w:val="center"/>
            <w:hideMark/>
          </w:tcPr>
          <w:p w:rsidR="00456EAA" w:rsidRPr="00A62CAF" w:rsidRDefault="00456EAA">
            <w:pPr>
              <w:jc w:val="right"/>
              <w:rPr>
                <w:sz w:val="24"/>
                <w:szCs w:val="24"/>
              </w:rPr>
            </w:pPr>
            <w:r w:rsidRPr="00A62CAF">
              <w:rPr>
                <w:sz w:val="24"/>
                <w:szCs w:val="24"/>
              </w:rPr>
              <w:t>700 000</w:t>
            </w:r>
          </w:p>
        </w:tc>
        <w:tc>
          <w:tcPr>
            <w:tcW w:w="1660" w:type="dxa"/>
            <w:tcBorders>
              <w:top w:val="nil"/>
              <w:left w:val="nil"/>
              <w:bottom w:val="single" w:sz="4" w:space="0" w:color="auto"/>
              <w:right w:val="single" w:sz="4" w:space="0" w:color="auto"/>
            </w:tcBorders>
            <w:shd w:val="clear" w:color="000000" w:fill="FFFFFF"/>
            <w:vAlign w:val="center"/>
            <w:hideMark/>
          </w:tcPr>
          <w:p w:rsidR="00456EAA" w:rsidRPr="00A62CAF" w:rsidRDefault="00456EAA">
            <w:pPr>
              <w:jc w:val="right"/>
              <w:rPr>
                <w:sz w:val="24"/>
                <w:szCs w:val="24"/>
              </w:rPr>
            </w:pPr>
            <w:r w:rsidRPr="00A62CAF">
              <w:rPr>
                <w:sz w:val="24"/>
                <w:szCs w:val="24"/>
              </w:rPr>
              <w:t>700 000</w:t>
            </w:r>
          </w:p>
        </w:tc>
      </w:tr>
      <w:tr w:rsidR="00A62CAF" w:rsidRPr="003D5D39" w:rsidTr="00452DD5">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62CAF" w:rsidRPr="003D5D39" w:rsidRDefault="00A62CAF"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452DD5">
            <w:pPr>
              <w:jc w:val="both"/>
              <w:rPr>
                <w:sz w:val="24"/>
                <w:szCs w:val="24"/>
              </w:rPr>
            </w:pPr>
            <w:r w:rsidRPr="003D5D39">
              <w:rPr>
                <w:sz w:val="24"/>
                <w:szCs w:val="24"/>
              </w:rPr>
              <w:t>Расходы на обеспечение деятельности муниципальных учреждений (Иные бюджетные ассигнования)</w:t>
            </w:r>
          </w:p>
        </w:tc>
        <w:tc>
          <w:tcPr>
            <w:tcW w:w="456"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ind w:left="-108" w:right="-108"/>
              <w:jc w:val="center"/>
              <w:rPr>
                <w:sz w:val="24"/>
                <w:szCs w:val="24"/>
              </w:rPr>
            </w:pPr>
            <w:r w:rsidRPr="003D5D39">
              <w:rPr>
                <w:sz w:val="24"/>
                <w:szCs w:val="24"/>
              </w:rPr>
              <w:t>04</w:t>
            </w:r>
          </w:p>
        </w:tc>
        <w:tc>
          <w:tcPr>
            <w:tcW w:w="851"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800</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20 000</w:t>
            </w:r>
          </w:p>
        </w:tc>
        <w:tc>
          <w:tcPr>
            <w:tcW w:w="1660"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20 000</w:t>
            </w:r>
          </w:p>
        </w:tc>
      </w:tr>
      <w:tr w:rsidR="00456EAA"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456EAA" w:rsidRPr="003D5D39" w:rsidRDefault="00456EAA"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452DD5">
            <w:pPr>
              <w:jc w:val="both"/>
              <w:rPr>
                <w:sz w:val="24"/>
                <w:szCs w:val="24"/>
              </w:rPr>
            </w:pPr>
            <w:r w:rsidRPr="003D5D39">
              <w:rPr>
                <w:sz w:val="24"/>
                <w:szCs w:val="24"/>
              </w:rPr>
              <w:t>Подпрограмма "Обеспечение деятельности подведомственных учреждений в сфере культуры"</w:t>
            </w:r>
          </w:p>
        </w:tc>
        <w:tc>
          <w:tcPr>
            <w:tcW w:w="456"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456EAA" w:rsidRPr="00456EAA" w:rsidRDefault="00456EAA">
            <w:pPr>
              <w:jc w:val="right"/>
              <w:rPr>
                <w:sz w:val="24"/>
                <w:szCs w:val="24"/>
              </w:rPr>
            </w:pPr>
            <w:r w:rsidRPr="00456EAA">
              <w:rPr>
                <w:sz w:val="24"/>
                <w:szCs w:val="24"/>
              </w:rPr>
              <w:t>24 100 000</w:t>
            </w:r>
          </w:p>
        </w:tc>
        <w:tc>
          <w:tcPr>
            <w:tcW w:w="1701" w:type="dxa"/>
            <w:tcBorders>
              <w:top w:val="nil"/>
              <w:left w:val="nil"/>
              <w:bottom w:val="single" w:sz="4" w:space="0" w:color="auto"/>
              <w:right w:val="single" w:sz="4" w:space="0" w:color="auto"/>
            </w:tcBorders>
            <w:shd w:val="clear" w:color="000000" w:fill="FFFFFF"/>
            <w:noWrap/>
            <w:vAlign w:val="center"/>
            <w:hideMark/>
          </w:tcPr>
          <w:p w:rsidR="00456EAA" w:rsidRPr="00A62CAF" w:rsidRDefault="00456EAA">
            <w:pPr>
              <w:jc w:val="right"/>
              <w:rPr>
                <w:sz w:val="24"/>
                <w:szCs w:val="24"/>
              </w:rPr>
            </w:pPr>
            <w:r w:rsidRPr="00A62CAF">
              <w:rPr>
                <w:sz w:val="24"/>
                <w:szCs w:val="24"/>
              </w:rPr>
              <w:t>23 700 000</w:t>
            </w:r>
          </w:p>
        </w:tc>
        <w:tc>
          <w:tcPr>
            <w:tcW w:w="1660" w:type="dxa"/>
            <w:tcBorders>
              <w:top w:val="nil"/>
              <w:left w:val="nil"/>
              <w:bottom w:val="single" w:sz="4" w:space="0" w:color="auto"/>
              <w:right w:val="single" w:sz="4" w:space="0" w:color="auto"/>
            </w:tcBorders>
            <w:shd w:val="clear" w:color="000000" w:fill="FFFFFF"/>
            <w:noWrap/>
            <w:vAlign w:val="center"/>
            <w:hideMark/>
          </w:tcPr>
          <w:p w:rsidR="00456EAA" w:rsidRPr="00A62CAF" w:rsidRDefault="00456EAA">
            <w:pPr>
              <w:jc w:val="right"/>
              <w:rPr>
                <w:sz w:val="24"/>
                <w:szCs w:val="24"/>
              </w:rPr>
            </w:pPr>
            <w:r w:rsidRPr="00A62CAF">
              <w:rPr>
                <w:sz w:val="24"/>
                <w:szCs w:val="24"/>
              </w:rPr>
              <w:t>25 000 000</w:t>
            </w:r>
          </w:p>
        </w:tc>
      </w:tr>
      <w:tr w:rsidR="00456EAA"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456EAA" w:rsidRPr="003D5D39" w:rsidRDefault="00456EAA"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452DD5">
            <w:pPr>
              <w:jc w:val="both"/>
              <w:rPr>
                <w:sz w:val="24"/>
                <w:szCs w:val="24"/>
              </w:rPr>
            </w:pPr>
            <w:r w:rsidRPr="003D5D39">
              <w:rPr>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08</w:t>
            </w:r>
          </w:p>
        </w:tc>
        <w:tc>
          <w:tcPr>
            <w:tcW w:w="567"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456EAA" w:rsidRPr="00456EAA" w:rsidRDefault="00456EAA">
            <w:pPr>
              <w:jc w:val="right"/>
              <w:rPr>
                <w:sz w:val="24"/>
                <w:szCs w:val="24"/>
              </w:rPr>
            </w:pPr>
            <w:r w:rsidRPr="00456EAA">
              <w:rPr>
                <w:sz w:val="24"/>
                <w:szCs w:val="24"/>
              </w:rPr>
              <w:t>21 200 000</w:t>
            </w:r>
          </w:p>
        </w:tc>
        <w:tc>
          <w:tcPr>
            <w:tcW w:w="1701" w:type="dxa"/>
            <w:tcBorders>
              <w:top w:val="nil"/>
              <w:left w:val="nil"/>
              <w:bottom w:val="single" w:sz="4" w:space="0" w:color="auto"/>
              <w:right w:val="single" w:sz="4" w:space="0" w:color="auto"/>
            </w:tcBorders>
            <w:shd w:val="clear" w:color="000000" w:fill="FFFFFF"/>
            <w:noWrap/>
            <w:vAlign w:val="center"/>
            <w:hideMark/>
          </w:tcPr>
          <w:p w:rsidR="00456EAA" w:rsidRPr="00A62CAF" w:rsidRDefault="00456EAA">
            <w:pPr>
              <w:jc w:val="right"/>
              <w:rPr>
                <w:sz w:val="24"/>
                <w:szCs w:val="24"/>
              </w:rPr>
            </w:pPr>
            <w:r w:rsidRPr="00A62CAF">
              <w:rPr>
                <w:sz w:val="24"/>
                <w:szCs w:val="24"/>
              </w:rPr>
              <w:t>21 200 000</w:t>
            </w:r>
          </w:p>
        </w:tc>
        <w:tc>
          <w:tcPr>
            <w:tcW w:w="1660" w:type="dxa"/>
            <w:tcBorders>
              <w:top w:val="nil"/>
              <w:left w:val="nil"/>
              <w:bottom w:val="single" w:sz="4" w:space="0" w:color="auto"/>
              <w:right w:val="single" w:sz="4" w:space="0" w:color="auto"/>
            </w:tcBorders>
            <w:shd w:val="clear" w:color="000000" w:fill="FFFFFF"/>
            <w:noWrap/>
            <w:vAlign w:val="center"/>
            <w:hideMark/>
          </w:tcPr>
          <w:p w:rsidR="00456EAA" w:rsidRPr="00A62CAF" w:rsidRDefault="00456EAA">
            <w:pPr>
              <w:jc w:val="right"/>
              <w:rPr>
                <w:sz w:val="24"/>
                <w:szCs w:val="24"/>
              </w:rPr>
            </w:pPr>
            <w:r w:rsidRPr="00A62CAF">
              <w:rPr>
                <w:sz w:val="24"/>
                <w:szCs w:val="24"/>
              </w:rPr>
              <w:t>22 300 000</w:t>
            </w:r>
          </w:p>
        </w:tc>
      </w:tr>
      <w:tr w:rsidR="00456EAA"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456EAA" w:rsidRPr="003D5D39" w:rsidRDefault="00456EAA"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452DD5">
            <w:pPr>
              <w:jc w:val="both"/>
              <w:rPr>
                <w:sz w:val="24"/>
                <w:szCs w:val="24"/>
              </w:rPr>
            </w:pPr>
            <w:r w:rsidRPr="003D5D39">
              <w:rPr>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08</w:t>
            </w:r>
          </w:p>
        </w:tc>
        <w:tc>
          <w:tcPr>
            <w:tcW w:w="567" w:type="dxa"/>
            <w:tcBorders>
              <w:top w:val="nil"/>
              <w:left w:val="nil"/>
              <w:bottom w:val="single" w:sz="4" w:space="0" w:color="auto"/>
              <w:right w:val="single" w:sz="4" w:space="0" w:color="auto"/>
            </w:tcBorders>
            <w:shd w:val="clear" w:color="000000" w:fill="FFFFFF"/>
            <w:vAlign w:val="center"/>
            <w:hideMark/>
          </w:tcPr>
          <w:p w:rsidR="00456EAA" w:rsidRPr="003D5D39" w:rsidRDefault="00456EAA"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456EAA" w:rsidRPr="00456EAA" w:rsidRDefault="00456EAA">
            <w:pPr>
              <w:jc w:val="right"/>
              <w:rPr>
                <w:sz w:val="24"/>
                <w:szCs w:val="24"/>
              </w:rPr>
            </w:pPr>
            <w:r w:rsidRPr="00456EAA">
              <w:rPr>
                <w:sz w:val="24"/>
                <w:szCs w:val="24"/>
              </w:rPr>
              <w:t>2 700 000</w:t>
            </w:r>
          </w:p>
        </w:tc>
        <w:tc>
          <w:tcPr>
            <w:tcW w:w="1701" w:type="dxa"/>
            <w:tcBorders>
              <w:top w:val="nil"/>
              <w:left w:val="nil"/>
              <w:bottom w:val="single" w:sz="4" w:space="0" w:color="auto"/>
              <w:right w:val="single" w:sz="4" w:space="0" w:color="auto"/>
            </w:tcBorders>
            <w:shd w:val="clear" w:color="000000" w:fill="FFFFFF"/>
            <w:noWrap/>
            <w:vAlign w:val="center"/>
            <w:hideMark/>
          </w:tcPr>
          <w:p w:rsidR="00456EAA" w:rsidRPr="00A62CAF" w:rsidRDefault="00456EAA">
            <w:pPr>
              <w:jc w:val="right"/>
              <w:rPr>
                <w:sz w:val="24"/>
                <w:szCs w:val="24"/>
              </w:rPr>
            </w:pPr>
            <w:r w:rsidRPr="00A62CAF">
              <w:rPr>
                <w:sz w:val="24"/>
                <w:szCs w:val="24"/>
              </w:rPr>
              <w:t>2 300 000</w:t>
            </w:r>
          </w:p>
        </w:tc>
        <w:tc>
          <w:tcPr>
            <w:tcW w:w="1660" w:type="dxa"/>
            <w:tcBorders>
              <w:top w:val="nil"/>
              <w:left w:val="nil"/>
              <w:bottom w:val="single" w:sz="4" w:space="0" w:color="auto"/>
              <w:right w:val="single" w:sz="4" w:space="0" w:color="auto"/>
            </w:tcBorders>
            <w:shd w:val="clear" w:color="000000" w:fill="FFFFFF"/>
            <w:noWrap/>
            <w:vAlign w:val="center"/>
            <w:hideMark/>
          </w:tcPr>
          <w:p w:rsidR="00456EAA" w:rsidRPr="00A62CAF" w:rsidRDefault="00456EAA">
            <w:pPr>
              <w:jc w:val="right"/>
              <w:rPr>
                <w:sz w:val="24"/>
                <w:szCs w:val="24"/>
              </w:rPr>
            </w:pPr>
            <w:r w:rsidRPr="00A62CAF">
              <w:rPr>
                <w:sz w:val="24"/>
                <w:szCs w:val="24"/>
              </w:rPr>
              <w:t>2 500 000</w:t>
            </w:r>
          </w:p>
        </w:tc>
      </w:tr>
      <w:tr w:rsidR="00A62CAF" w:rsidRPr="003D5D39" w:rsidTr="00452DD5">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62CAF" w:rsidRPr="003D5D39" w:rsidRDefault="00A62CAF"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452DD5">
            <w:pPr>
              <w:jc w:val="both"/>
              <w:rPr>
                <w:sz w:val="24"/>
                <w:szCs w:val="24"/>
              </w:rPr>
            </w:pPr>
            <w:r w:rsidRPr="003D5D39">
              <w:rPr>
                <w:sz w:val="24"/>
                <w:szCs w:val="24"/>
              </w:rPr>
              <w:t>Расходы на обеспечение деятельности муниципальных учреждений (Иные бюджетные ассигнования)</w:t>
            </w:r>
          </w:p>
        </w:tc>
        <w:tc>
          <w:tcPr>
            <w:tcW w:w="456"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800</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08</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200 000</w:t>
            </w:r>
          </w:p>
        </w:tc>
        <w:tc>
          <w:tcPr>
            <w:tcW w:w="1701" w:type="dxa"/>
            <w:tcBorders>
              <w:top w:val="nil"/>
              <w:left w:val="nil"/>
              <w:bottom w:val="single" w:sz="4" w:space="0" w:color="auto"/>
              <w:right w:val="single" w:sz="4" w:space="0" w:color="auto"/>
            </w:tcBorders>
            <w:shd w:val="clear" w:color="000000" w:fill="FFFFFF"/>
            <w:noWrap/>
            <w:vAlign w:val="center"/>
            <w:hideMark/>
          </w:tcPr>
          <w:p w:rsidR="00A62CAF" w:rsidRPr="00A62CAF" w:rsidRDefault="00A62CAF">
            <w:pPr>
              <w:jc w:val="right"/>
              <w:rPr>
                <w:sz w:val="24"/>
                <w:szCs w:val="24"/>
              </w:rPr>
            </w:pPr>
            <w:r w:rsidRPr="00A62CAF">
              <w:rPr>
                <w:sz w:val="24"/>
                <w:szCs w:val="24"/>
              </w:rPr>
              <w:t>200 000</w:t>
            </w:r>
          </w:p>
        </w:tc>
        <w:tc>
          <w:tcPr>
            <w:tcW w:w="1660" w:type="dxa"/>
            <w:tcBorders>
              <w:top w:val="nil"/>
              <w:left w:val="nil"/>
              <w:bottom w:val="single" w:sz="4" w:space="0" w:color="auto"/>
              <w:right w:val="single" w:sz="4" w:space="0" w:color="auto"/>
            </w:tcBorders>
            <w:shd w:val="clear" w:color="000000" w:fill="FFFFFF"/>
            <w:noWrap/>
            <w:vAlign w:val="center"/>
            <w:hideMark/>
          </w:tcPr>
          <w:p w:rsidR="00A62CAF" w:rsidRPr="00A62CAF" w:rsidRDefault="00A62CAF">
            <w:pPr>
              <w:jc w:val="right"/>
              <w:rPr>
                <w:sz w:val="24"/>
                <w:szCs w:val="24"/>
              </w:rPr>
            </w:pPr>
            <w:r w:rsidRPr="00A62CAF">
              <w:rPr>
                <w:sz w:val="24"/>
                <w:szCs w:val="24"/>
              </w:rPr>
              <w:t>200 000</w:t>
            </w:r>
          </w:p>
        </w:tc>
      </w:tr>
      <w:tr w:rsidR="00A62CAF" w:rsidRPr="003D5D39" w:rsidTr="00452DD5">
        <w:trPr>
          <w:trHeight w:val="273"/>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2CAF" w:rsidRPr="003D5D39" w:rsidRDefault="00A62CAF" w:rsidP="003D5D39">
            <w:pPr>
              <w:jc w:val="center"/>
              <w:rPr>
                <w:sz w:val="24"/>
                <w:szCs w:val="24"/>
              </w:rPr>
            </w:pPr>
            <w:r w:rsidRPr="003D5D39">
              <w:rPr>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A62CAF" w:rsidRPr="003D5D39" w:rsidRDefault="00A62CAF" w:rsidP="00452DD5">
            <w:pPr>
              <w:jc w:val="both"/>
              <w:rPr>
                <w:sz w:val="24"/>
                <w:szCs w:val="24"/>
              </w:rPr>
            </w:pPr>
            <w:r w:rsidRPr="003D5D39">
              <w:rPr>
                <w:sz w:val="24"/>
                <w:szCs w:val="24"/>
              </w:rPr>
              <w:t>Подпрограмма "Развитие библиотечного дела"</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04</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1</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62CAF" w:rsidRPr="003D5D39" w:rsidRDefault="00A62CAF" w:rsidP="003D5D39">
            <w:pPr>
              <w:ind w:left="-108" w:right="-108"/>
              <w:jc w:val="center"/>
              <w:rPr>
                <w:sz w:val="24"/>
                <w:szCs w:val="24"/>
              </w:rPr>
            </w:pPr>
            <w:r w:rsidRPr="003D5D39">
              <w:rPr>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7 000 000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A62CAF" w:rsidRPr="00A62CAF" w:rsidRDefault="00A62CAF">
            <w:pPr>
              <w:jc w:val="right"/>
              <w:rPr>
                <w:sz w:val="24"/>
                <w:szCs w:val="24"/>
              </w:rPr>
            </w:pPr>
            <w:r w:rsidRPr="00A62CAF">
              <w:rPr>
                <w:sz w:val="24"/>
                <w:szCs w:val="24"/>
              </w:rPr>
              <w:t>7 400 000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A62CAF" w:rsidRPr="00A62CAF" w:rsidRDefault="00A62CAF">
            <w:pPr>
              <w:jc w:val="right"/>
              <w:rPr>
                <w:sz w:val="24"/>
                <w:szCs w:val="24"/>
              </w:rPr>
            </w:pPr>
            <w:r w:rsidRPr="00A62CAF">
              <w:rPr>
                <w:sz w:val="24"/>
                <w:szCs w:val="24"/>
              </w:rPr>
              <w:t>8 000 000</w:t>
            </w:r>
          </w:p>
        </w:tc>
      </w:tr>
      <w:tr w:rsidR="00A62CAF"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62CAF" w:rsidRPr="003D5D39" w:rsidRDefault="00A62CAF"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452DD5">
            <w:pPr>
              <w:jc w:val="both"/>
              <w:rPr>
                <w:sz w:val="24"/>
                <w:szCs w:val="24"/>
              </w:rPr>
            </w:pPr>
            <w:r w:rsidRPr="003D5D39">
              <w:rPr>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08</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6 800 000</w:t>
            </w:r>
          </w:p>
        </w:tc>
        <w:tc>
          <w:tcPr>
            <w:tcW w:w="1701" w:type="dxa"/>
            <w:tcBorders>
              <w:top w:val="nil"/>
              <w:left w:val="nil"/>
              <w:bottom w:val="single" w:sz="4" w:space="0" w:color="auto"/>
              <w:right w:val="single" w:sz="4" w:space="0" w:color="auto"/>
            </w:tcBorders>
            <w:shd w:val="clear" w:color="000000" w:fill="FFFFFF"/>
            <w:noWrap/>
            <w:vAlign w:val="center"/>
            <w:hideMark/>
          </w:tcPr>
          <w:p w:rsidR="00A62CAF" w:rsidRPr="00A62CAF" w:rsidRDefault="00A62CAF">
            <w:pPr>
              <w:jc w:val="right"/>
              <w:rPr>
                <w:sz w:val="24"/>
                <w:szCs w:val="24"/>
              </w:rPr>
            </w:pPr>
            <w:r w:rsidRPr="00A62CAF">
              <w:rPr>
                <w:sz w:val="24"/>
                <w:szCs w:val="24"/>
              </w:rPr>
              <w:t>7 100 000</w:t>
            </w:r>
          </w:p>
        </w:tc>
        <w:tc>
          <w:tcPr>
            <w:tcW w:w="1660" w:type="dxa"/>
            <w:tcBorders>
              <w:top w:val="nil"/>
              <w:left w:val="nil"/>
              <w:bottom w:val="single" w:sz="4" w:space="0" w:color="auto"/>
              <w:right w:val="single" w:sz="4" w:space="0" w:color="auto"/>
            </w:tcBorders>
            <w:shd w:val="clear" w:color="000000" w:fill="FFFFFF"/>
            <w:noWrap/>
            <w:vAlign w:val="center"/>
            <w:hideMark/>
          </w:tcPr>
          <w:p w:rsidR="00A62CAF" w:rsidRPr="00A62CAF" w:rsidRDefault="00A62CAF">
            <w:pPr>
              <w:jc w:val="right"/>
              <w:rPr>
                <w:sz w:val="24"/>
                <w:szCs w:val="24"/>
              </w:rPr>
            </w:pPr>
            <w:r w:rsidRPr="00A62CAF">
              <w:rPr>
                <w:sz w:val="24"/>
                <w:szCs w:val="24"/>
              </w:rPr>
              <w:t>7 600 000</w:t>
            </w:r>
          </w:p>
        </w:tc>
      </w:tr>
      <w:tr w:rsidR="00A62CAF"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62CAF" w:rsidRPr="003D5D39" w:rsidRDefault="00A62CAF"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A62CAF">
            <w:pPr>
              <w:jc w:val="both"/>
              <w:rPr>
                <w:sz w:val="24"/>
                <w:szCs w:val="24"/>
              </w:rPr>
            </w:pPr>
            <w:r w:rsidRPr="003D5D39">
              <w:rPr>
                <w:sz w:val="24"/>
                <w:szCs w:val="24"/>
              </w:rPr>
              <w:t>Расходы на обеспечение деятельности муниципальных учреждений (Закупка товаров, работ и услуг для обеспечения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08</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200 000</w:t>
            </w:r>
          </w:p>
        </w:tc>
        <w:tc>
          <w:tcPr>
            <w:tcW w:w="1701" w:type="dxa"/>
            <w:tcBorders>
              <w:top w:val="nil"/>
              <w:left w:val="nil"/>
              <w:bottom w:val="single" w:sz="4" w:space="0" w:color="auto"/>
              <w:right w:val="single" w:sz="4" w:space="0" w:color="auto"/>
            </w:tcBorders>
            <w:shd w:val="clear" w:color="000000" w:fill="FFFFFF"/>
            <w:noWrap/>
            <w:vAlign w:val="center"/>
            <w:hideMark/>
          </w:tcPr>
          <w:p w:rsidR="00A62CAF" w:rsidRPr="00A62CAF" w:rsidRDefault="00A62CAF">
            <w:pPr>
              <w:jc w:val="right"/>
              <w:rPr>
                <w:sz w:val="24"/>
                <w:szCs w:val="24"/>
              </w:rPr>
            </w:pPr>
            <w:r w:rsidRPr="00A62CAF">
              <w:rPr>
                <w:sz w:val="24"/>
                <w:szCs w:val="24"/>
              </w:rPr>
              <w:t>300 000</w:t>
            </w:r>
          </w:p>
        </w:tc>
        <w:tc>
          <w:tcPr>
            <w:tcW w:w="1660" w:type="dxa"/>
            <w:tcBorders>
              <w:top w:val="nil"/>
              <w:left w:val="nil"/>
              <w:bottom w:val="single" w:sz="4" w:space="0" w:color="auto"/>
              <w:right w:val="single" w:sz="4" w:space="0" w:color="auto"/>
            </w:tcBorders>
            <w:shd w:val="clear" w:color="000000" w:fill="FFFFFF"/>
            <w:noWrap/>
            <w:vAlign w:val="center"/>
            <w:hideMark/>
          </w:tcPr>
          <w:p w:rsidR="00A62CAF" w:rsidRPr="00A62CAF" w:rsidRDefault="00A62CAF">
            <w:pPr>
              <w:jc w:val="right"/>
              <w:rPr>
                <w:sz w:val="24"/>
                <w:szCs w:val="24"/>
              </w:rPr>
            </w:pPr>
            <w:r w:rsidRPr="00A62CAF">
              <w:rPr>
                <w:sz w:val="24"/>
                <w:szCs w:val="24"/>
              </w:rPr>
              <w:t>400 000</w:t>
            </w:r>
          </w:p>
        </w:tc>
      </w:tr>
      <w:tr w:rsidR="00A62CAF" w:rsidRPr="003D5D39" w:rsidTr="00452DD5">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62CAF" w:rsidRPr="003D5D39" w:rsidRDefault="00A62CAF"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452DD5">
            <w:pPr>
              <w:jc w:val="both"/>
              <w:rPr>
                <w:sz w:val="24"/>
                <w:szCs w:val="24"/>
              </w:rPr>
            </w:pPr>
            <w:r w:rsidRPr="003D5D39">
              <w:rPr>
                <w:sz w:val="24"/>
                <w:szCs w:val="24"/>
              </w:rPr>
              <w:t>Подпрограмма "Развитие музейного дела"</w:t>
            </w:r>
          </w:p>
        </w:tc>
        <w:tc>
          <w:tcPr>
            <w:tcW w:w="456"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4 550 000</w:t>
            </w:r>
          </w:p>
        </w:tc>
        <w:tc>
          <w:tcPr>
            <w:tcW w:w="1701" w:type="dxa"/>
            <w:tcBorders>
              <w:top w:val="nil"/>
              <w:left w:val="nil"/>
              <w:bottom w:val="single" w:sz="4" w:space="0" w:color="auto"/>
              <w:right w:val="single" w:sz="4" w:space="0" w:color="auto"/>
            </w:tcBorders>
            <w:shd w:val="clear" w:color="000000" w:fill="FFFFFF"/>
            <w:noWrap/>
            <w:vAlign w:val="center"/>
            <w:hideMark/>
          </w:tcPr>
          <w:p w:rsidR="00A62CAF" w:rsidRPr="00A62CAF" w:rsidRDefault="00A62CAF">
            <w:pPr>
              <w:jc w:val="right"/>
              <w:rPr>
                <w:sz w:val="24"/>
                <w:szCs w:val="24"/>
              </w:rPr>
            </w:pPr>
            <w:r w:rsidRPr="00A62CAF">
              <w:rPr>
                <w:sz w:val="24"/>
                <w:szCs w:val="24"/>
              </w:rPr>
              <w:t>4 750 000</w:t>
            </w:r>
          </w:p>
        </w:tc>
        <w:tc>
          <w:tcPr>
            <w:tcW w:w="1660" w:type="dxa"/>
            <w:tcBorders>
              <w:top w:val="nil"/>
              <w:left w:val="nil"/>
              <w:bottom w:val="single" w:sz="4" w:space="0" w:color="auto"/>
              <w:right w:val="single" w:sz="4" w:space="0" w:color="auto"/>
            </w:tcBorders>
            <w:shd w:val="clear" w:color="000000" w:fill="FFFFFF"/>
            <w:noWrap/>
            <w:vAlign w:val="center"/>
            <w:hideMark/>
          </w:tcPr>
          <w:p w:rsidR="00A62CAF" w:rsidRPr="00A62CAF" w:rsidRDefault="00A62CAF">
            <w:pPr>
              <w:jc w:val="right"/>
              <w:rPr>
                <w:sz w:val="24"/>
                <w:szCs w:val="24"/>
              </w:rPr>
            </w:pPr>
            <w:r w:rsidRPr="00A62CAF">
              <w:rPr>
                <w:sz w:val="24"/>
                <w:szCs w:val="24"/>
              </w:rPr>
              <w:t>5 350 000</w:t>
            </w:r>
          </w:p>
        </w:tc>
      </w:tr>
      <w:tr w:rsidR="00A62CAF"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62CAF" w:rsidRPr="003D5D39" w:rsidRDefault="00A62CAF"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452DD5">
            <w:pPr>
              <w:jc w:val="both"/>
              <w:rPr>
                <w:sz w:val="24"/>
                <w:szCs w:val="24"/>
              </w:rPr>
            </w:pPr>
            <w:r w:rsidRPr="003D5D39">
              <w:rPr>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08</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4 200 000</w:t>
            </w:r>
          </w:p>
        </w:tc>
        <w:tc>
          <w:tcPr>
            <w:tcW w:w="1701" w:type="dxa"/>
            <w:tcBorders>
              <w:top w:val="nil"/>
              <w:left w:val="nil"/>
              <w:bottom w:val="single" w:sz="4" w:space="0" w:color="auto"/>
              <w:right w:val="single" w:sz="4" w:space="0" w:color="auto"/>
            </w:tcBorders>
            <w:shd w:val="clear" w:color="000000" w:fill="FFFFFF"/>
            <w:noWrap/>
            <w:vAlign w:val="center"/>
            <w:hideMark/>
          </w:tcPr>
          <w:p w:rsidR="00A62CAF" w:rsidRPr="00A62CAF" w:rsidRDefault="00A62CAF">
            <w:pPr>
              <w:jc w:val="right"/>
              <w:rPr>
                <w:sz w:val="24"/>
                <w:szCs w:val="24"/>
              </w:rPr>
            </w:pPr>
            <w:r w:rsidRPr="00A62CAF">
              <w:rPr>
                <w:sz w:val="24"/>
                <w:szCs w:val="24"/>
              </w:rPr>
              <w:t>4 400 000</w:t>
            </w:r>
          </w:p>
        </w:tc>
        <w:tc>
          <w:tcPr>
            <w:tcW w:w="1660" w:type="dxa"/>
            <w:tcBorders>
              <w:top w:val="nil"/>
              <w:left w:val="nil"/>
              <w:bottom w:val="single" w:sz="4" w:space="0" w:color="auto"/>
              <w:right w:val="single" w:sz="4" w:space="0" w:color="auto"/>
            </w:tcBorders>
            <w:shd w:val="clear" w:color="000000" w:fill="FFFFFF"/>
            <w:noWrap/>
            <w:vAlign w:val="center"/>
            <w:hideMark/>
          </w:tcPr>
          <w:p w:rsidR="00A62CAF" w:rsidRPr="00A62CAF" w:rsidRDefault="00A62CAF">
            <w:pPr>
              <w:jc w:val="right"/>
              <w:rPr>
                <w:sz w:val="24"/>
                <w:szCs w:val="24"/>
              </w:rPr>
            </w:pPr>
            <w:r w:rsidRPr="00A62CAF">
              <w:rPr>
                <w:sz w:val="24"/>
                <w:szCs w:val="24"/>
              </w:rPr>
              <w:t>4 900 000</w:t>
            </w:r>
          </w:p>
        </w:tc>
      </w:tr>
      <w:tr w:rsidR="00A62CAF"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62CAF" w:rsidRPr="003D5D39" w:rsidRDefault="00A62CAF"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452DD5">
            <w:pPr>
              <w:jc w:val="both"/>
              <w:rPr>
                <w:sz w:val="24"/>
                <w:szCs w:val="24"/>
              </w:rPr>
            </w:pPr>
            <w:r w:rsidRPr="003D5D39">
              <w:rPr>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08</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280 000</w:t>
            </w:r>
          </w:p>
        </w:tc>
        <w:tc>
          <w:tcPr>
            <w:tcW w:w="1701" w:type="dxa"/>
            <w:tcBorders>
              <w:top w:val="nil"/>
              <w:left w:val="nil"/>
              <w:bottom w:val="single" w:sz="4" w:space="0" w:color="auto"/>
              <w:right w:val="single" w:sz="4" w:space="0" w:color="auto"/>
            </w:tcBorders>
            <w:shd w:val="clear" w:color="000000" w:fill="FFFFFF"/>
            <w:noWrap/>
            <w:vAlign w:val="center"/>
            <w:hideMark/>
          </w:tcPr>
          <w:p w:rsidR="00A62CAF" w:rsidRPr="00A62CAF" w:rsidRDefault="00A62CAF">
            <w:pPr>
              <w:jc w:val="right"/>
              <w:rPr>
                <w:sz w:val="24"/>
                <w:szCs w:val="24"/>
              </w:rPr>
            </w:pPr>
            <w:r w:rsidRPr="00A62CAF">
              <w:rPr>
                <w:sz w:val="24"/>
                <w:szCs w:val="24"/>
              </w:rPr>
              <w:t>300 000</w:t>
            </w:r>
          </w:p>
        </w:tc>
        <w:tc>
          <w:tcPr>
            <w:tcW w:w="1660" w:type="dxa"/>
            <w:tcBorders>
              <w:top w:val="nil"/>
              <w:left w:val="nil"/>
              <w:bottom w:val="single" w:sz="4" w:space="0" w:color="auto"/>
              <w:right w:val="single" w:sz="4" w:space="0" w:color="auto"/>
            </w:tcBorders>
            <w:shd w:val="clear" w:color="000000" w:fill="FFFFFF"/>
            <w:noWrap/>
            <w:vAlign w:val="center"/>
            <w:hideMark/>
          </w:tcPr>
          <w:p w:rsidR="00A62CAF" w:rsidRPr="00A62CAF" w:rsidRDefault="00A62CAF">
            <w:pPr>
              <w:jc w:val="right"/>
              <w:rPr>
                <w:sz w:val="24"/>
                <w:szCs w:val="24"/>
              </w:rPr>
            </w:pPr>
            <w:r w:rsidRPr="00A62CAF">
              <w:rPr>
                <w:sz w:val="24"/>
                <w:szCs w:val="24"/>
              </w:rPr>
              <w:t>400 000</w:t>
            </w:r>
          </w:p>
        </w:tc>
      </w:tr>
      <w:tr w:rsidR="00A62CAF"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62CAF" w:rsidRPr="003D5D39" w:rsidRDefault="00A62CAF"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452DD5">
            <w:pPr>
              <w:jc w:val="both"/>
              <w:rPr>
                <w:sz w:val="24"/>
                <w:szCs w:val="24"/>
              </w:rPr>
            </w:pPr>
            <w:r w:rsidRPr="003D5D39">
              <w:rPr>
                <w:sz w:val="24"/>
                <w:szCs w:val="24"/>
              </w:rPr>
              <w:t>Расходы на обеспечение деятельности муниципальных учреждений (Иные бюджетные ассигнования)</w:t>
            </w:r>
          </w:p>
        </w:tc>
        <w:tc>
          <w:tcPr>
            <w:tcW w:w="456"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800</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08</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70 000</w:t>
            </w:r>
          </w:p>
        </w:tc>
        <w:tc>
          <w:tcPr>
            <w:tcW w:w="1701" w:type="dxa"/>
            <w:tcBorders>
              <w:top w:val="nil"/>
              <w:left w:val="nil"/>
              <w:bottom w:val="single" w:sz="4" w:space="0" w:color="auto"/>
              <w:right w:val="single" w:sz="4" w:space="0" w:color="auto"/>
            </w:tcBorders>
            <w:shd w:val="clear" w:color="000000" w:fill="FFFFFF"/>
            <w:noWrap/>
            <w:vAlign w:val="center"/>
            <w:hideMark/>
          </w:tcPr>
          <w:p w:rsidR="00A62CAF" w:rsidRPr="00A62CAF" w:rsidRDefault="00A62CAF">
            <w:pPr>
              <w:jc w:val="right"/>
              <w:rPr>
                <w:sz w:val="24"/>
                <w:szCs w:val="24"/>
              </w:rPr>
            </w:pPr>
            <w:r w:rsidRPr="00A62CAF">
              <w:rPr>
                <w:sz w:val="24"/>
                <w:szCs w:val="24"/>
              </w:rPr>
              <w:t>50 000</w:t>
            </w:r>
          </w:p>
        </w:tc>
        <w:tc>
          <w:tcPr>
            <w:tcW w:w="1660" w:type="dxa"/>
            <w:tcBorders>
              <w:top w:val="nil"/>
              <w:left w:val="nil"/>
              <w:bottom w:val="single" w:sz="4" w:space="0" w:color="auto"/>
              <w:right w:val="single" w:sz="4" w:space="0" w:color="auto"/>
            </w:tcBorders>
            <w:shd w:val="clear" w:color="000000" w:fill="FFFFFF"/>
            <w:noWrap/>
            <w:vAlign w:val="center"/>
            <w:hideMark/>
          </w:tcPr>
          <w:p w:rsidR="00A62CAF" w:rsidRPr="00A62CAF" w:rsidRDefault="00A62CAF">
            <w:pPr>
              <w:jc w:val="right"/>
              <w:rPr>
                <w:sz w:val="24"/>
                <w:szCs w:val="24"/>
              </w:rPr>
            </w:pPr>
            <w:r w:rsidRPr="00A62CAF">
              <w:rPr>
                <w:sz w:val="24"/>
                <w:szCs w:val="24"/>
              </w:rPr>
              <w:t>50 000</w:t>
            </w:r>
          </w:p>
        </w:tc>
      </w:tr>
      <w:tr w:rsidR="00A62CAF" w:rsidRPr="003D5D39" w:rsidTr="00452DD5">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62CAF" w:rsidRPr="003D5D39" w:rsidRDefault="00A62CAF"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A62CAF" w:rsidRPr="003D5D39" w:rsidRDefault="00A62CAF" w:rsidP="00452DD5">
            <w:pPr>
              <w:jc w:val="both"/>
              <w:rPr>
                <w:sz w:val="24"/>
                <w:szCs w:val="24"/>
              </w:rPr>
            </w:pPr>
            <w:r w:rsidRPr="003D5D39">
              <w:rPr>
                <w:sz w:val="24"/>
                <w:szCs w:val="24"/>
              </w:rPr>
              <w:t>Подпрограмма "Управление муниципальной программой "Развитие культуры"</w:t>
            </w:r>
          </w:p>
        </w:tc>
        <w:tc>
          <w:tcPr>
            <w:tcW w:w="456"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2</w:t>
            </w:r>
          </w:p>
        </w:tc>
        <w:tc>
          <w:tcPr>
            <w:tcW w:w="425"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3 150 000</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3 300 000</w:t>
            </w:r>
          </w:p>
        </w:tc>
        <w:tc>
          <w:tcPr>
            <w:tcW w:w="1660"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3 500 000</w:t>
            </w:r>
          </w:p>
        </w:tc>
      </w:tr>
      <w:tr w:rsidR="00A62CAF" w:rsidRPr="003D5D39" w:rsidTr="00452DD5">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62CAF" w:rsidRPr="003D5D39" w:rsidRDefault="00A62CAF"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452DD5">
            <w:pPr>
              <w:jc w:val="both"/>
              <w:rPr>
                <w:sz w:val="24"/>
                <w:szCs w:val="24"/>
              </w:rPr>
            </w:pPr>
            <w:r w:rsidRPr="003D5D39">
              <w:rPr>
                <w:sz w:val="24"/>
                <w:szCs w:val="24"/>
              </w:rPr>
              <w:t xml:space="preserve">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3D5D39">
              <w:rPr>
                <w:sz w:val="24"/>
                <w:szCs w:val="24"/>
              </w:rPr>
              <w:lastRenderedPageBreak/>
              <w:t>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lastRenderedPageBreak/>
              <w:t>04</w:t>
            </w:r>
          </w:p>
        </w:tc>
        <w:tc>
          <w:tcPr>
            <w:tcW w:w="394"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2</w:t>
            </w:r>
          </w:p>
        </w:tc>
        <w:tc>
          <w:tcPr>
            <w:tcW w:w="425"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08</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1 250 000</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1 100 000</w:t>
            </w:r>
          </w:p>
        </w:tc>
        <w:tc>
          <w:tcPr>
            <w:tcW w:w="1660"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1 100 000</w:t>
            </w:r>
          </w:p>
        </w:tc>
      </w:tr>
      <w:tr w:rsidR="00A62CAF" w:rsidRPr="003D5D39" w:rsidTr="003D5D39">
        <w:trPr>
          <w:trHeight w:val="9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62CAF" w:rsidRPr="003D5D39" w:rsidRDefault="00A62CAF" w:rsidP="003D5D39">
            <w:pPr>
              <w:jc w:val="center"/>
              <w:rPr>
                <w:sz w:val="24"/>
                <w:szCs w:val="24"/>
              </w:rPr>
            </w:pPr>
            <w:r w:rsidRPr="003D5D39">
              <w:rPr>
                <w:sz w:val="24"/>
                <w:szCs w:val="24"/>
              </w:rPr>
              <w:lastRenderedPageBreak/>
              <w:t> </w:t>
            </w:r>
          </w:p>
        </w:tc>
        <w:tc>
          <w:tcPr>
            <w:tcW w:w="552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452DD5">
            <w:pPr>
              <w:jc w:val="both"/>
              <w:rPr>
                <w:sz w:val="24"/>
                <w:szCs w:val="24"/>
              </w:rPr>
            </w:pPr>
            <w:r w:rsidRPr="003D5D39">
              <w:rPr>
                <w:sz w:val="24"/>
                <w:szCs w:val="24"/>
              </w:rPr>
              <w:t>Финансовое обеспечение выполнения функций муниципальных органов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2</w:t>
            </w:r>
          </w:p>
        </w:tc>
        <w:tc>
          <w:tcPr>
            <w:tcW w:w="425"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08</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200 000</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200 000</w:t>
            </w:r>
          </w:p>
        </w:tc>
        <w:tc>
          <w:tcPr>
            <w:tcW w:w="1660"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200 000</w:t>
            </w:r>
          </w:p>
        </w:tc>
      </w:tr>
      <w:tr w:rsidR="00A62CAF" w:rsidRPr="003D5D39" w:rsidTr="003D5D39">
        <w:trPr>
          <w:trHeight w:val="9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62CAF" w:rsidRPr="003D5D39" w:rsidRDefault="00A62CAF"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A62CAF" w:rsidRPr="003D5D39" w:rsidRDefault="00A62CAF" w:rsidP="00452DD5">
            <w:pPr>
              <w:jc w:val="both"/>
              <w:rPr>
                <w:sz w:val="24"/>
                <w:szCs w:val="24"/>
              </w:rPr>
            </w:pPr>
            <w:r w:rsidRPr="003D5D39">
              <w:rPr>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04</w:t>
            </w:r>
          </w:p>
        </w:tc>
        <w:tc>
          <w:tcPr>
            <w:tcW w:w="394"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2</w:t>
            </w:r>
          </w:p>
        </w:tc>
        <w:tc>
          <w:tcPr>
            <w:tcW w:w="425"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08</w:t>
            </w:r>
          </w:p>
        </w:tc>
        <w:tc>
          <w:tcPr>
            <w:tcW w:w="567" w:type="dxa"/>
            <w:tcBorders>
              <w:top w:val="nil"/>
              <w:left w:val="nil"/>
              <w:bottom w:val="single" w:sz="4" w:space="0" w:color="auto"/>
              <w:right w:val="single" w:sz="4" w:space="0" w:color="auto"/>
            </w:tcBorders>
            <w:shd w:val="clear" w:color="000000" w:fill="FFFFFF"/>
            <w:vAlign w:val="center"/>
            <w:hideMark/>
          </w:tcPr>
          <w:p w:rsidR="00A62CAF" w:rsidRPr="003D5D39" w:rsidRDefault="00A62CAF"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1 700 000</w:t>
            </w:r>
          </w:p>
        </w:tc>
        <w:tc>
          <w:tcPr>
            <w:tcW w:w="1701"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2 000 000</w:t>
            </w:r>
          </w:p>
        </w:tc>
        <w:tc>
          <w:tcPr>
            <w:tcW w:w="1660" w:type="dxa"/>
            <w:tcBorders>
              <w:top w:val="nil"/>
              <w:left w:val="nil"/>
              <w:bottom w:val="single" w:sz="4" w:space="0" w:color="auto"/>
              <w:right w:val="single" w:sz="4" w:space="0" w:color="auto"/>
            </w:tcBorders>
            <w:shd w:val="clear" w:color="000000" w:fill="FFFFFF"/>
            <w:vAlign w:val="center"/>
            <w:hideMark/>
          </w:tcPr>
          <w:p w:rsidR="00A62CAF" w:rsidRPr="00A62CAF" w:rsidRDefault="00A62CAF">
            <w:pPr>
              <w:jc w:val="right"/>
              <w:rPr>
                <w:sz w:val="24"/>
                <w:szCs w:val="24"/>
              </w:rPr>
            </w:pPr>
            <w:r w:rsidRPr="00A62CAF">
              <w:rPr>
                <w:sz w:val="24"/>
                <w:szCs w:val="24"/>
              </w:rPr>
              <w:t>2 200 000</w:t>
            </w:r>
          </w:p>
        </w:tc>
      </w:tr>
      <w:tr w:rsidR="003D5D39" w:rsidRPr="003D5D39" w:rsidTr="003D5D39">
        <w:trPr>
          <w:trHeight w:val="10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5</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452DD5">
            <w:pPr>
              <w:jc w:val="both"/>
              <w:rPr>
                <w:bCs/>
                <w:sz w:val="24"/>
                <w:szCs w:val="24"/>
              </w:rPr>
            </w:pPr>
            <w:r w:rsidRPr="003D5D39">
              <w:rPr>
                <w:bCs/>
                <w:sz w:val="24"/>
                <w:szCs w:val="24"/>
              </w:rPr>
              <w:t>Муниципальная программа "Комплексные меры противодействию злоупотреблению наркотическими средствами и их незаконному обороту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05</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bCs/>
                <w:sz w:val="24"/>
                <w:szCs w:val="24"/>
              </w:rPr>
            </w:pPr>
            <w:r w:rsidRPr="003D5D39">
              <w:rPr>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50 000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50 000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452DD5">
            <w:pPr>
              <w:jc w:val="both"/>
              <w:rPr>
                <w:sz w:val="24"/>
                <w:szCs w:val="24"/>
              </w:rPr>
            </w:pPr>
            <w:r w:rsidRPr="003D5D39">
              <w:rPr>
                <w:sz w:val="24"/>
                <w:szCs w:val="24"/>
              </w:rPr>
              <w:t>Мероприятие "Снижение негативных социально- экономических последствий, вызванных распространением наркомании "</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05</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50 000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50 000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452DD5">
            <w:pPr>
              <w:jc w:val="both"/>
              <w:rPr>
                <w:sz w:val="24"/>
                <w:szCs w:val="24"/>
              </w:rPr>
            </w:pPr>
            <w:r w:rsidRPr="003D5D39">
              <w:rPr>
                <w:sz w:val="24"/>
                <w:szCs w:val="24"/>
              </w:rPr>
              <w:t>Мероприятия, направленные на противодействие злоупотребления наркотическими и психотропными средствами в молодежной среде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05</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09</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50 000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50 000</w:t>
            </w:r>
          </w:p>
        </w:tc>
      </w:tr>
      <w:tr w:rsidR="003D5D39" w:rsidRPr="003D5D39" w:rsidTr="00452DD5">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6</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452DD5">
            <w:pPr>
              <w:jc w:val="both"/>
              <w:rPr>
                <w:bCs/>
                <w:sz w:val="24"/>
                <w:szCs w:val="24"/>
              </w:rPr>
            </w:pPr>
            <w:r w:rsidRPr="003D5D39">
              <w:rPr>
                <w:bCs/>
                <w:sz w:val="24"/>
                <w:szCs w:val="24"/>
              </w:rPr>
              <w:t>Муниципальная программа "Социальное обеспечение населения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06</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bCs/>
                <w:sz w:val="24"/>
                <w:szCs w:val="24"/>
              </w:rPr>
            </w:pPr>
            <w:r w:rsidRPr="003D5D39">
              <w:rPr>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600 000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600 000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600 000</w:t>
            </w:r>
          </w:p>
        </w:tc>
      </w:tr>
      <w:tr w:rsidR="003D5D39" w:rsidRPr="003D5D39" w:rsidTr="00452DD5">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452DD5">
            <w:pPr>
              <w:jc w:val="both"/>
              <w:rPr>
                <w:sz w:val="24"/>
                <w:szCs w:val="24"/>
              </w:rPr>
            </w:pPr>
            <w:r w:rsidRPr="003D5D39">
              <w:rPr>
                <w:sz w:val="24"/>
                <w:szCs w:val="24"/>
              </w:rPr>
              <w:t>Мероприятие "Материальная поддержка отдельных категорий граждан"</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06</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100 000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100 000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100 000</w:t>
            </w:r>
          </w:p>
        </w:tc>
      </w:tr>
      <w:tr w:rsidR="003D5D39" w:rsidRPr="003D5D39" w:rsidTr="00452DD5">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452DD5">
            <w:pPr>
              <w:jc w:val="both"/>
              <w:rPr>
                <w:sz w:val="24"/>
                <w:szCs w:val="24"/>
              </w:rPr>
            </w:pPr>
            <w:r w:rsidRPr="003D5D39">
              <w:rPr>
                <w:sz w:val="24"/>
                <w:szCs w:val="24"/>
              </w:rPr>
              <w:t>Материальная помощь участникам СВО и их семьям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06</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300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06</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100 000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100 000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100 000</w:t>
            </w:r>
          </w:p>
        </w:tc>
      </w:tr>
      <w:tr w:rsidR="003D5D39" w:rsidRPr="003D5D39" w:rsidTr="005F47AE">
        <w:trPr>
          <w:trHeight w:val="6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452DD5">
            <w:pPr>
              <w:jc w:val="both"/>
              <w:rPr>
                <w:sz w:val="24"/>
                <w:szCs w:val="24"/>
              </w:rPr>
            </w:pPr>
            <w:r w:rsidRPr="003D5D39">
              <w:rPr>
                <w:sz w:val="24"/>
                <w:szCs w:val="24"/>
              </w:rPr>
              <w:t>Мероприятие "Укрепление системы социальной защиты семьи"</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06</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150 000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150 000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150 000</w:t>
            </w:r>
          </w:p>
        </w:tc>
      </w:tr>
      <w:tr w:rsidR="003D5D39" w:rsidRPr="003D5D39" w:rsidTr="003D5D39">
        <w:trPr>
          <w:trHeight w:val="82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452DD5">
            <w:pPr>
              <w:jc w:val="both"/>
              <w:rPr>
                <w:sz w:val="24"/>
                <w:szCs w:val="24"/>
              </w:rPr>
            </w:pPr>
            <w:r w:rsidRPr="003D5D39">
              <w:rPr>
                <w:sz w:val="24"/>
                <w:szCs w:val="24"/>
              </w:rPr>
              <w:t>Мероприятия, направленные на поддержку семьи, материнства и детства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06</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06</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150 000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150 000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150 000</w:t>
            </w:r>
          </w:p>
        </w:tc>
      </w:tr>
      <w:tr w:rsidR="003D5D39" w:rsidRPr="003D5D39" w:rsidTr="005F47AE">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452DD5">
            <w:pPr>
              <w:jc w:val="both"/>
              <w:rPr>
                <w:sz w:val="24"/>
                <w:szCs w:val="24"/>
              </w:rPr>
            </w:pPr>
            <w:r w:rsidRPr="003D5D39">
              <w:rPr>
                <w:sz w:val="24"/>
                <w:szCs w:val="24"/>
              </w:rPr>
              <w:t>Мероприятие "Социальная поддержка отдельных категорий граждан"</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06</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260 000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260 000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260 000</w:t>
            </w:r>
          </w:p>
        </w:tc>
      </w:tr>
      <w:tr w:rsidR="003D5D39" w:rsidRPr="003D5D39" w:rsidTr="003D5D39">
        <w:trPr>
          <w:trHeight w:val="82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452DD5">
            <w:pPr>
              <w:jc w:val="both"/>
              <w:rPr>
                <w:sz w:val="24"/>
                <w:szCs w:val="24"/>
              </w:rPr>
            </w:pPr>
            <w:r w:rsidRPr="003D5D39">
              <w:rPr>
                <w:sz w:val="24"/>
                <w:szCs w:val="24"/>
              </w:rPr>
              <w:t>Мероприятия, направленные на поддержку отдельных категорий граждан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06</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06</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260 000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260 000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260 000</w:t>
            </w:r>
          </w:p>
        </w:tc>
      </w:tr>
      <w:tr w:rsidR="003D5D39" w:rsidRPr="003D5D39" w:rsidTr="005F47AE">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452DD5">
            <w:pPr>
              <w:jc w:val="both"/>
              <w:rPr>
                <w:sz w:val="24"/>
                <w:szCs w:val="24"/>
              </w:rPr>
            </w:pPr>
            <w:r w:rsidRPr="003D5D39">
              <w:rPr>
                <w:sz w:val="24"/>
                <w:szCs w:val="24"/>
              </w:rPr>
              <w:t>Мероприятие  "Государственные праздники и памятные даты"</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06</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04</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90 000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90 000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90 000</w:t>
            </w:r>
          </w:p>
        </w:tc>
      </w:tr>
      <w:tr w:rsidR="003D5D39" w:rsidRPr="003D5D39" w:rsidTr="003D5D39">
        <w:trPr>
          <w:trHeight w:val="82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452DD5">
            <w:pPr>
              <w:jc w:val="both"/>
              <w:rPr>
                <w:sz w:val="24"/>
                <w:szCs w:val="24"/>
              </w:rPr>
            </w:pPr>
            <w:r w:rsidRPr="003D5D39">
              <w:rPr>
                <w:sz w:val="24"/>
                <w:szCs w:val="24"/>
              </w:rPr>
              <w:t>Мероприятия, посвященные государственным праздникам и памятным датам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06</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04</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06</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90 000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90 000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90 000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7</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452DD5">
            <w:pPr>
              <w:jc w:val="both"/>
              <w:rPr>
                <w:bCs/>
                <w:sz w:val="24"/>
                <w:szCs w:val="24"/>
              </w:rPr>
            </w:pPr>
            <w:r w:rsidRPr="003D5D39">
              <w:rPr>
                <w:bCs/>
                <w:sz w:val="24"/>
                <w:szCs w:val="24"/>
              </w:rPr>
              <w:t>Муниципальная программа "Развитие молодежной политики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07</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bCs/>
                <w:sz w:val="24"/>
                <w:szCs w:val="24"/>
              </w:rPr>
            </w:pPr>
            <w:r w:rsidRPr="003D5D39">
              <w:rPr>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1 000 000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1 000 000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1 000 000</w:t>
            </w:r>
          </w:p>
        </w:tc>
      </w:tr>
      <w:tr w:rsidR="003D5D39" w:rsidRPr="003D5D39" w:rsidTr="005F47AE">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452DD5">
            <w:pPr>
              <w:jc w:val="both"/>
              <w:rPr>
                <w:sz w:val="24"/>
                <w:szCs w:val="24"/>
              </w:rPr>
            </w:pPr>
            <w:r w:rsidRPr="003D5D39">
              <w:rPr>
                <w:sz w:val="24"/>
                <w:szCs w:val="24"/>
              </w:rPr>
              <w:t xml:space="preserve">Мероприятие "Обеспечение жильем молодых семей" </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07</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1 000 000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1 000 000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1 000 000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Реализация мероприятий по обеспечению жильем молодых семей за счет средств районного бюджета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07</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300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1 000 000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1 000 000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1 000 000</w:t>
            </w:r>
          </w:p>
        </w:tc>
      </w:tr>
      <w:tr w:rsidR="003D5D39" w:rsidRPr="003D5D39" w:rsidTr="005F47AE">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8</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bCs/>
                <w:sz w:val="24"/>
                <w:szCs w:val="24"/>
              </w:rPr>
            </w:pPr>
            <w:r w:rsidRPr="003D5D39">
              <w:rPr>
                <w:bCs/>
                <w:sz w:val="24"/>
                <w:szCs w:val="24"/>
              </w:rPr>
              <w:t>Муниципальная программа "Доступная среда"</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08</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bCs/>
                <w:sz w:val="24"/>
                <w:szCs w:val="24"/>
              </w:rPr>
            </w:pPr>
            <w:r w:rsidRPr="003D5D39">
              <w:rPr>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150 000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210 000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210 000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Мероприятие "Обеспечение доступности инвалидов к услугам, интеграция инвалидов и других маломобильных групп в жизнь общества"</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08</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150 000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210 000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210 000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7334C8">
            <w:pPr>
              <w:jc w:val="both"/>
              <w:rPr>
                <w:sz w:val="24"/>
                <w:szCs w:val="24"/>
              </w:rPr>
            </w:pPr>
            <w:r w:rsidRPr="003D5D39">
              <w:rPr>
                <w:sz w:val="24"/>
                <w:szCs w:val="24"/>
              </w:rPr>
              <w:t>Мероприятия по оснащению объектов социальной инфраструктуры пандусами, поручнями и их реконструкция (Закупка товаров, работ и услуг)</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08</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06</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150 000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210 000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210 000</w:t>
            </w:r>
          </w:p>
        </w:tc>
      </w:tr>
      <w:tr w:rsidR="003D5D39" w:rsidRPr="003D5D39" w:rsidTr="007334C8">
        <w:trPr>
          <w:trHeight w:val="58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lastRenderedPageBreak/>
              <w:t>9</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bCs/>
                <w:sz w:val="24"/>
                <w:szCs w:val="24"/>
              </w:rPr>
            </w:pPr>
            <w:r w:rsidRPr="003D5D39">
              <w:rPr>
                <w:bCs/>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09</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bCs/>
                <w:sz w:val="24"/>
                <w:szCs w:val="24"/>
              </w:rPr>
            </w:pPr>
            <w:r w:rsidRPr="003D5D39">
              <w:rPr>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2 500 000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2 500 000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2 500 000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Мероприятие  «Осуществление деятельности по противодействию идеологии терроризма и экстремизма»</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09</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r>
      <w:tr w:rsidR="003D5D39" w:rsidRPr="003D5D39" w:rsidTr="003D5D39">
        <w:trPr>
          <w:trHeight w:val="11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Мероприятия, направленные на профилактику идеологии терроризма и экстремизма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09</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09</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Мероприятие "Укрепление уровня антитеррористической защищенности объектов террористических посягательств"</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09</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2 480 000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2 480 000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2 480 000</w:t>
            </w:r>
          </w:p>
        </w:tc>
      </w:tr>
      <w:tr w:rsidR="003D5D39" w:rsidRPr="003D5D39" w:rsidTr="003D5D39">
        <w:trPr>
          <w:trHeight w:val="142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Финансовое обеспечение деятельности органов местного самоуправления (Мероприятия по обеспечению антитеррористической защищенности здания администрации</w:t>
            </w:r>
            <w:proofErr w:type="gramStart"/>
            <w:r w:rsidRPr="003D5D39">
              <w:rPr>
                <w:sz w:val="24"/>
                <w:szCs w:val="24"/>
              </w:rPr>
              <w:t>)(</w:t>
            </w:r>
            <w:proofErr w:type="gramEnd"/>
            <w:r w:rsidRPr="003D5D39">
              <w:rPr>
                <w:sz w:val="24"/>
                <w:szCs w:val="24"/>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09</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80 000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80 000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80 000</w:t>
            </w:r>
          </w:p>
        </w:tc>
      </w:tr>
      <w:tr w:rsidR="003D5D39" w:rsidRPr="003D5D39" w:rsidTr="003D5D39">
        <w:trPr>
          <w:trHeight w:val="10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Мероприятия по обеспечению антитеррористической защищенности, в части обучения муниципальных служащих на курсах повышения квалификации по вопросам противодействия терроризму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09</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13</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r>
      <w:tr w:rsidR="003D5D39" w:rsidRPr="003D5D39" w:rsidTr="003D5D39">
        <w:trPr>
          <w:trHeight w:val="9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Мероприятия по обеспечению антитеррористической защищенности в учреждениях культуры.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09</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86 000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86 000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86 000</w:t>
            </w:r>
          </w:p>
        </w:tc>
      </w:tr>
      <w:tr w:rsidR="003D5D39" w:rsidRPr="003D5D39" w:rsidTr="005F47AE">
        <w:trPr>
          <w:trHeight w:val="9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Мероприятия по обеспечению антитеррористической защищенности в учреждениях культуры (Закупка товаров, работ и услуг для обеспечения муниципальных нужд)</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09</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03</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30 000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30 000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30 000</w:t>
            </w:r>
          </w:p>
        </w:tc>
      </w:tr>
      <w:tr w:rsidR="003D5D39" w:rsidRPr="003D5D39" w:rsidTr="003D5D39">
        <w:trPr>
          <w:trHeight w:val="9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Мероприятия по обеспечению антитеррористической защищенности на территории МФЦ.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09</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13</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65 000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65 000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65 000</w:t>
            </w:r>
          </w:p>
        </w:tc>
      </w:tr>
      <w:tr w:rsidR="003D5D39" w:rsidRPr="003D5D39" w:rsidTr="003D5D39">
        <w:trPr>
          <w:trHeight w:val="9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Мероприятия по обеспечению антитеррористической защищенности в части обеспечение дошкольных образовательных учреждений района ручными металлоискателями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09</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50 000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50 000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50 000</w:t>
            </w:r>
          </w:p>
        </w:tc>
      </w:tr>
      <w:tr w:rsidR="003D5D39" w:rsidRPr="003D5D39" w:rsidTr="003D5D39">
        <w:trPr>
          <w:trHeight w:val="9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Мероприятия по обеспечению антитеррористической защищенности в учреждениях дошкольного образования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09</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506 000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506 000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506 000</w:t>
            </w:r>
          </w:p>
        </w:tc>
      </w:tr>
      <w:tr w:rsidR="003D5D39" w:rsidRPr="003D5D39" w:rsidTr="003D5D39">
        <w:trPr>
          <w:trHeight w:val="93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Мероприятия по обеспечению антитеррористической защищенности, в части обеспечение образовательных учреждений района ручными металлоискателями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09</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02</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180 000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180 000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180 000</w:t>
            </w:r>
          </w:p>
        </w:tc>
      </w:tr>
      <w:tr w:rsidR="003D5D39" w:rsidRPr="003D5D39" w:rsidTr="005F47AE">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Мероприятия по обеспечению антитеррористической защищенности в общеобразовательных учреждениях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09</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02</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1 400 000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1 400 000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1 400 000</w:t>
            </w:r>
          </w:p>
        </w:tc>
      </w:tr>
      <w:tr w:rsidR="003D5D39" w:rsidRPr="003D5D39" w:rsidTr="005F47AE">
        <w:trPr>
          <w:trHeight w:val="9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Мероприятия по обеспечению антитеррористической защищенности в учреждениях дополнительного образования. (Предоставление субсидий бюджетным, автономным учреждениям и иным некоммерческим организациям)</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09</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03</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600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63 000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63 000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63 000</w:t>
            </w:r>
          </w:p>
        </w:tc>
      </w:tr>
      <w:tr w:rsidR="007334C8" w:rsidRPr="003D5D39" w:rsidTr="005F47AE">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7334C8" w:rsidRPr="003D5D39" w:rsidRDefault="007334C8" w:rsidP="003D5D39">
            <w:pPr>
              <w:jc w:val="center"/>
              <w:rPr>
                <w:bCs/>
                <w:sz w:val="24"/>
                <w:szCs w:val="24"/>
              </w:rPr>
            </w:pPr>
            <w:r w:rsidRPr="003D5D39">
              <w:rPr>
                <w:bCs/>
                <w:sz w:val="24"/>
                <w:szCs w:val="24"/>
              </w:rPr>
              <w:t>10</w:t>
            </w:r>
          </w:p>
        </w:tc>
        <w:tc>
          <w:tcPr>
            <w:tcW w:w="5529"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5F47AE">
            <w:pPr>
              <w:jc w:val="both"/>
              <w:rPr>
                <w:bCs/>
                <w:sz w:val="24"/>
                <w:szCs w:val="24"/>
              </w:rPr>
            </w:pPr>
            <w:r w:rsidRPr="003D5D39">
              <w:rPr>
                <w:bCs/>
                <w:sz w:val="24"/>
                <w:szCs w:val="24"/>
              </w:rPr>
              <w:t>Муниципальная программа "Развитие системы предоставления государственных и муниципальных услуг на базе МБУ "МФЦ в Малокарачаевском районе"</w:t>
            </w:r>
          </w:p>
        </w:tc>
        <w:tc>
          <w:tcPr>
            <w:tcW w:w="456"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bCs/>
                <w:sz w:val="24"/>
                <w:szCs w:val="24"/>
              </w:rPr>
            </w:pPr>
            <w:r w:rsidRPr="003D5D39">
              <w:rPr>
                <w:bCs/>
                <w:sz w:val="24"/>
                <w:szCs w:val="24"/>
              </w:rPr>
              <w:t>11</w:t>
            </w:r>
          </w:p>
        </w:tc>
        <w:tc>
          <w:tcPr>
            <w:tcW w:w="394"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bCs/>
                <w:sz w:val="24"/>
                <w:szCs w:val="24"/>
              </w:rPr>
            </w:pPr>
            <w:r w:rsidRPr="003D5D39">
              <w:rPr>
                <w:bCs/>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ind w:left="-108" w:right="-108"/>
              <w:jc w:val="center"/>
              <w:rPr>
                <w:bCs/>
                <w:sz w:val="24"/>
                <w:szCs w:val="24"/>
              </w:rPr>
            </w:pPr>
            <w:r w:rsidRPr="003D5D39">
              <w:rPr>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bCs/>
                <w:sz w:val="24"/>
                <w:szCs w:val="24"/>
              </w:rPr>
            </w:pPr>
            <w:r w:rsidRPr="003D5D39">
              <w:rPr>
                <w:bCs/>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bCs/>
                <w:sz w:val="24"/>
                <w:szCs w:val="24"/>
              </w:rPr>
            </w:pPr>
            <w:r w:rsidRPr="007334C8">
              <w:rPr>
                <w:bCs/>
                <w:sz w:val="24"/>
                <w:szCs w:val="24"/>
              </w:rPr>
              <w:t>14 000 000</w:t>
            </w:r>
          </w:p>
        </w:tc>
        <w:tc>
          <w:tcPr>
            <w:tcW w:w="1701"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bCs/>
                <w:sz w:val="24"/>
                <w:szCs w:val="24"/>
              </w:rPr>
            </w:pPr>
            <w:r w:rsidRPr="007334C8">
              <w:rPr>
                <w:bCs/>
                <w:sz w:val="24"/>
                <w:szCs w:val="24"/>
              </w:rPr>
              <w:t>14 000 000</w:t>
            </w:r>
          </w:p>
        </w:tc>
        <w:tc>
          <w:tcPr>
            <w:tcW w:w="1660"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bCs/>
                <w:sz w:val="24"/>
                <w:szCs w:val="24"/>
              </w:rPr>
            </w:pPr>
            <w:r w:rsidRPr="007334C8">
              <w:rPr>
                <w:bCs/>
                <w:sz w:val="24"/>
                <w:szCs w:val="24"/>
              </w:rPr>
              <w:t>14 000 000</w:t>
            </w:r>
          </w:p>
        </w:tc>
      </w:tr>
      <w:tr w:rsidR="007334C8" w:rsidRPr="003D5D39" w:rsidTr="005F47AE">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7334C8" w:rsidRPr="003D5D39" w:rsidRDefault="007334C8"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5F47AE">
            <w:pPr>
              <w:jc w:val="both"/>
              <w:rPr>
                <w:sz w:val="24"/>
                <w:szCs w:val="24"/>
              </w:rPr>
            </w:pPr>
            <w:r w:rsidRPr="003D5D39">
              <w:rPr>
                <w:sz w:val="24"/>
                <w:szCs w:val="24"/>
              </w:rPr>
              <w:t>Мероприятие "Развитие многофункциональных центров"</w:t>
            </w:r>
          </w:p>
        </w:tc>
        <w:tc>
          <w:tcPr>
            <w:tcW w:w="456"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11</w:t>
            </w:r>
          </w:p>
        </w:tc>
        <w:tc>
          <w:tcPr>
            <w:tcW w:w="394"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sz w:val="24"/>
                <w:szCs w:val="24"/>
              </w:rPr>
            </w:pPr>
            <w:r w:rsidRPr="007334C8">
              <w:rPr>
                <w:sz w:val="24"/>
                <w:szCs w:val="24"/>
              </w:rPr>
              <w:t>14 000 000</w:t>
            </w:r>
          </w:p>
        </w:tc>
        <w:tc>
          <w:tcPr>
            <w:tcW w:w="1701"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sz w:val="24"/>
                <w:szCs w:val="24"/>
              </w:rPr>
            </w:pPr>
            <w:r w:rsidRPr="007334C8">
              <w:rPr>
                <w:sz w:val="24"/>
                <w:szCs w:val="24"/>
              </w:rPr>
              <w:t>14 000 000</w:t>
            </w:r>
          </w:p>
        </w:tc>
        <w:tc>
          <w:tcPr>
            <w:tcW w:w="1660"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sz w:val="24"/>
                <w:szCs w:val="24"/>
              </w:rPr>
            </w:pPr>
            <w:r w:rsidRPr="007334C8">
              <w:rPr>
                <w:sz w:val="24"/>
                <w:szCs w:val="24"/>
              </w:rPr>
              <w:t>14 000 000</w:t>
            </w:r>
          </w:p>
        </w:tc>
      </w:tr>
      <w:tr w:rsidR="007334C8"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7334C8" w:rsidRPr="003D5D39" w:rsidRDefault="007334C8" w:rsidP="003D5D39">
            <w:pPr>
              <w:jc w:val="center"/>
              <w:rPr>
                <w:bCs/>
                <w:sz w:val="24"/>
                <w:szCs w:val="24"/>
              </w:rPr>
            </w:pPr>
            <w:r w:rsidRPr="003D5D39">
              <w:rPr>
                <w:bCs/>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5F47AE">
            <w:pPr>
              <w:jc w:val="both"/>
              <w:rPr>
                <w:sz w:val="24"/>
                <w:szCs w:val="24"/>
              </w:rPr>
            </w:pPr>
            <w:r w:rsidRPr="003D5D39">
              <w:rPr>
                <w:sz w:val="24"/>
                <w:szCs w:val="24"/>
              </w:rPr>
              <w:t>Расходы на обеспечение деятельности государственных (муниципальных) учреждений   (расходы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11</w:t>
            </w:r>
          </w:p>
        </w:tc>
        <w:tc>
          <w:tcPr>
            <w:tcW w:w="394"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04</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10</w:t>
            </w:r>
          </w:p>
        </w:tc>
        <w:tc>
          <w:tcPr>
            <w:tcW w:w="1701"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sz w:val="24"/>
                <w:szCs w:val="24"/>
              </w:rPr>
            </w:pPr>
            <w:r w:rsidRPr="007334C8">
              <w:rPr>
                <w:sz w:val="24"/>
                <w:szCs w:val="24"/>
              </w:rPr>
              <w:t>12 000 000</w:t>
            </w:r>
          </w:p>
        </w:tc>
        <w:tc>
          <w:tcPr>
            <w:tcW w:w="1701"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sz w:val="24"/>
                <w:szCs w:val="24"/>
              </w:rPr>
            </w:pPr>
            <w:r w:rsidRPr="007334C8">
              <w:rPr>
                <w:sz w:val="24"/>
                <w:szCs w:val="24"/>
              </w:rPr>
              <w:t>12 000 000</w:t>
            </w:r>
          </w:p>
        </w:tc>
        <w:tc>
          <w:tcPr>
            <w:tcW w:w="1660"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sz w:val="24"/>
                <w:szCs w:val="24"/>
              </w:rPr>
            </w:pPr>
            <w:r w:rsidRPr="007334C8">
              <w:rPr>
                <w:sz w:val="24"/>
                <w:szCs w:val="24"/>
              </w:rPr>
              <w:t>12 000 000</w:t>
            </w:r>
          </w:p>
        </w:tc>
      </w:tr>
      <w:tr w:rsidR="007334C8"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7334C8" w:rsidRPr="003D5D39" w:rsidRDefault="007334C8"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5F47AE">
            <w:pPr>
              <w:jc w:val="both"/>
              <w:rPr>
                <w:sz w:val="24"/>
                <w:szCs w:val="24"/>
              </w:rPr>
            </w:pPr>
            <w:r w:rsidRPr="003D5D39">
              <w:rPr>
                <w:sz w:val="24"/>
                <w:szCs w:val="24"/>
              </w:rPr>
              <w:t>Расходы на обеспечение деятельности государственных (муниципальных) учреждений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11</w:t>
            </w:r>
          </w:p>
        </w:tc>
        <w:tc>
          <w:tcPr>
            <w:tcW w:w="394"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600</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04</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10</w:t>
            </w:r>
          </w:p>
        </w:tc>
        <w:tc>
          <w:tcPr>
            <w:tcW w:w="1701"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sz w:val="24"/>
                <w:szCs w:val="24"/>
              </w:rPr>
            </w:pPr>
            <w:r w:rsidRPr="007334C8">
              <w:rPr>
                <w:sz w:val="24"/>
                <w:szCs w:val="24"/>
              </w:rPr>
              <w:t>2 000 000</w:t>
            </w:r>
          </w:p>
        </w:tc>
        <w:tc>
          <w:tcPr>
            <w:tcW w:w="1701"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sz w:val="24"/>
                <w:szCs w:val="24"/>
              </w:rPr>
            </w:pPr>
            <w:r w:rsidRPr="007334C8">
              <w:rPr>
                <w:sz w:val="24"/>
                <w:szCs w:val="24"/>
              </w:rPr>
              <w:t>2 000 000</w:t>
            </w:r>
          </w:p>
        </w:tc>
        <w:tc>
          <w:tcPr>
            <w:tcW w:w="1660"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sz w:val="24"/>
                <w:szCs w:val="24"/>
              </w:rPr>
            </w:pPr>
            <w:r w:rsidRPr="007334C8">
              <w:rPr>
                <w:sz w:val="24"/>
                <w:szCs w:val="24"/>
              </w:rPr>
              <w:t>2 000 000</w:t>
            </w:r>
          </w:p>
        </w:tc>
      </w:tr>
      <w:tr w:rsidR="007334C8"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7334C8" w:rsidRPr="003D5D39" w:rsidRDefault="007334C8" w:rsidP="003D5D39">
            <w:pPr>
              <w:jc w:val="center"/>
              <w:rPr>
                <w:bCs/>
                <w:sz w:val="24"/>
                <w:szCs w:val="24"/>
              </w:rPr>
            </w:pPr>
            <w:r w:rsidRPr="003D5D39">
              <w:rPr>
                <w:bCs/>
                <w:sz w:val="24"/>
                <w:szCs w:val="24"/>
              </w:rPr>
              <w:t>11</w:t>
            </w:r>
          </w:p>
        </w:tc>
        <w:tc>
          <w:tcPr>
            <w:tcW w:w="5529"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5F47AE">
            <w:pPr>
              <w:jc w:val="both"/>
              <w:rPr>
                <w:bCs/>
                <w:sz w:val="24"/>
                <w:szCs w:val="24"/>
              </w:rPr>
            </w:pPr>
            <w:r w:rsidRPr="003D5D39">
              <w:rPr>
                <w:bCs/>
                <w:sz w:val="24"/>
                <w:szCs w:val="24"/>
              </w:rPr>
              <w:t>Муниципальная программа "Развитие физической культуры и спорта в Малокарачаевском муниципальном районе" (Закупка товаров, работ и услуг)</w:t>
            </w:r>
          </w:p>
        </w:tc>
        <w:tc>
          <w:tcPr>
            <w:tcW w:w="456"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bCs/>
                <w:sz w:val="24"/>
                <w:szCs w:val="24"/>
              </w:rPr>
            </w:pPr>
            <w:r w:rsidRPr="003D5D39">
              <w:rPr>
                <w:bCs/>
                <w:sz w:val="24"/>
                <w:szCs w:val="24"/>
              </w:rPr>
              <w:t>12</w:t>
            </w:r>
          </w:p>
        </w:tc>
        <w:tc>
          <w:tcPr>
            <w:tcW w:w="394" w:type="dxa"/>
            <w:tcBorders>
              <w:top w:val="nil"/>
              <w:left w:val="nil"/>
              <w:bottom w:val="single" w:sz="4" w:space="0" w:color="auto"/>
              <w:right w:val="single" w:sz="4" w:space="0" w:color="auto"/>
            </w:tcBorders>
            <w:shd w:val="clear" w:color="000000" w:fill="FFFFFF"/>
            <w:noWrap/>
            <w:vAlign w:val="center"/>
            <w:hideMark/>
          </w:tcPr>
          <w:p w:rsidR="007334C8" w:rsidRPr="003D5D39" w:rsidRDefault="007334C8" w:rsidP="003D5D39">
            <w:pPr>
              <w:jc w:val="center"/>
              <w:rPr>
                <w:bCs/>
                <w:sz w:val="24"/>
                <w:szCs w:val="24"/>
              </w:rPr>
            </w:pPr>
            <w:r w:rsidRPr="003D5D39">
              <w:rPr>
                <w:bCs/>
                <w:sz w:val="24"/>
                <w:szCs w:val="2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334C8" w:rsidRPr="003D5D39" w:rsidRDefault="007334C8" w:rsidP="003D5D39">
            <w:pPr>
              <w:ind w:left="-108" w:right="-108"/>
              <w:jc w:val="center"/>
              <w:rPr>
                <w:bCs/>
                <w:sz w:val="24"/>
                <w:szCs w:val="24"/>
              </w:rPr>
            </w:pPr>
            <w:r w:rsidRPr="003D5D39">
              <w:rPr>
                <w:bCs/>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334C8" w:rsidRPr="003D5D39" w:rsidRDefault="007334C8" w:rsidP="003D5D39">
            <w:pPr>
              <w:jc w:val="cente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334C8" w:rsidRPr="003D5D39" w:rsidRDefault="007334C8"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334C8" w:rsidRPr="003D5D39" w:rsidRDefault="007334C8"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334C8" w:rsidRPr="003D5D39" w:rsidRDefault="007334C8" w:rsidP="003D5D39">
            <w:pPr>
              <w:jc w:val="center"/>
              <w:rPr>
                <w:bCs/>
                <w:sz w:val="24"/>
                <w:szCs w:val="24"/>
              </w:rPr>
            </w:pPr>
            <w:r w:rsidRPr="003D5D39">
              <w:rPr>
                <w:bCs/>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bCs/>
                <w:sz w:val="24"/>
                <w:szCs w:val="24"/>
              </w:rPr>
            </w:pPr>
            <w:r w:rsidRPr="007334C8">
              <w:rPr>
                <w:bCs/>
                <w:sz w:val="24"/>
                <w:szCs w:val="24"/>
              </w:rPr>
              <w:t>10 400 000</w:t>
            </w:r>
          </w:p>
        </w:tc>
        <w:tc>
          <w:tcPr>
            <w:tcW w:w="1701" w:type="dxa"/>
            <w:tcBorders>
              <w:top w:val="nil"/>
              <w:left w:val="nil"/>
              <w:bottom w:val="single" w:sz="4" w:space="0" w:color="auto"/>
              <w:right w:val="single" w:sz="4" w:space="0" w:color="auto"/>
            </w:tcBorders>
            <w:shd w:val="clear" w:color="000000" w:fill="FFFFFF"/>
            <w:noWrap/>
            <w:vAlign w:val="center"/>
            <w:hideMark/>
          </w:tcPr>
          <w:p w:rsidR="007334C8" w:rsidRPr="007334C8" w:rsidRDefault="007334C8">
            <w:pPr>
              <w:jc w:val="right"/>
              <w:rPr>
                <w:bCs/>
                <w:sz w:val="24"/>
                <w:szCs w:val="24"/>
              </w:rPr>
            </w:pPr>
            <w:r w:rsidRPr="007334C8">
              <w:rPr>
                <w:bCs/>
                <w:sz w:val="24"/>
                <w:szCs w:val="24"/>
              </w:rPr>
              <w:t>9 220 000</w:t>
            </w:r>
          </w:p>
        </w:tc>
        <w:tc>
          <w:tcPr>
            <w:tcW w:w="1660" w:type="dxa"/>
            <w:tcBorders>
              <w:top w:val="nil"/>
              <w:left w:val="nil"/>
              <w:bottom w:val="single" w:sz="4" w:space="0" w:color="auto"/>
              <w:right w:val="single" w:sz="4" w:space="0" w:color="auto"/>
            </w:tcBorders>
            <w:shd w:val="clear" w:color="000000" w:fill="FFFFFF"/>
            <w:noWrap/>
            <w:vAlign w:val="center"/>
            <w:hideMark/>
          </w:tcPr>
          <w:p w:rsidR="007334C8" w:rsidRPr="007334C8" w:rsidRDefault="007334C8">
            <w:pPr>
              <w:jc w:val="right"/>
              <w:rPr>
                <w:bCs/>
                <w:sz w:val="24"/>
                <w:szCs w:val="24"/>
              </w:rPr>
            </w:pPr>
            <w:r w:rsidRPr="007334C8">
              <w:rPr>
                <w:bCs/>
                <w:sz w:val="24"/>
                <w:szCs w:val="24"/>
              </w:rPr>
              <w:t>9 520 000</w:t>
            </w:r>
          </w:p>
        </w:tc>
      </w:tr>
      <w:tr w:rsidR="007334C8"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7334C8" w:rsidRPr="003D5D39" w:rsidRDefault="007334C8"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7334C8" w:rsidRPr="003D5D39" w:rsidRDefault="007334C8" w:rsidP="005F47AE">
            <w:pPr>
              <w:jc w:val="both"/>
              <w:rPr>
                <w:sz w:val="24"/>
                <w:szCs w:val="24"/>
              </w:rPr>
            </w:pPr>
            <w:r w:rsidRPr="003D5D39">
              <w:rPr>
                <w:sz w:val="24"/>
                <w:szCs w:val="24"/>
              </w:rPr>
              <w:t>Мероприятие "Комплексные, спортивно-массовые и физкультурно-оздоровительные мероприятия"</w:t>
            </w:r>
          </w:p>
        </w:tc>
        <w:tc>
          <w:tcPr>
            <w:tcW w:w="456"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12</w:t>
            </w:r>
          </w:p>
        </w:tc>
        <w:tc>
          <w:tcPr>
            <w:tcW w:w="394"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noWrap/>
            <w:vAlign w:val="center"/>
            <w:hideMark/>
          </w:tcPr>
          <w:p w:rsidR="007334C8" w:rsidRPr="003D5D39" w:rsidRDefault="007334C8"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334C8" w:rsidRPr="003D5D39" w:rsidRDefault="007334C8"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334C8" w:rsidRPr="003D5D39" w:rsidRDefault="007334C8"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334C8" w:rsidRPr="003D5D39" w:rsidRDefault="007334C8"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sz w:val="24"/>
                <w:szCs w:val="24"/>
              </w:rPr>
            </w:pPr>
            <w:r w:rsidRPr="007334C8">
              <w:rPr>
                <w:sz w:val="24"/>
                <w:szCs w:val="24"/>
              </w:rPr>
              <w:t>8 450 000</w:t>
            </w:r>
          </w:p>
        </w:tc>
        <w:tc>
          <w:tcPr>
            <w:tcW w:w="1701" w:type="dxa"/>
            <w:tcBorders>
              <w:top w:val="nil"/>
              <w:left w:val="nil"/>
              <w:bottom w:val="single" w:sz="4" w:space="0" w:color="auto"/>
              <w:right w:val="single" w:sz="4" w:space="0" w:color="auto"/>
            </w:tcBorders>
            <w:shd w:val="clear" w:color="000000" w:fill="FFFFFF"/>
            <w:noWrap/>
            <w:vAlign w:val="center"/>
            <w:hideMark/>
          </w:tcPr>
          <w:p w:rsidR="007334C8" w:rsidRPr="007334C8" w:rsidRDefault="007334C8">
            <w:pPr>
              <w:jc w:val="right"/>
              <w:rPr>
                <w:sz w:val="24"/>
                <w:szCs w:val="24"/>
              </w:rPr>
            </w:pPr>
            <w:r w:rsidRPr="007334C8">
              <w:rPr>
                <w:sz w:val="24"/>
                <w:szCs w:val="24"/>
              </w:rPr>
              <w:t>7 420 000</w:t>
            </w:r>
          </w:p>
        </w:tc>
        <w:tc>
          <w:tcPr>
            <w:tcW w:w="1660" w:type="dxa"/>
            <w:tcBorders>
              <w:top w:val="nil"/>
              <w:left w:val="nil"/>
              <w:bottom w:val="single" w:sz="4" w:space="0" w:color="auto"/>
              <w:right w:val="single" w:sz="4" w:space="0" w:color="auto"/>
            </w:tcBorders>
            <w:shd w:val="clear" w:color="000000" w:fill="FFFFFF"/>
            <w:noWrap/>
            <w:vAlign w:val="center"/>
            <w:hideMark/>
          </w:tcPr>
          <w:p w:rsidR="007334C8" w:rsidRPr="007334C8" w:rsidRDefault="007334C8">
            <w:pPr>
              <w:jc w:val="right"/>
              <w:rPr>
                <w:sz w:val="24"/>
                <w:szCs w:val="24"/>
              </w:rPr>
            </w:pPr>
            <w:r w:rsidRPr="007334C8">
              <w:rPr>
                <w:sz w:val="24"/>
                <w:szCs w:val="24"/>
              </w:rPr>
              <w:t>7 720 000</w:t>
            </w:r>
          </w:p>
        </w:tc>
      </w:tr>
      <w:tr w:rsidR="007334C8" w:rsidRPr="003D5D39" w:rsidTr="003D5D39">
        <w:trPr>
          <w:trHeight w:val="58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334C8" w:rsidRPr="003D5D39" w:rsidRDefault="007334C8"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7334C8" w:rsidRPr="003D5D39" w:rsidRDefault="007334C8" w:rsidP="005F47AE">
            <w:pPr>
              <w:jc w:val="both"/>
              <w:rPr>
                <w:sz w:val="24"/>
                <w:szCs w:val="24"/>
              </w:rPr>
            </w:pPr>
            <w:r w:rsidRPr="003D5D39">
              <w:rPr>
                <w:sz w:val="24"/>
                <w:szCs w:val="24"/>
              </w:rPr>
              <w:t>Финансовое обеспечение выполнения функций казенного учреждения (расходы по фонду оплаты труда</w:t>
            </w:r>
            <w:proofErr w:type="gramStart"/>
            <w:r w:rsidRPr="003D5D39">
              <w:rPr>
                <w:sz w:val="24"/>
                <w:szCs w:val="24"/>
              </w:rPr>
              <w:t>)(</w:t>
            </w:r>
            <w:proofErr w:type="gramEnd"/>
            <w:r w:rsidRPr="003D5D39">
              <w:rPr>
                <w:sz w:val="24"/>
                <w:szCs w:val="24"/>
              </w:rPr>
              <w:t xml:space="preserve">Расходы на выплаты персоналу в целях обеспечения выполнения функций государственными (муниципальными) органами, </w:t>
            </w:r>
            <w:r w:rsidRPr="003D5D39">
              <w:rPr>
                <w:sz w:val="24"/>
                <w:szCs w:val="24"/>
              </w:rPr>
              <w:lastRenderedPageBreak/>
              <w:t>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lastRenderedPageBreak/>
              <w:t>12</w:t>
            </w:r>
          </w:p>
        </w:tc>
        <w:tc>
          <w:tcPr>
            <w:tcW w:w="394"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11</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sz w:val="24"/>
                <w:szCs w:val="24"/>
              </w:rPr>
            </w:pPr>
            <w:r w:rsidRPr="007334C8">
              <w:rPr>
                <w:sz w:val="24"/>
                <w:szCs w:val="24"/>
              </w:rPr>
              <w:t>8 300 000</w:t>
            </w:r>
          </w:p>
        </w:tc>
        <w:tc>
          <w:tcPr>
            <w:tcW w:w="1701" w:type="dxa"/>
            <w:tcBorders>
              <w:top w:val="nil"/>
              <w:left w:val="nil"/>
              <w:bottom w:val="single" w:sz="4" w:space="0" w:color="auto"/>
              <w:right w:val="single" w:sz="4" w:space="0" w:color="auto"/>
            </w:tcBorders>
            <w:shd w:val="clear" w:color="000000" w:fill="FFFFFF"/>
            <w:noWrap/>
            <w:vAlign w:val="center"/>
            <w:hideMark/>
          </w:tcPr>
          <w:p w:rsidR="007334C8" w:rsidRPr="007334C8" w:rsidRDefault="007334C8">
            <w:pPr>
              <w:jc w:val="right"/>
              <w:rPr>
                <w:sz w:val="24"/>
                <w:szCs w:val="24"/>
              </w:rPr>
            </w:pPr>
            <w:r w:rsidRPr="007334C8">
              <w:rPr>
                <w:sz w:val="24"/>
                <w:szCs w:val="24"/>
              </w:rPr>
              <w:t>7 200 000</w:t>
            </w:r>
          </w:p>
        </w:tc>
        <w:tc>
          <w:tcPr>
            <w:tcW w:w="1660" w:type="dxa"/>
            <w:tcBorders>
              <w:top w:val="nil"/>
              <w:left w:val="nil"/>
              <w:bottom w:val="single" w:sz="4" w:space="0" w:color="auto"/>
              <w:right w:val="single" w:sz="4" w:space="0" w:color="auto"/>
            </w:tcBorders>
            <w:shd w:val="clear" w:color="000000" w:fill="FFFFFF"/>
            <w:noWrap/>
            <w:vAlign w:val="center"/>
            <w:hideMark/>
          </w:tcPr>
          <w:p w:rsidR="007334C8" w:rsidRPr="007334C8" w:rsidRDefault="007334C8">
            <w:pPr>
              <w:jc w:val="right"/>
              <w:rPr>
                <w:sz w:val="24"/>
                <w:szCs w:val="24"/>
              </w:rPr>
            </w:pPr>
            <w:r w:rsidRPr="007334C8">
              <w:rPr>
                <w:sz w:val="24"/>
                <w:szCs w:val="24"/>
              </w:rPr>
              <w:t>7 450 000</w:t>
            </w:r>
          </w:p>
        </w:tc>
      </w:tr>
      <w:tr w:rsidR="007334C8" w:rsidRPr="003D5D39" w:rsidTr="003D5D39">
        <w:trPr>
          <w:trHeight w:val="585"/>
        </w:trPr>
        <w:tc>
          <w:tcPr>
            <w:tcW w:w="709" w:type="dxa"/>
            <w:vMerge/>
            <w:tcBorders>
              <w:top w:val="nil"/>
              <w:left w:val="single" w:sz="4" w:space="0" w:color="auto"/>
              <w:bottom w:val="single" w:sz="4" w:space="0" w:color="auto"/>
              <w:right w:val="single" w:sz="4" w:space="0" w:color="auto"/>
            </w:tcBorders>
            <w:vAlign w:val="center"/>
            <w:hideMark/>
          </w:tcPr>
          <w:p w:rsidR="007334C8" w:rsidRPr="003D5D39" w:rsidRDefault="007334C8" w:rsidP="003D5D39">
            <w:pPr>
              <w:rPr>
                <w:sz w:val="24"/>
                <w:szCs w:val="24"/>
              </w:rPr>
            </w:pPr>
          </w:p>
        </w:tc>
        <w:tc>
          <w:tcPr>
            <w:tcW w:w="5529" w:type="dxa"/>
            <w:tcBorders>
              <w:top w:val="nil"/>
              <w:left w:val="nil"/>
              <w:bottom w:val="single" w:sz="4" w:space="0" w:color="auto"/>
              <w:right w:val="single" w:sz="4" w:space="0" w:color="auto"/>
            </w:tcBorders>
            <w:shd w:val="clear" w:color="000000" w:fill="FFFFFF"/>
            <w:vAlign w:val="bottom"/>
            <w:hideMark/>
          </w:tcPr>
          <w:p w:rsidR="007334C8" w:rsidRPr="003D5D39" w:rsidRDefault="007334C8" w:rsidP="005F47AE">
            <w:pPr>
              <w:jc w:val="both"/>
              <w:rPr>
                <w:sz w:val="24"/>
                <w:szCs w:val="24"/>
              </w:rPr>
            </w:pPr>
            <w:r w:rsidRPr="003D5D39">
              <w:rPr>
                <w:sz w:val="24"/>
                <w:szCs w:val="24"/>
              </w:rPr>
              <w:t>Финансовое обеспечение выполнения функций муниципальных органов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12</w:t>
            </w:r>
          </w:p>
        </w:tc>
        <w:tc>
          <w:tcPr>
            <w:tcW w:w="394"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11</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sz w:val="24"/>
                <w:szCs w:val="24"/>
              </w:rPr>
            </w:pPr>
            <w:r w:rsidRPr="007334C8">
              <w:rPr>
                <w:sz w:val="24"/>
                <w:szCs w:val="24"/>
              </w:rPr>
              <w:t>50 000</w:t>
            </w:r>
          </w:p>
        </w:tc>
        <w:tc>
          <w:tcPr>
            <w:tcW w:w="1701" w:type="dxa"/>
            <w:tcBorders>
              <w:top w:val="nil"/>
              <w:left w:val="nil"/>
              <w:bottom w:val="single" w:sz="4" w:space="0" w:color="auto"/>
              <w:right w:val="single" w:sz="4" w:space="0" w:color="auto"/>
            </w:tcBorders>
            <w:shd w:val="clear" w:color="000000" w:fill="FFFFFF"/>
            <w:noWrap/>
            <w:vAlign w:val="center"/>
            <w:hideMark/>
          </w:tcPr>
          <w:p w:rsidR="007334C8" w:rsidRPr="007334C8" w:rsidRDefault="007334C8">
            <w:pPr>
              <w:jc w:val="right"/>
              <w:rPr>
                <w:sz w:val="24"/>
                <w:szCs w:val="24"/>
              </w:rPr>
            </w:pPr>
            <w:r w:rsidRPr="007334C8">
              <w:rPr>
                <w:sz w:val="24"/>
                <w:szCs w:val="24"/>
              </w:rPr>
              <w:t>70 000</w:t>
            </w:r>
          </w:p>
        </w:tc>
        <w:tc>
          <w:tcPr>
            <w:tcW w:w="1660" w:type="dxa"/>
            <w:tcBorders>
              <w:top w:val="nil"/>
              <w:left w:val="nil"/>
              <w:bottom w:val="single" w:sz="4" w:space="0" w:color="auto"/>
              <w:right w:val="single" w:sz="4" w:space="0" w:color="auto"/>
            </w:tcBorders>
            <w:shd w:val="clear" w:color="000000" w:fill="FFFFFF"/>
            <w:noWrap/>
            <w:vAlign w:val="center"/>
            <w:hideMark/>
          </w:tcPr>
          <w:p w:rsidR="007334C8" w:rsidRPr="007334C8" w:rsidRDefault="007334C8">
            <w:pPr>
              <w:jc w:val="right"/>
              <w:rPr>
                <w:sz w:val="24"/>
                <w:szCs w:val="24"/>
              </w:rPr>
            </w:pPr>
            <w:r w:rsidRPr="007334C8">
              <w:rPr>
                <w:sz w:val="24"/>
                <w:szCs w:val="24"/>
              </w:rPr>
              <w:t>70 000</w:t>
            </w:r>
          </w:p>
        </w:tc>
      </w:tr>
      <w:tr w:rsidR="007334C8" w:rsidRPr="003D5D39" w:rsidTr="003D5D39">
        <w:trPr>
          <w:trHeight w:val="585"/>
        </w:trPr>
        <w:tc>
          <w:tcPr>
            <w:tcW w:w="709" w:type="dxa"/>
            <w:vMerge/>
            <w:tcBorders>
              <w:top w:val="nil"/>
              <w:left w:val="single" w:sz="4" w:space="0" w:color="auto"/>
              <w:bottom w:val="single" w:sz="4" w:space="0" w:color="auto"/>
              <w:right w:val="single" w:sz="4" w:space="0" w:color="auto"/>
            </w:tcBorders>
            <w:vAlign w:val="center"/>
            <w:hideMark/>
          </w:tcPr>
          <w:p w:rsidR="007334C8" w:rsidRPr="003D5D39" w:rsidRDefault="007334C8" w:rsidP="003D5D39">
            <w:pPr>
              <w:rPr>
                <w:sz w:val="24"/>
                <w:szCs w:val="24"/>
              </w:rPr>
            </w:pPr>
          </w:p>
        </w:tc>
        <w:tc>
          <w:tcPr>
            <w:tcW w:w="5529" w:type="dxa"/>
            <w:tcBorders>
              <w:top w:val="nil"/>
              <w:left w:val="nil"/>
              <w:bottom w:val="single" w:sz="4" w:space="0" w:color="auto"/>
              <w:right w:val="single" w:sz="4" w:space="0" w:color="auto"/>
            </w:tcBorders>
            <w:shd w:val="clear" w:color="000000" w:fill="FFFFFF"/>
            <w:vAlign w:val="bottom"/>
            <w:hideMark/>
          </w:tcPr>
          <w:p w:rsidR="007334C8" w:rsidRPr="003D5D39" w:rsidRDefault="007334C8" w:rsidP="005F47AE">
            <w:pPr>
              <w:jc w:val="both"/>
              <w:rPr>
                <w:sz w:val="24"/>
                <w:szCs w:val="24"/>
              </w:rPr>
            </w:pPr>
            <w:r w:rsidRPr="003D5D39">
              <w:rPr>
                <w:sz w:val="24"/>
                <w:szCs w:val="24"/>
              </w:rPr>
              <w:t>Расходы на обеспечение деятельности муниципальных учреждений (Иные бюджетные ассигнования)</w:t>
            </w:r>
          </w:p>
        </w:tc>
        <w:tc>
          <w:tcPr>
            <w:tcW w:w="456"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12</w:t>
            </w:r>
          </w:p>
        </w:tc>
        <w:tc>
          <w:tcPr>
            <w:tcW w:w="394"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800</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11</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sz w:val="24"/>
                <w:szCs w:val="24"/>
              </w:rPr>
            </w:pPr>
            <w:r w:rsidRPr="007334C8">
              <w:rPr>
                <w:sz w:val="24"/>
                <w:szCs w:val="24"/>
              </w:rPr>
              <w:t>100 000</w:t>
            </w:r>
          </w:p>
        </w:tc>
        <w:tc>
          <w:tcPr>
            <w:tcW w:w="1701" w:type="dxa"/>
            <w:tcBorders>
              <w:top w:val="nil"/>
              <w:left w:val="nil"/>
              <w:bottom w:val="single" w:sz="4" w:space="0" w:color="auto"/>
              <w:right w:val="single" w:sz="4" w:space="0" w:color="auto"/>
            </w:tcBorders>
            <w:shd w:val="clear" w:color="000000" w:fill="FFFFFF"/>
            <w:noWrap/>
            <w:vAlign w:val="center"/>
            <w:hideMark/>
          </w:tcPr>
          <w:p w:rsidR="007334C8" w:rsidRPr="007334C8" w:rsidRDefault="007334C8">
            <w:pPr>
              <w:jc w:val="right"/>
              <w:rPr>
                <w:sz w:val="24"/>
                <w:szCs w:val="24"/>
              </w:rPr>
            </w:pPr>
            <w:r w:rsidRPr="007334C8">
              <w:rPr>
                <w:sz w:val="24"/>
                <w:szCs w:val="24"/>
              </w:rPr>
              <w:t>150 000</w:t>
            </w:r>
          </w:p>
        </w:tc>
        <w:tc>
          <w:tcPr>
            <w:tcW w:w="1660" w:type="dxa"/>
            <w:tcBorders>
              <w:top w:val="nil"/>
              <w:left w:val="nil"/>
              <w:bottom w:val="single" w:sz="4" w:space="0" w:color="auto"/>
              <w:right w:val="single" w:sz="4" w:space="0" w:color="auto"/>
            </w:tcBorders>
            <w:shd w:val="clear" w:color="000000" w:fill="FFFFFF"/>
            <w:noWrap/>
            <w:vAlign w:val="center"/>
            <w:hideMark/>
          </w:tcPr>
          <w:p w:rsidR="007334C8" w:rsidRPr="007334C8" w:rsidRDefault="007334C8">
            <w:pPr>
              <w:jc w:val="right"/>
              <w:rPr>
                <w:sz w:val="24"/>
                <w:szCs w:val="24"/>
              </w:rPr>
            </w:pPr>
            <w:r w:rsidRPr="007334C8">
              <w:rPr>
                <w:sz w:val="24"/>
                <w:szCs w:val="24"/>
              </w:rPr>
              <w:t>200 000</w:t>
            </w:r>
          </w:p>
        </w:tc>
      </w:tr>
      <w:tr w:rsidR="007334C8"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7334C8" w:rsidRPr="003D5D39" w:rsidRDefault="007334C8"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7334C8" w:rsidRPr="003D5D39" w:rsidRDefault="007334C8" w:rsidP="005F47AE">
            <w:pPr>
              <w:jc w:val="both"/>
              <w:rPr>
                <w:sz w:val="24"/>
                <w:szCs w:val="24"/>
              </w:rPr>
            </w:pPr>
            <w:r w:rsidRPr="003D5D39">
              <w:rPr>
                <w:sz w:val="24"/>
                <w:szCs w:val="24"/>
              </w:rPr>
              <w:t>Мероприятие "Осуществление функций руководства и управления в сфере реализации муниципальной программы"</w:t>
            </w:r>
          </w:p>
        </w:tc>
        <w:tc>
          <w:tcPr>
            <w:tcW w:w="456"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12</w:t>
            </w:r>
          </w:p>
        </w:tc>
        <w:tc>
          <w:tcPr>
            <w:tcW w:w="394"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sz w:val="24"/>
                <w:szCs w:val="24"/>
              </w:rPr>
            </w:pPr>
            <w:r w:rsidRPr="007334C8">
              <w:rPr>
                <w:sz w:val="24"/>
                <w:szCs w:val="24"/>
              </w:rPr>
              <w:t>1 950 000</w:t>
            </w:r>
          </w:p>
        </w:tc>
        <w:tc>
          <w:tcPr>
            <w:tcW w:w="1701" w:type="dxa"/>
            <w:tcBorders>
              <w:top w:val="nil"/>
              <w:left w:val="nil"/>
              <w:bottom w:val="single" w:sz="4" w:space="0" w:color="auto"/>
              <w:right w:val="single" w:sz="4" w:space="0" w:color="auto"/>
            </w:tcBorders>
            <w:shd w:val="clear" w:color="000000" w:fill="FFFFFF"/>
            <w:noWrap/>
            <w:vAlign w:val="center"/>
            <w:hideMark/>
          </w:tcPr>
          <w:p w:rsidR="007334C8" w:rsidRPr="007334C8" w:rsidRDefault="007334C8">
            <w:pPr>
              <w:jc w:val="right"/>
              <w:rPr>
                <w:sz w:val="24"/>
                <w:szCs w:val="24"/>
              </w:rPr>
            </w:pPr>
            <w:r w:rsidRPr="007334C8">
              <w:rPr>
                <w:sz w:val="24"/>
                <w:szCs w:val="24"/>
              </w:rPr>
              <w:t>1 800 000</w:t>
            </w:r>
          </w:p>
        </w:tc>
        <w:tc>
          <w:tcPr>
            <w:tcW w:w="1660" w:type="dxa"/>
            <w:tcBorders>
              <w:top w:val="nil"/>
              <w:left w:val="nil"/>
              <w:bottom w:val="single" w:sz="4" w:space="0" w:color="auto"/>
              <w:right w:val="single" w:sz="4" w:space="0" w:color="auto"/>
            </w:tcBorders>
            <w:shd w:val="clear" w:color="000000" w:fill="FFFFFF"/>
            <w:noWrap/>
            <w:vAlign w:val="center"/>
            <w:hideMark/>
          </w:tcPr>
          <w:p w:rsidR="007334C8" w:rsidRPr="007334C8" w:rsidRDefault="007334C8">
            <w:pPr>
              <w:jc w:val="right"/>
              <w:rPr>
                <w:sz w:val="24"/>
                <w:szCs w:val="24"/>
              </w:rPr>
            </w:pPr>
            <w:r w:rsidRPr="007334C8">
              <w:rPr>
                <w:sz w:val="24"/>
                <w:szCs w:val="24"/>
              </w:rPr>
              <w:t>1 800 000</w:t>
            </w:r>
          </w:p>
        </w:tc>
      </w:tr>
      <w:tr w:rsidR="007334C8"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7334C8" w:rsidRPr="003D5D39" w:rsidRDefault="007334C8"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7334C8" w:rsidRPr="003D5D39" w:rsidRDefault="007334C8" w:rsidP="005F47AE">
            <w:pPr>
              <w:jc w:val="both"/>
              <w:rPr>
                <w:sz w:val="24"/>
                <w:szCs w:val="24"/>
              </w:rPr>
            </w:pPr>
            <w:r w:rsidRPr="003D5D39">
              <w:rPr>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12</w:t>
            </w:r>
          </w:p>
        </w:tc>
        <w:tc>
          <w:tcPr>
            <w:tcW w:w="394"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11</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05</w:t>
            </w:r>
          </w:p>
        </w:tc>
        <w:tc>
          <w:tcPr>
            <w:tcW w:w="1701"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sz w:val="24"/>
                <w:szCs w:val="24"/>
              </w:rPr>
            </w:pPr>
            <w:r w:rsidRPr="007334C8">
              <w:rPr>
                <w:sz w:val="24"/>
                <w:szCs w:val="24"/>
              </w:rPr>
              <w:t>1 250 000</w:t>
            </w:r>
          </w:p>
        </w:tc>
        <w:tc>
          <w:tcPr>
            <w:tcW w:w="1701" w:type="dxa"/>
            <w:tcBorders>
              <w:top w:val="nil"/>
              <w:left w:val="nil"/>
              <w:bottom w:val="single" w:sz="4" w:space="0" w:color="auto"/>
              <w:right w:val="single" w:sz="4" w:space="0" w:color="auto"/>
            </w:tcBorders>
            <w:shd w:val="clear" w:color="000000" w:fill="FFFFFF"/>
            <w:noWrap/>
            <w:vAlign w:val="center"/>
            <w:hideMark/>
          </w:tcPr>
          <w:p w:rsidR="007334C8" w:rsidRPr="007334C8" w:rsidRDefault="007334C8">
            <w:pPr>
              <w:jc w:val="right"/>
              <w:rPr>
                <w:sz w:val="24"/>
                <w:szCs w:val="24"/>
              </w:rPr>
            </w:pPr>
            <w:r w:rsidRPr="007334C8">
              <w:rPr>
                <w:sz w:val="24"/>
                <w:szCs w:val="24"/>
              </w:rPr>
              <w:t>1 100 000</w:t>
            </w:r>
          </w:p>
        </w:tc>
        <w:tc>
          <w:tcPr>
            <w:tcW w:w="1660" w:type="dxa"/>
            <w:tcBorders>
              <w:top w:val="nil"/>
              <w:left w:val="nil"/>
              <w:bottom w:val="single" w:sz="4" w:space="0" w:color="auto"/>
              <w:right w:val="single" w:sz="4" w:space="0" w:color="auto"/>
            </w:tcBorders>
            <w:shd w:val="clear" w:color="000000" w:fill="FFFFFF"/>
            <w:noWrap/>
            <w:vAlign w:val="center"/>
            <w:hideMark/>
          </w:tcPr>
          <w:p w:rsidR="007334C8" w:rsidRPr="007334C8" w:rsidRDefault="007334C8">
            <w:pPr>
              <w:jc w:val="right"/>
              <w:rPr>
                <w:sz w:val="24"/>
                <w:szCs w:val="24"/>
              </w:rPr>
            </w:pPr>
            <w:r w:rsidRPr="007334C8">
              <w:rPr>
                <w:sz w:val="24"/>
                <w:szCs w:val="24"/>
              </w:rPr>
              <w:t>1 100 000</w:t>
            </w:r>
          </w:p>
        </w:tc>
      </w:tr>
      <w:tr w:rsidR="007334C8"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7334C8" w:rsidRPr="003D5D39" w:rsidRDefault="007334C8"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7334C8" w:rsidRPr="003D5D39" w:rsidRDefault="007334C8" w:rsidP="005F47AE">
            <w:pPr>
              <w:jc w:val="both"/>
              <w:rPr>
                <w:sz w:val="24"/>
                <w:szCs w:val="24"/>
              </w:rPr>
            </w:pPr>
            <w:r w:rsidRPr="003D5D39">
              <w:rPr>
                <w:sz w:val="24"/>
                <w:szCs w:val="24"/>
              </w:rPr>
              <w:t>Мероприятия в сфере физической культуры и спорта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12</w:t>
            </w:r>
          </w:p>
        </w:tc>
        <w:tc>
          <w:tcPr>
            <w:tcW w:w="394"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11</w:t>
            </w:r>
          </w:p>
        </w:tc>
        <w:tc>
          <w:tcPr>
            <w:tcW w:w="567" w:type="dxa"/>
            <w:tcBorders>
              <w:top w:val="nil"/>
              <w:left w:val="nil"/>
              <w:bottom w:val="single" w:sz="4" w:space="0" w:color="auto"/>
              <w:right w:val="single" w:sz="4" w:space="0" w:color="auto"/>
            </w:tcBorders>
            <w:shd w:val="clear" w:color="000000" w:fill="FFFFFF"/>
            <w:vAlign w:val="center"/>
            <w:hideMark/>
          </w:tcPr>
          <w:p w:rsidR="007334C8" w:rsidRPr="003D5D39" w:rsidRDefault="007334C8" w:rsidP="003D5D39">
            <w:pPr>
              <w:jc w:val="center"/>
              <w:rPr>
                <w:sz w:val="24"/>
                <w:szCs w:val="24"/>
              </w:rPr>
            </w:pPr>
            <w:r w:rsidRPr="003D5D39">
              <w:rPr>
                <w:sz w:val="24"/>
                <w:szCs w:val="24"/>
              </w:rPr>
              <w:t>05</w:t>
            </w:r>
          </w:p>
        </w:tc>
        <w:tc>
          <w:tcPr>
            <w:tcW w:w="1701" w:type="dxa"/>
            <w:tcBorders>
              <w:top w:val="nil"/>
              <w:left w:val="nil"/>
              <w:bottom w:val="single" w:sz="4" w:space="0" w:color="auto"/>
              <w:right w:val="single" w:sz="4" w:space="0" w:color="auto"/>
            </w:tcBorders>
            <w:shd w:val="clear" w:color="000000" w:fill="FFFFFF"/>
            <w:vAlign w:val="center"/>
            <w:hideMark/>
          </w:tcPr>
          <w:p w:rsidR="007334C8" w:rsidRPr="007334C8" w:rsidRDefault="007334C8">
            <w:pPr>
              <w:jc w:val="right"/>
              <w:rPr>
                <w:sz w:val="24"/>
                <w:szCs w:val="24"/>
              </w:rPr>
            </w:pPr>
            <w:r w:rsidRPr="007334C8">
              <w:rPr>
                <w:sz w:val="24"/>
                <w:szCs w:val="24"/>
              </w:rPr>
              <w:t>700 000</w:t>
            </w:r>
          </w:p>
        </w:tc>
        <w:tc>
          <w:tcPr>
            <w:tcW w:w="1701" w:type="dxa"/>
            <w:tcBorders>
              <w:top w:val="nil"/>
              <w:left w:val="nil"/>
              <w:bottom w:val="single" w:sz="4" w:space="0" w:color="auto"/>
              <w:right w:val="single" w:sz="4" w:space="0" w:color="auto"/>
            </w:tcBorders>
            <w:shd w:val="clear" w:color="000000" w:fill="FFFFFF"/>
            <w:noWrap/>
            <w:vAlign w:val="center"/>
            <w:hideMark/>
          </w:tcPr>
          <w:p w:rsidR="007334C8" w:rsidRPr="007334C8" w:rsidRDefault="007334C8">
            <w:pPr>
              <w:jc w:val="right"/>
              <w:rPr>
                <w:sz w:val="24"/>
                <w:szCs w:val="24"/>
              </w:rPr>
            </w:pPr>
            <w:r w:rsidRPr="007334C8">
              <w:rPr>
                <w:sz w:val="24"/>
                <w:szCs w:val="24"/>
              </w:rPr>
              <w:t>700 000</w:t>
            </w:r>
          </w:p>
        </w:tc>
        <w:tc>
          <w:tcPr>
            <w:tcW w:w="1660" w:type="dxa"/>
            <w:tcBorders>
              <w:top w:val="nil"/>
              <w:left w:val="nil"/>
              <w:bottom w:val="single" w:sz="4" w:space="0" w:color="auto"/>
              <w:right w:val="single" w:sz="4" w:space="0" w:color="auto"/>
            </w:tcBorders>
            <w:shd w:val="clear" w:color="000000" w:fill="FFFFFF"/>
            <w:noWrap/>
            <w:vAlign w:val="center"/>
            <w:hideMark/>
          </w:tcPr>
          <w:p w:rsidR="007334C8" w:rsidRPr="007334C8" w:rsidRDefault="007334C8">
            <w:pPr>
              <w:jc w:val="right"/>
              <w:rPr>
                <w:sz w:val="24"/>
                <w:szCs w:val="24"/>
              </w:rPr>
            </w:pPr>
            <w:r w:rsidRPr="007334C8">
              <w:rPr>
                <w:sz w:val="24"/>
                <w:szCs w:val="24"/>
              </w:rPr>
              <w:t>700 000</w:t>
            </w:r>
          </w:p>
        </w:tc>
      </w:tr>
      <w:tr w:rsidR="003D5D39" w:rsidRPr="003D5D39" w:rsidTr="005F47AE">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12</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bCs/>
                <w:sz w:val="24"/>
                <w:szCs w:val="24"/>
              </w:rPr>
            </w:pPr>
            <w:r w:rsidRPr="003D5D39">
              <w:rPr>
                <w:bCs/>
                <w:sz w:val="24"/>
                <w:szCs w:val="24"/>
              </w:rPr>
              <w:t>Муниципальная программа "Профилактика правонарушений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13</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bCs/>
                <w:sz w:val="24"/>
                <w:szCs w:val="24"/>
              </w:rPr>
            </w:pPr>
            <w:r w:rsidRPr="003D5D39">
              <w:rPr>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20 000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20 000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3D5D39" w:rsidRPr="003D5D39" w:rsidRDefault="003D5D39" w:rsidP="005F47AE">
            <w:pPr>
              <w:jc w:val="both"/>
              <w:rPr>
                <w:sz w:val="24"/>
                <w:szCs w:val="24"/>
              </w:rPr>
            </w:pPr>
            <w:r w:rsidRPr="003D5D39">
              <w:rPr>
                <w:sz w:val="24"/>
                <w:szCs w:val="24"/>
              </w:rPr>
              <w:t>Мероприятие "Обеспечение безопасных условий жизнедеятельности на территории образовательных учреждений"</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13</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c>
          <w:tcPr>
            <w:tcW w:w="1660"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3D5D39" w:rsidRPr="003D5D39" w:rsidRDefault="003D5D39"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3D5D39" w:rsidRPr="003D5D39" w:rsidRDefault="003D5D39" w:rsidP="005F47AE">
            <w:pPr>
              <w:jc w:val="both"/>
              <w:rPr>
                <w:sz w:val="24"/>
                <w:szCs w:val="24"/>
              </w:rPr>
            </w:pPr>
            <w:r w:rsidRPr="003D5D39">
              <w:rPr>
                <w:sz w:val="24"/>
                <w:szCs w:val="24"/>
              </w:rPr>
              <w:t>Мероприятия, по обеспечению безопасных условий жизнедеятельности, повышение квалификации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13</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13</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20 000</w:t>
            </w:r>
          </w:p>
        </w:tc>
      </w:tr>
      <w:tr w:rsidR="003D5D39" w:rsidRPr="003D5D39" w:rsidTr="007334C8">
        <w:trPr>
          <w:trHeight w:val="58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lastRenderedPageBreak/>
              <w:t>13</w:t>
            </w:r>
          </w:p>
        </w:tc>
        <w:tc>
          <w:tcPr>
            <w:tcW w:w="5529" w:type="dxa"/>
            <w:tcBorders>
              <w:top w:val="single" w:sz="4" w:space="0" w:color="auto"/>
              <w:left w:val="nil"/>
              <w:bottom w:val="single" w:sz="4" w:space="0" w:color="auto"/>
              <w:right w:val="single" w:sz="4" w:space="0" w:color="auto"/>
            </w:tcBorders>
            <w:shd w:val="clear" w:color="000000" w:fill="FFFFFF"/>
            <w:vAlign w:val="bottom"/>
            <w:hideMark/>
          </w:tcPr>
          <w:p w:rsidR="003D5D39" w:rsidRPr="003D5D39" w:rsidRDefault="003D5D39" w:rsidP="005F47AE">
            <w:pPr>
              <w:jc w:val="both"/>
              <w:rPr>
                <w:bCs/>
                <w:sz w:val="24"/>
                <w:szCs w:val="24"/>
              </w:rPr>
            </w:pPr>
            <w:r w:rsidRPr="003D5D39">
              <w:rPr>
                <w:bCs/>
                <w:sz w:val="24"/>
                <w:szCs w:val="24"/>
              </w:rPr>
              <w:t>Муниципальная программа "Энергосбережение и повышение энергетической эффективности на территории Малокарачаевского муниципального района"</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14</w:t>
            </w:r>
          </w:p>
        </w:tc>
        <w:tc>
          <w:tcPr>
            <w:tcW w:w="394"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ind w:left="-108" w:right="-108"/>
              <w:jc w:val="center"/>
              <w:rPr>
                <w:bCs/>
                <w:sz w:val="24"/>
                <w:szCs w:val="24"/>
              </w:rPr>
            </w:pPr>
            <w:r w:rsidRPr="003D5D39">
              <w:rPr>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50 000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bCs/>
                <w:sz w:val="24"/>
                <w:szCs w:val="24"/>
              </w:rPr>
            </w:pPr>
            <w:r w:rsidRPr="003D5D39">
              <w:rPr>
                <w:bCs/>
                <w:sz w:val="24"/>
                <w:szCs w:val="24"/>
              </w:rPr>
              <w:t>50 000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bCs/>
                <w:sz w:val="24"/>
                <w:szCs w:val="24"/>
              </w:rPr>
            </w:pPr>
            <w:r w:rsidRPr="003D5D39">
              <w:rPr>
                <w:bCs/>
                <w:sz w:val="24"/>
                <w:szCs w:val="24"/>
              </w:rPr>
              <w:t>50 000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3D5D39" w:rsidRPr="003D5D39" w:rsidRDefault="003D5D39" w:rsidP="005F47AE">
            <w:pPr>
              <w:jc w:val="both"/>
              <w:rPr>
                <w:sz w:val="24"/>
                <w:szCs w:val="24"/>
              </w:rPr>
            </w:pPr>
            <w:r w:rsidRPr="003D5D39">
              <w:rPr>
                <w:sz w:val="24"/>
                <w:szCs w:val="24"/>
              </w:rPr>
              <w:t>Мероприятие "Снижение потребления электроэнергии"</w:t>
            </w:r>
          </w:p>
        </w:tc>
        <w:tc>
          <w:tcPr>
            <w:tcW w:w="456"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14</w:t>
            </w:r>
          </w:p>
        </w:tc>
        <w:tc>
          <w:tcPr>
            <w:tcW w:w="394"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50 000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50 000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50 000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3D5D39" w:rsidRPr="003D5D39" w:rsidRDefault="003D5D39"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3D5D39" w:rsidRPr="003D5D39" w:rsidRDefault="003D5D39" w:rsidP="005F47AE">
            <w:pPr>
              <w:jc w:val="both"/>
              <w:rPr>
                <w:sz w:val="24"/>
                <w:szCs w:val="24"/>
              </w:rPr>
            </w:pPr>
            <w:r w:rsidRPr="003D5D39">
              <w:rPr>
                <w:sz w:val="24"/>
                <w:szCs w:val="24"/>
              </w:rPr>
              <w:t>Мероприятия, в рамках муниципальной программы "Энергосбережение"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14</w:t>
            </w:r>
          </w:p>
        </w:tc>
        <w:tc>
          <w:tcPr>
            <w:tcW w:w="394"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13</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50 000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50 000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50 000</w:t>
            </w:r>
          </w:p>
        </w:tc>
      </w:tr>
      <w:tr w:rsidR="00832D90"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832D90" w:rsidRPr="003D5D39" w:rsidRDefault="00832D90" w:rsidP="003D5D39">
            <w:pPr>
              <w:jc w:val="center"/>
              <w:rPr>
                <w:bCs/>
                <w:sz w:val="24"/>
                <w:szCs w:val="24"/>
              </w:rPr>
            </w:pPr>
            <w:r w:rsidRPr="003D5D39">
              <w:rPr>
                <w:bCs/>
                <w:sz w:val="24"/>
                <w:szCs w:val="24"/>
              </w:rPr>
              <w:t>14</w:t>
            </w:r>
          </w:p>
        </w:tc>
        <w:tc>
          <w:tcPr>
            <w:tcW w:w="5529" w:type="dxa"/>
            <w:tcBorders>
              <w:top w:val="nil"/>
              <w:left w:val="nil"/>
              <w:bottom w:val="single" w:sz="4" w:space="0" w:color="auto"/>
              <w:right w:val="single" w:sz="4" w:space="0" w:color="auto"/>
            </w:tcBorders>
            <w:shd w:val="clear" w:color="000000" w:fill="FFFFFF"/>
            <w:vAlign w:val="center"/>
            <w:hideMark/>
          </w:tcPr>
          <w:p w:rsidR="00832D90" w:rsidRPr="003D5D39" w:rsidRDefault="00832D90" w:rsidP="005F47AE">
            <w:pPr>
              <w:jc w:val="both"/>
              <w:rPr>
                <w:bCs/>
                <w:sz w:val="24"/>
                <w:szCs w:val="24"/>
              </w:rPr>
            </w:pPr>
            <w:r w:rsidRPr="003D5D39">
              <w:rPr>
                <w:bCs/>
                <w:sz w:val="24"/>
                <w:szCs w:val="24"/>
              </w:rPr>
              <w:t>Муниципальная программа "Повышение безопасности дорожного движения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noWrap/>
            <w:vAlign w:val="center"/>
            <w:hideMark/>
          </w:tcPr>
          <w:p w:rsidR="00832D90" w:rsidRPr="003D5D39" w:rsidRDefault="00832D90" w:rsidP="003D5D39">
            <w:pPr>
              <w:jc w:val="center"/>
              <w:rPr>
                <w:bCs/>
                <w:sz w:val="24"/>
                <w:szCs w:val="24"/>
              </w:rPr>
            </w:pPr>
            <w:r w:rsidRPr="003D5D39">
              <w:rPr>
                <w:bCs/>
                <w:sz w:val="24"/>
                <w:szCs w:val="24"/>
              </w:rPr>
              <w:t>15</w:t>
            </w:r>
          </w:p>
        </w:tc>
        <w:tc>
          <w:tcPr>
            <w:tcW w:w="394" w:type="dxa"/>
            <w:tcBorders>
              <w:top w:val="nil"/>
              <w:left w:val="nil"/>
              <w:bottom w:val="single" w:sz="4" w:space="0" w:color="auto"/>
              <w:right w:val="single" w:sz="4" w:space="0" w:color="auto"/>
            </w:tcBorders>
            <w:shd w:val="clear" w:color="000000" w:fill="FFFFFF"/>
            <w:noWrap/>
            <w:vAlign w:val="center"/>
            <w:hideMark/>
          </w:tcPr>
          <w:p w:rsidR="00832D90" w:rsidRPr="003D5D39" w:rsidRDefault="00832D90" w:rsidP="003D5D39">
            <w:pPr>
              <w:jc w:val="center"/>
              <w:rPr>
                <w:bCs/>
                <w:sz w:val="24"/>
                <w:szCs w:val="24"/>
              </w:rPr>
            </w:pPr>
            <w:r w:rsidRPr="003D5D39">
              <w:rPr>
                <w:bCs/>
                <w:sz w:val="24"/>
                <w:szCs w:val="2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832D90" w:rsidRPr="003D5D39" w:rsidRDefault="00832D90" w:rsidP="003D5D39">
            <w:pPr>
              <w:ind w:left="-108" w:right="-108"/>
              <w:jc w:val="center"/>
              <w:rPr>
                <w:bCs/>
                <w:sz w:val="24"/>
                <w:szCs w:val="24"/>
              </w:rPr>
            </w:pPr>
            <w:r w:rsidRPr="003D5D39">
              <w:rPr>
                <w:bCs/>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832D90" w:rsidRPr="003D5D39" w:rsidRDefault="00832D90" w:rsidP="003D5D39">
            <w:pPr>
              <w:jc w:val="cente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832D90" w:rsidRPr="003D5D39" w:rsidRDefault="00832D90"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832D90" w:rsidRPr="003D5D39" w:rsidRDefault="00832D90"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832D90" w:rsidRPr="003D5D39" w:rsidRDefault="00832D90" w:rsidP="003D5D39">
            <w:pPr>
              <w:jc w:val="center"/>
              <w:rPr>
                <w:bCs/>
                <w:sz w:val="24"/>
                <w:szCs w:val="24"/>
              </w:rPr>
            </w:pPr>
            <w:r w:rsidRPr="003D5D39">
              <w:rPr>
                <w:bCs/>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832D90" w:rsidRPr="00832D90" w:rsidRDefault="00832D90">
            <w:pPr>
              <w:jc w:val="right"/>
              <w:rPr>
                <w:bCs/>
                <w:sz w:val="24"/>
                <w:szCs w:val="24"/>
              </w:rPr>
            </w:pPr>
            <w:r w:rsidRPr="00832D90">
              <w:rPr>
                <w:bCs/>
                <w:sz w:val="24"/>
                <w:szCs w:val="24"/>
              </w:rPr>
              <w:t>19 293 420</w:t>
            </w:r>
          </w:p>
        </w:tc>
        <w:tc>
          <w:tcPr>
            <w:tcW w:w="1701" w:type="dxa"/>
            <w:tcBorders>
              <w:top w:val="nil"/>
              <w:left w:val="nil"/>
              <w:bottom w:val="single" w:sz="4" w:space="0" w:color="auto"/>
              <w:right w:val="single" w:sz="4" w:space="0" w:color="auto"/>
            </w:tcBorders>
            <w:shd w:val="clear" w:color="000000" w:fill="FFFFFF"/>
            <w:noWrap/>
            <w:vAlign w:val="center"/>
            <w:hideMark/>
          </w:tcPr>
          <w:p w:rsidR="00832D90" w:rsidRPr="00832D90" w:rsidRDefault="00832D90">
            <w:pPr>
              <w:jc w:val="right"/>
              <w:rPr>
                <w:bCs/>
                <w:sz w:val="24"/>
                <w:szCs w:val="24"/>
              </w:rPr>
            </w:pPr>
            <w:r w:rsidRPr="00832D90">
              <w:rPr>
                <w:bCs/>
                <w:sz w:val="24"/>
                <w:szCs w:val="24"/>
              </w:rPr>
              <w:t>30 460 560</w:t>
            </w:r>
          </w:p>
        </w:tc>
        <w:tc>
          <w:tcPr>
            <w:tcW w:w="1660" w:type="dxa"/>
            <w:tcBorders>
              <w:top w:val="nil"/>
              <w:left w:val="nil"/>
              <w:bottom w:val="single" w:sz="4" w:space="0" w:color="auto"/>
              <w:right w:val="single" w:sz="4" w:space="0" w:color="auto"/>
            </w:tcBorders>
            <w:shd w:val="clear" w:color="000000" w:fill="FFFFFF"/>
            <w:noWrap/>
            <w:vAlign w:val="center"/>
            <w:hideMark/>
          </w:tcPr>
          <w:p w:rsidR="00832D90" w:rsidRPr="00832D90" w:rsidRDefault="00832D90">
            <w:pPr>
              <w:jc w:val="right"/>
              <w:rPr>
                <w:bCs/>
                <w:sz w:val="24"/>
                <w:szCs w:val="24"/>
              </w:rPr>
            </w:pPr>
            <w:r w:rsidRPr="00832D90">
              <w:rPr>
                <w:bCs/>
                <w:sz w:val="24"/>
                <w:szCs w:val="24"/>
              </w:rPr>
              <w:t>32 998 980</w:t>
            </w:r>
          </w:p>
        </w:tc>
      </w:tr>
      <w:tr w:rsidR="00832D90"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832D90" w:rsidRPr="003D5D39" w:rsidRDefault="00832D90"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832D90" w:rsidRPr="003D5D39" w:rsidRDefault="00832D90" w:rsidP="005F47AE">
            <w:pPr>
              <w:jc w:val="both"/>
              <w:rPr>
                <w:sz w:val="24"/>
                <w:szCs w:val="24"/>
              </w:rPr>
            </w:pPr>
            <w:r w:rsidRPr="003D5D39">
              <w:rPr>
                <w:sz w:val="24"/>
                <w:szCs w:val="24"/>
              </w:rPr>
              <w:t>Мероприятие "Совершенствование организации безопасности дорожного движения"</w:t>
            </w:r>
          </w:p>
        </w:tc>
        <w:tc>
          <w:tcPr>
            <w:tcW w:w="456" w:type="dxa"/>
            <w:tcBorders>
              <w:top w:val="nil"/>
              <w:left w:val="nil"/>
              <w:bottom w:val="single" w:sz="4" w:space="0" w:color="auto"/>
              <w:right w:val="single" w:sz="4" w:space="0" w:color="auto"/>
            </w:tcBorders>
            <w:shd w:val="clear" w:color="000000" w:fill="FFFFFF"/>
            <w:noWrap/>
            <w:vAlign w:val="center"/>
            <w:hideMark/>
          </w:tcPr>
          <w:p w:rsidR="00832D90" w:rsidRPr="003D5D39" w:rsidRDefault="00832D90" w:rsidP="003D5D39">
            <w:pPr>
              <w:jc w:val="center"/>
              <w:rPr>
                <w:sz w:val="24"/>
                <w:szCs w:val="24"/>
              </w:rPr>
            </w:pPr>
            <w:r w:rsidRPr="003D5D39">
              <w:rPr>
                <w:sz w:val="24"/>
                <w:szCs w:val="24"/>
              </w:rPr>
              <w:t>15</w:t>
            </w:r>
          </w:p>
        </w:tc>
        <w:tc>
          <w:tcPr>
            <w:tcW w:w="394" w:type="dxa"/>
            <w:tcBorders>
              <w:top w:val="nil"/>
              <w:left w:val="nil"/>
              <w:bottom w:val="single" w:sz="4" w:space="0" w:color="auto"/>
              <w:right w:val="single" w:sz="4" w:space="0" w:color="auto"/>
            </w:tcBorders>
            <w:shd w:val="clear" w:color="000000" w:fill="FFFFFF"/>
            <w:noWrap/>
            <w:vAlign w:val="center"/>
            <w:hideMark/>
          </w:tcPr>
          <w:p w:rsidR="00832D90" w:rsidRPr="003D5D39" w:rsidRDefault="00832D90"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832D90" w:rsidRPr="003D5D39" w:rsidRDefault="00832D90"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832D90" w:rsidRPr="003D5D39" w:rsidRDefault="00832D90"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832D90" w:rsidRPr="003D5D39" w:rsidRDefault="00832D90"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832D90" w:rsidRPr="003D5D39" w:rsidRDefault="00832D90"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832D90" w:rsidRPr="003D5D39" w:rsidRDefault="00832D90"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832D90" w:rsidRPr="00832D90" w:rsidRDefault="00832D90">
            <w:pPr>
              <w:jc w:val="right"/>
              <w:rPr>
                <w:sz w:val="24"/>
                <w:szCs w:val="24"/>
              </w:rPr>
            </w:pPr>
            <w:r w:rsidRPr="00832D90">
              <w:rPr>
                <w:sz w:val="24"/>
                <w:szCs w:val="24"/>
              </w:rPr>
              <w:t>19 293 420</w:t>
            </w:r>
          </w:p>
        </w:tc>
        <w:tc>
          <w:tcPr>
            <w:tcW w:w="1701" w:type="dxa"/>
            <w:tcBorders>
              <w:top w:val="nil"/>
              <w:left w:val="nil"/>
              <w:bottom w:val="single" w:sz="4" w:space="0" w:color="auto"/>
              <w:right w:val="single" w:sz="4" w:space="0" w:color="auto"/>
            </w:tcBorders>
            <w:shd w:val="clear" w:color="000000" w:fill="FFFFFF"/>
            <w:noWrap/>
            <w:vAlign w:val="center"/>
            <w:hideMark/>
          </w:tcPr>
          <w:p w:rsidR="00832D90" w:rsidRPr="00832D90" w:rsidRDefault="00832D90">
            <w:pPr>
              <w:jc w:val="right"/>
              <w:rPr>
                <w:sz w:val="24"/>
                <w:szCs w:val="24"/>
              </w:rPr>
            </w:pPr>
            <w:r w:rsidRPr="00832D90">
              <w:rPr>
                <w:sz w:val="24"/>
                <w:szCs w:val="24"/>
              </w:rPr>
              <w:t>30 460 560</w:t>
            </w:r>
          </w:p>
        </w:tc>
        <w:tc>
          <w:tcPr>
            <w:tcW w:w="1660" w:type="dxa"/>
            <w:tcBorders>
              <w:top w:val="nil"/>
              <w:left w:val="nil"/>
              <w:bottom w:val="single" w:sz="4" w:space="0" w:color="auto"/>
              <w:right w:val="single" w:sz="4" w:space="0" w:color="auto"/>
            </w:tcBorders>
            <w:shd w:val="clear" w:color="000000" w:fill="FFFFFF"/>
            <w:noWrap/>
            <w:vAlign w:val="center"/>
            <w:hideMark/>
          </w:tcPr>
          <w:p w:rsidR="00832D90" w:rsidRPr="00832D90" w:rsidRDefault="00832D90">
            <w:pPr>
              <w:jc w:val="right"/>
              <w:rPr>
                <w:sz w:val="24"/>
                <w:szCs w:val="24"/>
              </w:rPr>
            </w:pPr>
            <w:r w:rsidRPr="00832D90">
              <w:rPr>
                <w:sz w:val="24"/>
                <w:szCs w:val="24"/>
              </w:rPr>
              <w:t>32 998 980</w:t>
            </w:r>
          </w:p>
        </w:tc>
      </w:tr>
      <w:tr w:rsidR="00832D90"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832D90" w:rsidRPr="003D5D39" w:rsidRDefault="00832D90"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832D90" w:rsidRPr="003D5D39" w:rsidRDefault="00832D90" w:rsidP="005F47AE">
            <w:pPr>
              <w:jc w:val="both"/>
              <w:rPr>
                <w:sz w:val="24"/>
                <w:szCs w:val="24"/>
              </w:rPr>
            </w:pPr>
            <w:r w:rsidRPr="003D5D39">
              <w:rPr>
                <w:sz w:val="24"/>
                <w:szCs w:val="24"/>
              </w:rPr>
              <w:t>Мероприятия, по совершенствованию организации безопасности дорожного движения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noWrap/>
            <w:vAlign w:val="center"/>
            <w:hideMark/>
          </w:tcPr>
          <w:p w:rsidR="00832D90" w:rsidRPr="003D5D39" w:rsidRDefault="00832D90" w:rsidP="003D5D39">
            <w:pPr>
              <w:jc w:val="center"/>
              <w:rPr>
                <w:sz w:val="24"/>
                <w:szCs w:val="24"/>
              </w:rPr>
            </w:pPr>
            <w:r w:rsidRPr="003D5D39">
              <w:rPr>
                <w:sz w:val="24"/>
                <w:szCs w:val="24"/>
              </w:rPr>
              <w:t>15</w:t>
            </w:r>
          </w:p>
        </w:tc>
        <w:tc>
          <w:tcPr>
            <w:tcW w:w="394" w:type="dxa"/>
            <w:tcBorders>
              <w:top w:val="nil"/>
              <w:left w:val="nil"/>
              <w:bottom w:val="single" w:sz="4" w:space="0" w:color="auto"/>
              <w:right w:val="single" w:sz="4" w:space="0" w:color="auto"/>
            </w:tcBorders>
            <w:shd w:val="clear" w:color="000000" w:fill="FFFFFF"/>
            <w:noWrap/>
            <w:vAlign w:val="center"/>
            <w:hideMark/>
          </w:tcPr>
          <w:p w:rsidR="00832D90" w:rsidRPr="003D5D39" w:rsidRDefault="00832D90"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832D90" w:rsidRPr="003D5D39" w:rsidRDefault="00832D90"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noWrap/>
            <w:vAlign w:val="center"/>
            <w:hideMark/>
          </w:tcPr>
          <w:p w:rsidR="00832D90" w:rsidRPr="003D5D39" w:rsidRDefault="00832D90"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noWrap/>
            <w:vAlign w:val="center"/>
            <w:hideMark/>
          </w:tcPr>
          <w:p w:rsidR="00832D90" w:rsidRPr="003D5D39" w:rsidRDefault="00832D90"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832D90" w:rsidRPr="003D5D39" w:rsidRDefault="00832D90" w:rsidP="003D5D39">
            <w:pPr>
              <w:jc w:val="center"/>
              <w:rPr>
                <w:sz w:val="24"/>
                <w:szCs w:val="24"/>
              </w:rPr>
            </w:pPr>
            <w:r w:rsidRPr="003D5D39">
              <w:rPr>
                <w:sz w:val="24"/>
                <w:szCs w:val="24"/>
              </w:rPr>
              <w:t>04</w:t>
            </w:r>
          </w:p>
        </w:tc>
        <w:tc>
          <w:tcPr>
            <w:tcW w:w="567" w:type="dxa"/>
            <w:tcBorders>
              <w:top w:val="nil"/>
              <w:left w:val="nil"/>
              <w:bottom w:val="single" w:sz="4" w:space="0" w:color="auto"/>
              <w:right w:val="single" w:sz="4" w:space="0" w:color="auto"/>
            </w:tcBorders>
            <w:shd w:val="clear" w:color="000000" w:fill="FFFFFF"/>
            <w:vAlign w:val="center"/>
            <w:hideMark/>
          </w:tcPr>
          <w:p w:rsidR="00832D90" w:rsidRPr="003D5D39" w:rsidRDefault="00832D90" w:rsidP="003D5D39">
            <w:pPr>
              <w:jc w:val="center"/>
              <w:rPr>
                <w:sz w:val="24"/>
                <w:szCs w:val="24"/>
              </w:rPr>
            </w:pPr>
            <w:r w:rsidRPr="003D5D39">
              <w:rPr>
                <w:sz w:val="24"/>
                <w:szCs w:val="24"/>
              </w:rPr>
              <w:t>09</w:t>
            </w:r>
          </w:p>
        </w:tc>
        <w:tc>
          <w:tcPr>
            <w:tcW w:w="1701" w:type="dxa"/>
            <w:tcBorders>
              <w:top w:val="nil"/>
              <w:left w:val="nil"/>
              <w:bottom w:val="single" w:sz="4" w:space="0" w:color="auto"/>
              <w:right w:val="single" w:sz="4" w:space="0" w:color="auto"/>
            </w:tcBorders>
            <w:shd w:val="clear" w:color="000000" w:fill="FFFFFF"/>
            <w:vAlign w:val="center"/>
            <w:hideMark/>
          </w:tcPr>
          <w:p w:rsidR="00832D90" w:rsidRPr="00832D90" w:rsidRDefault="00832D90">
            <w:pPr>
              <w:jc w:val="right"/>
              <w:rPr>
                <w:sz w:val="24"/>
                <w:szCs w:val="24"/>
              </w:rPr>
            </w:pPr>
            <w:r w:rsidRPr="00832D90">
              <w:rPr>
                <w:sz w:val="24"/>
                <w:szCs w:val="24"/>
              </w:rPr>
              <w:t>19 293 420</w:t>
            </w:r>
          </w:p>
        </w:tc>
        <w:tc>
          <w:tcPr>
            <w:tcW w:w="1701" w:type="dxa"/>
            <w:tcBorders>
              <w:top w:val="nil"/>
              <w:left w:val="nil"/>
              <w:bottom w:val="single" w:sz="4" w:space="0" w:color="auto"/>
              <w:right w:val="single" w:sz="4" w:space="0" w:color="auto"/>
            </w:tcBorders>
            <w:shd w:val="clear" w:color="000000" w:fill="FFFFFF"/>
            <w:noWrap/>
            <w:vAlign w:val="center"/>
            <w:hideMark/>
          </w:tcPr>
          <w:p w:rsidR="00832D90" w:rsidRPr="00832D90" w:rsidRDefault="00832D90">
            <w:pPr>
              <w:jc w:val="right"/>
              <w:rPr>
                <w:sz w:val="24"/>
                <w:szCs w:val="24"/>
              </w:rPr>
            </w:pPr>
            <w:r w:rsidRPr="00832D90">
              <w:rPr>
                <w:sz w:val="24"/>
                <w:szCs w:val="24"/>
              </w:rPr>
              <w:t>30 460 560</w:t>
            </w:r>
          </w:p>
        </w:tc>
        <w:tc>
          <w:tcPr>
            <w:tcW w:w="1660" w:type="dxa"/>
            <w:tcBorders>
              <w:top w:val="nil"/>
              <w:left w:val="nil"/>
              <w:bottom w:val="single" w:sz="4" w:space="0" w:color="auto"/>
              <w:right w:val="single" w:sz="4" w:space="0" w:color="auto"/>
            </w:tcBorders>
            <w:shd w:val="clear" w:color="000000" w:fill="FFFFFF"/>
            <w:noWrap/>
            <w:vAlign w:val="center"/>
            <w:hideMark/>
          </w:tcPr>
          <w:p w:rsidR="00832D90" w:rsidRPr="00832D90" w:rsidRDefault="00832D90">
            <w:pPr>
              <w:jc w:val="right"/>
              <w:rPr>
                <w:sz w:val="24"/>
                <w:szCs w:val="24"/>
              </w:rPr>
            </w:pPr>
            <w:r w:rsidRPr="00832D90">
              <w:rPr>
                <w:sz w:val="24"/>
                <w:szCs w:val="24"/>
              </w:rPr>
              <w:t>32 998 980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15</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bCs/>
                <w:sz w:val="24"/>
                <w:szCs w:val="24"/>
              </w:rPr>
            </w:pPr>
            <w:r w:rsidRPr="003D5D39">
              <w:rPr>
                <w:bCs/>
                <w:sz w:val="24"/>
                <w:szCs w:val="24"/>
              </w:rPr>
              <w:t>Муниципальная программа "Формирование законопослушного поведения участников дорожного движения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16</w:t>
            </w:r>
          </w:p>
        </w:tc>
        <w:tc>
          <w:tcPr>
            <w:tcW w:w="394"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ind w:left="-108" w:right="-108"/>
              <w:jc w:val="center"/>
              <w:rPr>
                <w:bCs/>
                <w:sz w:val="24"/>
                <w:szCs w:val="24"/>
              </w:rPr>
            </w:pPr>
            <w:r w:rsidRPr="003D5D39">
              <w:rPr>
                <w:bCs/>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20 000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bCs/>
                <w:sz w:val="24"/>
                <w:szCs w:val="24"/>
              </w:rPr>
            </w:pPr>
            <w:r w:rsidRPr="003D5D39">
              <w:rPr>
                <w:bCs/>
                <w:sz w:val="24"/>
                <w:szCs w:val="24"/>
              </w:rPr>
              <w:t>20 000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bCs/>
                <w:sz w:val="24"/>
                <w:szCs w:val="24"/>
              </w:rPr>
            </w:pPr>
            <w:r w:rsidRPr="003D5D39">
              <w:rPr>
                <w:bCs/>
                <w:sz w:val="24"/>
                <w:szCs w:val="24"/>
              </w:rPr>
              <w:t>20 000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Основное мероприятие "Мероприятие по изучению правил дорожного движения"</w:t>
            </w:r>
          </w:p>
        </w:tc>
        <w:tc>
          <w:tcPr>
            <w:tcW w:w="456"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16</w:t>
            </w:r>
          </w:p>
        </w:tc>
        <w:tc>
          <w:tcPr>
            <w:tcW w:w="394"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5F47AE">
            <w:pPr>
              <w:jc w:val="both"/>
              <w:rPr>
                <w:sz w:val="24"/>
                <w:szCs w:val="24"/>
              </w:rPr>
            </w:pPr>
            <w:r w:rsidRPr="003D5D39">
              <w:rPr>
                <w:sz w:val="24"/>
                <w:szCs w:val="24"/>
              </w:rPr>
              <w:t>Мероприятия, по приобретению учебных и наглядных пособий по изучению правил дорожного движения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16</w:t>
            </w:r>
          </w:p>
        </w:tc>
        <w:tc>
          <w:tcPr>
            <w:tcW w:w="394"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07</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09</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16</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732B2F">
            <w:pPr>
              <w:jc w:val="both"/>
              <w:rPr>
                <w:bCs/>
                <w:color w:val="000000"/>
                <w:sz w:val="24"/>
                <w:szCs w:val="24"/>
              </w:rPr>
            </w:pPr>
            <w:r w:rsidRPr="003D5D39">
              <w:rPr>
                <w:bCs/>
                <w:color w:val="000000"/>
                <w:sz w:val="24"/>
                <w:szCs w:val="24"/>
              </w:rPr>
              <w:t>Муниципальная программа "Поддержка малого и среднего предпринимательства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18</w:t>
            </w:r>
          </w:p>
        </w:tc>
        <w:tc>
          <w:tcPr>
            <w:tcW w:w="394"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bCs/>
                <w:sz w:val="24"/>
                <w:szCs w:val="24"/>
              </w:rPr>
            </w:pPr>
            <w:r w:rsidRPr="003D5D39">
              <w:rPr>
                <w:bCs/>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30 000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bCs/>
                <w:sz w:val="24"/>
                <w:szCs w:val="24"/>
              </w:rPr>
            </w:pPr>
            <w:r w:rsidRPr="003D5D39">
              <w:rPr>
                <w:bCs/>
                <w:sz w:val="24"/>
                <w:szCs w:val="24"/>
              </w:rPr>
              <w:t>30 000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bCs/>
                <w:sz w:val="24"/>
                <w:szCs w:val="24"/>
              </w:rPr>
            </w:pPr>
            <w:r w:rsidRPr="003D5D39">
              <w:rPr>
                <w:bCs/>
                <w:sz w:val="24"/>
                <w:szCs w:val="24"/>
              </w:rPr>
              <w:t>30 000</w:t>
            </w:r>
          </w:p>
        </w:tc>
      </w:tr>
      <w:tr w:rsidR="003D5D39" w:rsidRPr="003D5D39" w:rsidTr="007334C8">
        <w:trPr>
          <w:trHeight w:val="58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5D39" w:rsidRPr="003D5D39" w:rsidRDefault="003D5D39" w:rsidP="003D5D39">
            <w:pPr>
              <w:rPr>
                <w:sz w:val="24"/>
                <w:szCs w:val="24"/>
              </w:rPr>
            </w:pPr>
            <w:r w:rsidRPr="003D5D39">
              <w:rPr>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732B2F">
            <w:pPr>
              <w:jc w:val="both"/>
              <w:rPr>
                <w:color w:val="000000"/>
                <w:sz w:val="24"/>
                <w:szCs w:val="24"/>
              </w:rPr>
            </w:pPr>
            <w:r w:rsidRPr="003D5D39">
              <w:rPr>
                <w:color w:val="000000"/>
                <w:sz w:val="24"/>
                <w:szCs w:val="24"/>
              </w:rPr>
              <w:t>Мероприятие "Поддержка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18</w:t>
            </w:r>
          </w:p>
        </w:tc>
        <w:tc>
          <w:tcPr>
            <w:tcW w:w="394"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30 000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30 000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30 000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3D5D39" w:rsidRPr="003D5D39" w:rsidRDefault="003D5D39"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732B2F">
            <w:pPr>
              <w:jc w:val="both"/>
              <w:rPr>
                <w:color w:val="000000"/>
                <w:sz w:val="24"/>
                <w:szCs w:val="24"/>
              </w:rPr>
            </w:pPr>
            <w:r w:rsidRPr="003D5D39">
              <w:rPr>
                <w:color w:val="000000"/>
                <w:sz w:val="24"/>
                <w:szCs w:val="24"/>
              </w:rPr>
              <w:t>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(Иные бюджетные ассигнования)</w:t>
            </w:r>
          </w:p>
        </w:tc>
        <w:tc>
          <w:tcPr>
            <w:tcW w:w="456"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18</w:t>
            </w:r>
          </w:p>
        </w:tc>
        <w:tc>
          <w:tcPr>
            <w:tcW w:w="394"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800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04</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12</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30 000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30 000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30 000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17</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732B2F">
            <w:pPr>
              <w:jc w:val="both"/>
              <w:rPr>
                <w:bCs/>
                <w:color w:val="000000"/>
                <w:sz w:val="24"/>
                <w:szCs w:val="24"/>
              </w:rPr>
            </w:pPr>
            <w:r w:rsidRPr="003D5D39">
              <w:rPr>
                <w:bCs/>
                <w:color w:val="000000"/>
                <w:sz w:val="24"/>
                <w:szCs w:val="24"/>
              </w:rPr>
              <w:t>Муниципальная программа "Развитие торговли и общественного питания на территории Малокарачаевского муниципального района"</w:t>
            </w:r>
          </w:p>
        </w:tc>
        <w:tc>
          <w:tcPr>
            <w:tcW w:w="456"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19</w:t>
            </w:r>
          </w:p>
        </w:tc>
        <w:tc>
          <w:tcPr>
            <w:tcW w:w="394"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bCs/>
                <w:sz w:val="24"/>
                <w:szCs w:val="24"/>
              </w:rPr>
            </w:pPr>
            <w:r w:rsidRPr="003D5D39">
              <w:rPr>
                <w:bCs/>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20 000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bCs/>
                <w:sz w:val="24"/>
                <w:szCs w:val="24"/>
              </w:rPr>
            </w:pPr>
            <w:r w:rsidRPr="003D5D39">
              <w:rPr>
                <w:bCs/>
                <w:sz w:val="24"/>
                <w:szCs w:val="24"/>
              </w:rPr>
              <w:t>20 000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bCs/>
                <w:sz w:val="24"/>
                <w:szCs w:val="24"/>
              </w:rPr>
            </w:pPr>
            <w:r w:rsidRPr="003D5D39">
              <w:rPr>
                <w:bCs/>
                <w:sz w:val="24"/>
                <w:szCs w:val="24"/>
              </w:rPr>
              <w:t>20 000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3D5D39" w:rsidRPr="003D5D39" w:rsidRDefault="003D5D39"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732B2F">
            <w:pPr>
              <w:jc w:val="both"/>
              <w:rPr>
                <w:color w:val="000000"/>
                <w:sz w:val="24"/>
                <w:szCs w:val="24"/>
              </w:rPr>
            </w:pPr>
            <w:r w:rsidRPr="003D5D39">
              <w:rPr>
                <w:color w:val="000000"/>
                <w:sz w:val="24"/>
                <w:szCs w:val="24"/>
              </w:rPr>
              <w:t>Мероприятие "Формирование конкурентной среды в сфере торговли общественного питания района"</w:t>
            </w:r>
          </w:p>
        </w:tc>
        <w:tc>
          <w:tcPr>
            <w:tcW w:w="456"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19</w:t>
            </w:r>
          </w:p>
        </w:tc>
        <w:tc>
          <w:tcPr>
            <w:tcW w:w="394"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20 000</w:t>
            </w:r>
          </w:p>
        </w:tc>
      </w:tr>
      <w:tr w:rsidR="003D5D39" w:rsidRPr="003D5D39" w:rsidTr="003D5D39">
        <w:trPr>
          <w:trHeight w:val="5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3D5D39" w:rsidRPr="003D5D39" w:rsidRDefault="003D5D39"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732B2F">
            <w:pPr>
              <w:jc w:val="both"/>
              <w:rPr>
                <w:color w:val="000000"/>
                <w:sz w:val="24"/>
                <w:szCs w:val="24"/>
              </w:rPr>
            </w:pPr>
            <w:r w:rsidRPr="003D5D39">
              <w:rPr>
                <w:color w:val="000000"/>
                <w:sz w:val="24"/>
                <w:szCs w:val="24"/>
              </w:rPr>
              <w:t>Мероприятия, по организации и проведению районного конкурса "Лучшее предприятие торговли", "Лучшее предприятие общественного питания"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19</w:t>
            </w:r>
          </w:p>
        </w:tc>
        <w:tc>
          <w:tcPr>
            <w:tcW w:w="394"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04</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20 000</w:t>
            </w:r>
          </w:p>
        </w:tc>
      </w:tr>
      <w:tr w:rsidR="003D5D39" w:rsidRPr="003D5D39" w:rsidTr="00732B2F">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18</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732B2F">
            <w:pPr>
              <w:jc w:val="both"/>
              <w:rPr>
                <w:bCs/>
                <w:sz w:val="24"/>
                <w:szCs w:val="24"/>
              </w:rPr>
            </w:pPr>
            <w:r w:rsidRPr="003D5D39">
              <w:rPr>
                <w:bCs/>
                <w:sz w:val="24"/>
                <w:szCs w:val="24"/>
              </w:rPr>
              <w:t>Муниципальная программа "Профилактика безнадзорности и правонарушений несовершеннолетних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21</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color w:val="000000"/>
                <w:sz w:val="24"/>
                <w:szCs w:val="24"/>
              </w:rPr>
            </w:pPr>
            <w:r w:rsidRPr="003D5D39">
              <w:rPr>
                <w:bCs/>
                <w:color w:val="000000"/>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bCs/>
                <w:color w:val="000000"/>
                <w:sz w:val="24"/>
                <w:szCs w:val="24"/>
              </w:rPr>
            </w:pPr>
            <w:r w:rsidRPr="003D5D39">
              <w:rPr>
                <w:bCs/>
                <w:color w:val="000000"/>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color w:val="000000"/>
                <w:sz w:val="24"/>
                <w:szCs w:val="24"/>
              </w:rPr>
            </w:pPr>
            <w:r w:rsidRPr="003D5D39">
              <w:rPr>
                <w:bCs/>
                <w:color w:val="000000"/>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color w:val="000000"/>
                <w:sz w:val="24"/>
                <w:szCs w:val="24"/>
              </w:rPr>
            </w:pPr>
            <w:r w:rsidRPr="003D5D39">
              <w:rPr>
                <w:bCs/>
                <w:color w:val="000000"/>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color w:val="000000"/>
                <w:sz w:val="24"/>
                <w:szCs w:val="24"/>
              </w:rPr>
            </w:pPr>
            <w:r w:rsidRPr="003D5D39">
              <w:rPr>
                <w:bCs/>
                <w:color w:val="000000"/>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color w:val="000000"/>
                <w:sz w:val="24"/>
                <w:szCs w:val="24"/>
              </w:rPr>
            </w:pPr>
            <w:r w:rsidRPr="003D5D39">
              <w:rPr>
                <w:bCs/>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50 000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bCs/>
                <w:sz w:val="24"/>
                <w:szCs w:val="24"/>
              </w:rPr>
            </w:pPr>
            <w:r w:rsidRPr="003D5D39">
              <w:rPr>
                <w:bCs/>
                <w:sz w:val="24"/>
                <w:szCs w:val="24"/>
              </w:rPr>
              <w:t>50 000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bCs/>
                <w:sz w:val="24"/>
                <w:szCs w:val="24"/>
              </w:rPr>
            </w:pPr>
            <w:r w:rsidRPr="003D5D39">
              <w:rPr>
                <w:bCs/>
                <w:sz w:val="24"/>
                <w:szCs w:val="24"/>
              </w:rPr>
              <w:t>50 000</w:t>
            </w:r>
          </w:p>
        </w:tc>
      </w:tr>
      <w:tr w:rsidR="003D5D39" w:rsidRPr="003D5D39" w:rsidTr="00732B2F">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3D5D39" w:rsidRPr="003D5D39" w:rsidRDefault="003D5D39"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732B2F">
            <w:pPr>
              <w:jc w:val="both"/>
              <w:rPr>
                <w:sz w:val="24"/>
                <w:szCs w:val="24"/>
              </w:rPr>
            </w:pPr>
            <w:r w:rsidRPr="003D5D39">
              <w:rPr>
                <w:sz w:val="24"/>
                <w:szCs w:val="24"/>
              </w:rPr>
              <w:t>Подпрограмма "Информационно-аналитическое обеспечение работы по профилактике преступлений и правонарушений"</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21</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10 000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10 000</w:t>
            </w:r>
          </w:p>
        </w:tc>
      </w:tr>
      <w:tr w:rsidR="003D5D39" w:rsidRPr="003D5D39" w:rsidTr="003D5D39">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3D5D39" w:rsidRPr="003D5D39" w:rsidRDefault="003D5D39"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732B2F">
            <w:pPr>
              <w:jc w:val="both"/>
              <w:rPr>
                <w:sz w:val="24"/>
                <w:szCs w:val="24"/>
              </w:rPr>
            </w:pPr>
            <w:r w:rsidRPr="003D5D39">
              <w:rPr>
                <w:sz w:val="24"/>
                <w:szCs w:val="24"/>
              </w:rPr>
              <w:t>Мероприятия, направленные на изготовление памяток, буклетов по вопросам профилактики правонарушений, беспризорности, безнадзорности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21</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13</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10 000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10 000</w:t>
            </w:r>
          </w:p>
        </w:tc>
      </w:tr>
      <w:tr w:rsidR="003D5D39" w:rsidRPr="003D5D39" w:rsidTr="00732B2F">
        <w:trPr>
          <w:trHeight w:val="84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5D39" w:rsidRPr="003D5D39" w:rsidRDefault="003D5D39" w:rsidP="003D5D39">
            <w:pPr>
              <w:rPr>
                <w:sz w:val="24"/>
                <w:szCs w:val="24"/>
              </w:rPr>
            </w:pPr>
            <w:r w:rsidRPr="003D5D39">
              <w:rPr>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732B2F">
            <w:pPr>
              <w:jc w:val="both"/>
              <w:rPr>
                <w:sz w:val="24"/>
                <w:szCs w:val="24"/>
              </w:rPr>
            </w:pPr>
            <w:r w:rsidRPr="003D5D39">
              <w:rPr>
                <w:sz w:val="24"/>
                <w:szCs w:val="24"/>
              </w:rPr>
              <w:t>Подпрограмма "Реализация мероприятий, направленных на профилактику правонарушений, безнадзорности и беспризорности"</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21</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40 000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40 000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40 000</w:t>
            </w:r>
          </w:p>
        </w:tc>
      </w:tr>
      <w:tr w:rsidR="003D5D39" w:rsidRPr="003D5D39" w:rsidTr="00CA619A">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3D5D39" w:rsidRPr="003D5D39" w:rsidRDefault="003D5D39"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CA619A">
            <w:pPr>
              <w:jc w:val="both"/>
              <w:rPr>
                <w:sz w:val="24"/>
                <w:szCs w:val="24"/>
              </w:rPr>
            </w:pPr>
            <w:r w:rsidRPr="003D5D39">
              <w:rPr>
                <w:sz w:val="24"/>
                <w:szCs w:val="24"/>
              </w:rPr>
              <w:t>Мероприятия, направленные на изготовление и размещение наглядной агитации по профилактике преступлений (Закупка товаров, работ и услуг для обеспечения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21</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13</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20 000</w:t>
            </w:r>
          </w:p>
        </w:tc>
      </w:tr>
      <w:tr w:rsidR="003D5D39" w:rsidRPr="003D5D39" w:rsidTr="00CA619A">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3D5D39" w:rsidRPr="003D5D39" w:rsidRDefault="003D5D39"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CA619A">
            <w:pPr>
              <w:jc w:val="both"/>
              <w:rPr>
                <w:sz w:val="24"/>
                <w:szCs w:val="24"/>
              </w:rPr>
            </w:pPr>
            <w:r w:rsidRPr="003D5D39">
              <w:rPr>
                <w:sz w:val="24"/>
                <w:szCs w:val="24"/>
              </w:rPr>
              <w:t>Мероприятия, направленные на обучение специалистов, по профилактике безнадзорности и правонарушений (Закупка товаров, работ и услуг для обеспечения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21</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13</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10 000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10 000</w:t>
            </w:r>
          </w:p>
        </w:tc>
      </w:tr>
      <w:tr w:rsidR="003D5D39" w:rsidRPr="003D5D39" w:rsidTr="00CA619A">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3D5D39" w:rsidRPr="003D5D39" w:rsidRDefault="003D5D39"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CA619A">
            <w:pPr>
              <w:jc w:val="both"/>
              <w:rPr>
                <w:sz w:val="24"/>
                <w:szCs w:val="24"/>
              </w:rPr>
            </w:pPr>
            <w:r w:rsidRPr="003D5D39">
              <w:rPr>
                <w:sz w:val="24"/>
                <w:szCs w:val="24"/>
              </w:rPr>
              <w:t>Проведение выездных мероприятий для подростков, состоящих на учете в районном банке данных (Закупка товаров, работ и услуг для обеспечения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21</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13</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10 000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10 000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10 000</w:t>
            </w:r>
          </w:p>
        </w:tc>
      </w:tr>
      <w:tr w:rsidR="003D5D39" w:rsidRPr="003D5D39" w:rsidTr="00732B2F">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19</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732B2F">
            <w:pPr>
              <w:jc w:val="both"/>
              <w:rPr>
                <w:bCs/>
                <w:sz w:val="24"/>
                <w:szCs w:val="24"/>
              </w:rPr>
            </w:pPr>
            <w:r w:rsidRPr="003D5D39">
              <w:rPr>
                <w:bCs/>
                <w:sz w:val="24"/>
                <w:szCs w:val="24"/>
              </w:rPr>
              <w:t>Муниципальная программа "Противодействие коррупции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22</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bCs/>
                <w:sz w:val="24"/>
                <w:szCs w:val="24"/>
              </w:rPr>
            </w:pPr>
            <w:r w:rsidRPr="003D5D39">
              <w:rPr>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color w:val="000000"/>
                <w:sz w:val="24"/>
                <w:szCs w:val="24"/>
              </w:rPr>
            </w:pPr>
            <w:r w:rsidRPr="003D5D39">
              <w:rPr>
                <w:bCs/>
                <w:color w:val="000000"/>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color w:val="000000"/>
                <w:sz w:val="24"/>
                <w:szCs w:val="24"/>
              </w:rPr>
            </w:pPr>
            <w:r w:rsidRPr="003D5D39">
              <w:rPr>
                <w:bCs/>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20 000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bCs/>
                <w:sz w:val="24"/>
                <w:szCs w:val="24"/>
              </w:rPr>
            </w:pPr>
            <w:r w:rsidRPr="003D5D39">
              <w:rPr>
                <w:bCs/>
                <w:sz w:val="24"/>
                <w:szCs w:val="24"/>
              </w:rPr>
              <w:t>20 000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bCs/>
                <w:sz w:val="24"/>
                <w:szCs w:val="24"/>
              </w:rPr>
            </w:pPr>
            <w:r w:rsidRPr="003D5D39">
              <w:rPr>
                <w:bCs/>
                <w:sz w:val="24"/>
                <w:szCs w:val="24"/>
              </w:rPr>
              <w:t>20 000</w:t>
            </w:r>
          </w:p>
        </w:tc>
      </w:tr>
      <w:tr w:rsidR="003D5D39" w:rsidRPr="003D5D39" w:rsidTr="00732B2F">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3D5D39" w:rsidRPr="003D5D39" w:rsidRDefault="003D5D39"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732B2F">
            <w:pPr>
              <w:jc w:val="both"/>
              <w:rPr>
                <w:sz w:val="24"/>
                <w:szCs w:val="24"/>
              </w:rPr>
            </w:pPr>
            <w:r w:rsidRPr="003D5D39">
              <w:rPr>
                <w:sz w:val="24"/>
                <w:szCs w:val="24"/>
              </w:rPr>
              <w:t>Мероприятие "Реализация мероприятий по противодействию коррупции "</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22</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20 000</w:t>
            </w:r>
          </w:p>
        </w:tc>
      </w:tr>
      <w:tr w:rsidR="003D5D39" w:rsidRPr="003D5D39" w:rsidTr="003D5D39">
        <w:trPr>
          <w:trHeight w:val="12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3D5D39" w:rsidRPr="003D5D39" w:rsidRDefault="003D5D39"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732B2F">
            <w:pPr>
              <w:jc w:val="both"/>
              <w:rPr>
                <w:sz w:val="24"/>
                <w:szCs w:val="24"/>
              </w:rPr>
            </w:pPr>
            <w:r w:rsidRPr="003D5D39">
              <w:rPr>
                <w:sz w:val="24"/>
                <w:szCs w:val="24"/>
              </w:rPr>
              <w:t>Мероприятия, по обучению муниципальных служащих, на семинарах или курсах по антикоррупционной тематике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22</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13</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20 000</w:t>
            </w:r>
          </w:p>
        </w:tc>
      </w:tr>
      <w:tr w:rsidR="003D5D39" w:rsidRPr="003D5D39" w:rsidTr="003D5D39">
        <w:trPr>
          <w:trHeight w:val="12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D5D39" w:rsidRPr="003D5D39" w:rsidRDefault="003D5D39" w:rsidP="003D5D39">
            <w:pPr>
              <w:jc w:val="center"/>
              <w:rPr>
                <w:bCs/>
                <w:sz w:val="24"/>
                <w:szCs w:val="24"/>
              </w:rPr>
            </w:pPr>
            <w:r w:rsidRPr="003D5D39">
              <w:rPr>
                <w:bCs/>
                <w:sz w:val="24"/>
                <w:szCs w:val="24"/>
              </w:rPr>
              <w:t>20</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732B2F">
            <w:pPr>
              <w:jc w:val="both"/>
              <w:rPr>
                <w:bCs/>
                <w:sz w:val="24"/>
                <w:szCs w:val="24"/>
              </w:rPr>
            </w:pPr>
            <w:r w:rsidRPr="003D5D39">
              <w:rPr>
                <w:bCs/>
                <w:sz w:val="24"/>
                <w:szCs w:val="24"/>
              </w:rPr>
              <w:t>Муниципальная программа "Развитие комплексной системы обращения с твердыми коммунальными отходами в Малокарачаевском муниципальном районе на 2024-2026 годы"</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23</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bCs/>
                <w:sz w:val="24"/>
                <w:szCs w:val="24"/>
              </w:rPr>
            </w:pPr>
            <w:r w:rsidRPr="003D5D39">
              <w:rPr>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sz w:val="24"/>
                <w:szCs w:val="24"/>
              </w:rPr>
            </w:pPr>
            <w:r w:rsidRPr="003D5D39">
              <w:rPr>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color w:val="000000"/>
                <w:sz w:val="24"/>
                <w:szCs w:val="24"/>
              </w:rPr>
            </w:pPr>
            <w:r w:rsidRPr="003D5D39">
              <w:rPr>
                <w:bCs/>
                <w:color w:val="000000"/>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bCs/>
                <w:color w:val="000000"/>
                <w:sz w:val="24"/>
                <w:szCs w:val="24"/>
              </w:rPr>
            </w:pPr>
            <w:r w:rsidRPr="003D5D39">
              <w:rPr>
                <w:bCs/>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bCs/>
                <w:sz w:val="24"/>
                <w:szCs w:val="24"/>
              </w:rPr>
            </w:pPr>
            <w:r w:rsidRPr="003D5D39">
              <w:rPr>
                <w:bCs/>
                <w:sz w:val="24"/>
                <w:szCs w:val="24"/>
              </w:rPr>
              <w:t>250 000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bCs/>
                <w:sz w:val="24"/>
                <w:szCs w:val="24"/>
              </w:rPr>
            </w:pPr>
            <w:r w:rsidRPr="003D5D39">
              <w:rPr>
                <w:bCs/>
                <w:sz w:val="24"/>
                <w:szCs w:val="24"/>
              </w:rPr>
              <w:t>250 000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bCs/>
                <w:sz w:val="24"/>
                <w:szCs w:val="24"/>
              </w:rPr>
            </w:pPr>
            <w:r w:rsidRPr="003D5D39">
              <w:rPr>
                <w:bCs/>
                <w:sz w:val="24"/>
                <w:szCs w:val="24"/>
              </w:rPr>
              <w:t>250 000</w:t>
            </w:r>
          </w:p>
        </w:tc>
      </w:tr>
      <w:tr w:rsidR="003D5D39" w:rsidRPr="003D5D39" w:rsidTr="00732B2F">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3D5D39" w:rsidRPr="003D5D39" w:rsidRDefault="003D5D39"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7334C8">
            <w:pPr>
              <w:jc w:val="both"/>
              <w:rPr>
                <w:sz w:val="24"/>
                <w:szCs w:val="24"/>
              </w:rPr>
            </w:pPr>
            <w:r w:rsidRPr="003D5D39">
              <w:rPr>
                <w:sz w:val="24"/>
                <w:szCs w:val="24"/>
              </w:rPr>
              <w:t>Мероприятие "Создание комфортной среды в Малокарачаевском районе"</w:t>
            </w:r>
          </w:p>
        </w:tc>
        <w:tc>
          <w:tcPr>
            <w:tcW w:w="456"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23</w:t>
            </w:r>
          </w:p>
        </w:tc>
        <w:tc>
          <w:tcPr>
            <w:tcW w:w="394"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color w:val="000000"/>
                <w:sz w:val="24"/>
                <w:szCs w:val="24"/>
              </w:rPr>
            </w:pPr>
            <w:r w:rsidRPr="003D5D39">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250 000</w:t>
            </w:r>
          </w:p>
        </w:tc>
        <w:tc>
          <w:tcPr>
            <w:tcW w:w="1701"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250 000</w:t>
            </w:r>
          </w:p>
        </w:tc>
        <w:tc>
          <w:tcPr>
            <w:tcW w:w="1660" w:type="dxa"/>
            <w:tcBorders>
              <w:top w:val="nil"/>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250 000</w:t>
            </w:r>
          </w:p>
        </w:tc>
      </w:tr>
      <w:tr w:rsidR="003D5D39" w:rsidRPr="003D5D39" w:rsidTr="00732B2F">
        <w:trPr>
          <w:trHeight w:val="4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5D39" w:rsidRPr="003D5D39" w:rsidRDefault="003D5D39" w:rsidP="003D5D39">
            <w:pPr>
              <w:rPr>
                <w:sz w:val="24"/>
                <w:szCs w:val="24"/>
              </w:rPr>
            </w:pPr>
            <w:r w:rsidRPr="003D5D39">
              <w:rPr>
                <w:sz w:val="24"/>
                <w:szCs w:val="24"/>
              </w:rPr>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7334C8">
            <w:pPr>
              <w:jc w:val="both"/>
              <w:rPr>
                <w:sz w:val="24"/>
                <w:szCs w:val="24"/>
              </w:rPr>
            </w:pPr>
            <w:r w:rsidRPr="003D5D39">
              <w:rPr>
                <w:sz w:val="24"/>
                <w:szCs w:val="24"/>
              </w:rPr>
              <w:t>Приобретение контейнеров и обустройство контейнерных площадок (Закупка товаров, работ и услуг для обеспечения муниципальных нужд)</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23</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ind w:left="-108" w:right="-108"/>
              <w:jc w:val="center"/>
              <w:rPr>
                <w:sz w:val="24"/>
                <w:szCs w:val="24"/>
              </w:rPr>
            </w:pPr>
            <w:r w:rsidRPr="003D5D39">
              <w:rPr>
                <w:sz w:val="24"/>
                <w:szCs w:val="24"/>
              </w:rPr>
              <w:t>01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200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center"/>
              <w:rPr>
                <w:sz w:val="24"/>
                <w:szCs w:val="24"/>
              </w:rPr>
            </w:pPr>
            <w:r w:rsidRPr="003D5D39">
              <w:rPr>
                <w:sz w:val="24"/>
                <w:szCs w:val="24"/>
              </w:rPr>
              <w:t>06</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5D39" w:rsidRPr="003D5D39" w:rsidRDefault="003D5D39" w:rsidP="003D5D39">
            <w:pPr>
              <w:jc w:val="right"/>
              <w:rPr>
                <w:sz w:val="24"/>
                <w:szCs w:val="24"/>
              </w:rPr>
            </w:pPr>
            <w:r w:rsidRPr="003D5D39">
              <w:rPr>
                <w:sz w:val="24"/>
                <w:szCs w:val="24"/>
              </w:rPr>
              <w:t>250 000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250 000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D5D39" w:rsidRPr="003D5D39" w:rsidRDefault="003D5D39" w:rsidP="003D5D39">
            <w:pPr>
              <w:jc w:val="right"/>
              <w:rPr>
                <w:sz w:val="24"/>
                <w:szCs w:val="24"/>
              </w:rPr>
            </w:pPr>
            <w:r w:rsidRPr="003D5D39">
              <w:rPr>
                <w:sz w:val="24"/>
                <w:szCs w:val="24"/>
              </w:rPr>
              <w:t>250 000</w:t>
            </w:r>
          </w:p>
        </w:tc>
      </w:tr>
      <w:tr w:rsidR="00CA619A" w:rsidRPr="003D5D39" w:rsidTr="00613569">
        <w:trPr>
          <w:trHeight w:val="6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619A" w:rsidRPr="00CA619A" w:rsidRDefault="00CA619A" w:rsidP="003D5D39">
            <w:pPr>
              <w:jc w:val="center"/>
              <w:rPr>
                <w:sz w:val="24"/>
                <w:szCs w:val="24"/>
              </w:rPr>
            </w:pPr>
            <w:r w:rsidRPr="00CA619A">
              <w:rPr>
                <w:sz w:val="24"/>
                <w:szCs w:val="24"/>
              </w:rPr>
              <w:lastRenderedPageBreak/>
              <w:t>21 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rsidP="00CA619A">
            <w:pPr>
              <w:jc w:val="both"/>
              <w:rPr>
                <w:bCs/>
                <w:color w:val="000000"/>
                <w:sz w:val="24"/>
                <w:szCs w:val="24"/>
              </w:rPr>
            </w:pPr>
            <w:r w:rsidRPr="00CA619A">
              <w:rPr>
                <w:bCs/>
                <w:color w:val="000000"/>
                <w:sz w:val="24"/>
                <w:szCs w:val="24"/>
              </w:rPr>
              <w:t>Непрограммные расходы органов местного самоуправления Малокарачаевского муниципального района</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CA619A" w:rsidRPr="00CA619A" w:rsidRDefault="00CA619A">
            <w:pPr>
              <w:jc w:val="center"/>
              <w:rPr>
                <w:bCs/>
                <w:sz w:val="24"/>
                <w:szCs w:val="24"/>
              </w:rPr>
            </w:pPr>
            <w:r w:rsidRPr="00CA619A">
              <w:rPr>
                <w:bCs/>
                <w:sz w:val="24"/>
                <w:szCs w:val="24"/>
              </w:rPr>
              <w:t>99</w:t>
            </w:r>
          </w:p>
        </w:tc>
        <w:tc>
          <w:tcPr>
            <w:tcW w:w="394" w:type="dxa"/>
            <w:tcBorders>
              <w:top w:val="single" w:sz="4" w:space="0" w:color="auto"/>
              <w:left w:val="nil"/>
              <w:bottom w:val="single" w:sz="4" w:space="0" w:color="auto"/>
              <w:right w:val="single" w:sz="4" w:space="0" w:color="auto"/>
            </w:tcBorders>
            <w:shd w:val="clear" w:color="000000" w:fill="FFFFFF"/>
            <w:noWrap/>
            <w:vAlign w:val="center"/>
            <w:hideMark/>
          </w:tcPr>
          <w:p w:rsidR="00CA619A" w:rsidRPr="00CA619A" w:rsidRDefault="00CA619A">
            <w:pPr>
              <w:jc w:val="center"/>
              <w:rPr>
                <w:bCs/>
                <w:sz w:val="24"/>
                <w:szCs w:val="24"/>
              </w:rPr>
            </w:pPr>
            <w:r w:rsidRPr="00CA619A">
              <w:rPr>
                <w:bCs/>
                <w:sz w:val="24"/>
                <w:szCs w:val="24"/>
              </w:rPr>
              <w:t> </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CA619A" w:rsidRPr="00CA619A" w:rsidRDefault="00CA619A">
            <w:pPr>
              <w:jc w:val="center"/>
              <w:rPr>
                <w:bCs/>
                <w:sz w:val="24"/>
                <w:szCs w:val="24"/>
              </w:rPr>
            </w:pPr>
            <w:r w:rsidRPr="00CA619A">
              <w:rPr>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A619A" w:rsidRPr="00CA619A" w:rsidRDefault="00CA619A">
            <w:pPr>
              <w:jc w:val="center"/>
              <w:rPr>
                <w:bCs/>
                <w:sz w:val="24"/>
                <w:szCs w:val="24"/>
              </w:rPr>
            </w:pPr>
            <w:r w:rsidRPr="00CA619A">
              <w:rPr>
                <w:bCs/>
                <w:sz w:val="24"/>
                <w:szCs w:val="24"/>
              </w:rPr>
              <w:t>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CA619A" w:rsidRPr="00CA619A" w:rsidRDefault="00CA619A">
            <w:pPr>
              <w:jc w:val="center"/>
              <w:rPr>
                <w:bCs/>
                <w:sz w:val="24"/>
                <w:szCs w:val="24"/>
              </w:rPr>
            </w:pPr>
            <w:r w:rsidRPr="00CA619A">
              <w:rPr>
                <w:bCs/>
                <w:sz w:val="24"/>
                <w:szCs w:val="24"/>
              </w:rPr>
              <w:t>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CA619A" w:rsidRPr="00CA619A" w:rsidRDefault="00CA619A">
            <w:pPr>
              <w:jc w:val="center"/>
              <w:rPr>
                <w:bCs/>
                <w:sz w:val="24"/>
                <w:szCs w:val="24"/>
              </w:rPr>
            </w:pPr>
            <w:r w:rsidRPr="00CA619A">
              <w:rPr>
                <w:bCs/>
                <w:sz w:val="24"/>
                <w:szCs w:val="24"/>
              </w:rPr>
              <w:t>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CA619A" w:rsidRPr="00CA619A" w:rsidRDefault="00CA619A">
            <w:pPr>
              <w:jc w:val="center"/>
              <w:rPr>
                <w:bCs/>
                <w:sz w:val="24"/>
                <w:szCs w:val="24"/>
              </w:rPr>
            </w:pPr>
            <w:r w:rsidRPr="00CA619A">
              <w:rPr>
                <w:bCs/>
                <w:sz w:val="24"/>
                <w:szCs w:val="24"/>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bCs/>
                <w:sz w:val="24"/>
                <w:szCs w:val="24"/>
              </w:rPr>
            </w:pPr>
            <w:r w:rsidRPr="00CA619A">
              <w:rPr>
                <w:bCs/>
                <w:sz w:val="24"/>
                <w:szCs w:val="24"/>
              </w:rPr>
              <w:t>57 632 720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CA619A" w:rsidRPr="00CA619A" w:rsidRDefault="00CA619A">
            <w:pPr>
              <w:jc w:val="right"/>
              <w:rPr>
                <w:bCs/>
                <w:sz w:val="24"/>
                <w:szCs w:val="24"/>
              </w:rPr>
            </w:pPr>
            <w:r w:rsidRPr="00CA619A">
              <w:rPr>
                <w:bCs/>
                <w:sz w:val="24"/>
                <w:szCs w:val="24"/>
              </w:rPr>
              <w:t>55 973 120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CA619A" w:rsidRPr="00CA619A" w:rsidRDefault="00CA619A">
            <w:pPr>
              <w:jc w:val="right"/>
              <w:rPr>
                <w:bCs/>
                <w:sz w:val="24"/>
                <w:szCs w:val="24"/>
              </w:rPr>
            </w:pPr>
            <w:r w:rsidRPr="00CA619A">
              <w:rPr>
                <w:bCs/>
                <w:sz w:val="24"/>
                <w:szCs w:val="24"/>
              </w:rPr>
              <w:t>57 124 120</w:t>
            </w:r>
          </w:p>
        </w:tc>
      </w:tr>
      <w:tr w:rsidR="00CA619A" w:rsidRPr="003D5D39" w:rsidTr="00732B2F">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7334C8">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jc w:val="both"/>
              <w:rPr>
                <w:color w:val="000000"/>
                <w:sz w:val="24"/>
                <w:szCs w:val="24"/>
              </w:rPr>
            </w:pPr>
            <w:r w:rsidRPr="00CA619A">
              <w:rPr>
                <w:color w:val="000000"/>
                <w:sz w:val="24"/>
                <w:szCs w:val="24"/>
              </w:rPr>
              <w:t>Непрограммные расходы</w:t>
            </w:r>
          </w:p>
        </w:tc>
        <w:tc>
          <w:tcPr>
            <w:tcW w:w="456"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99</w:t>
            </w:r>
          </w:p>
        </w:tc>
        <w:tc>
          <w:tcPr>
            <w:tcW w:w="394"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9</w:t>
            </w:r>
          </w:p>
        </w:tc>
        <w:tc>
          <w:tcPr>
            <w:tcW w:w="425"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57 632 720</w:t>
            </w:r>
          </w:p>
        </w:tc>
        <w:tc>
          <w:tcPr>
            <w:tcW w:w="1701"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right"/>
              <w:rPr>
                <w:sz w:val="24"/>
                <w:szCs w:val="24"/>
              </w:rPr>
            </w:pPr>
            <w:r w:rsidRPr="00CA619A">
              <w:rPr>
                <w:sz w:val="24"/>
                <w:szCs w:val="24"/>
              </w:rPr>
              <w:t>55 973 120</w:t>
            </w:r>
          </w:p>
        </w:tc>
        <w:tc>
          <w:tcPr>
            <w:tcW w:w="1660"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right"/>
              <w:rPr>
                <w:sz w:val="24"/>
                <w:szCs w:val="24"/>
              </w:rPr>
            </w:pPr>
            <w:r w:rsidRPr="00CA619A">
              <w:rPr>
                <w:sz w:val="24"/>
                <w:szCs w:val="24"/>
              </w:rPr>
              <w:t>57 124 120</w:t>
            </w:r>
          </w:p>
        </w:tc>
      </w:tr>
      <w:tr w:rsidR="00CA619A" w:rsidRPr="003D5D39" w:rsidTr="003D5D39">
        <w:trPr>
          <w:trHeight w:val="46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jc w:val="both"/>
              <w:rPr>
                <w:color w:val="000000"/>
                <w:sz w:val="24"/>
                <w:szCs w:val="24"/>
              </w:rPr>
            </w:pPr>
            <w:r w:rsidRPr="00CA619A">
              <w:rPr>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99</w:t>
            </w:r>
          </w:p>
        </w:tc>
        <w:tc>
          <w:tcPr>
            <w:tcW w:w="394"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9</w:t>
            </w:r>
          </w:p>
        </w:tc>
        <w:tc>
          <w:tcPr>
            <w:tcW w:w="425"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rsidP="00CA619A">
            <w:pPr>
              <w:ind w:right="-108" w:hanging="108"/>
              <w:jc w:val="center"/>
              <w:rPr>
                <w:sz w:val="24"/>
                <w:szCs w:val="24"/>
              </w:rPr>
            </w:pPr>
            <w:r w:rsidRPr="00CA619A">
              <w:rPr>
                <w:sz w:val="24"/>
                <w:szCs w:val="24"/>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51200</w:t>
            </w:r>
          </w:p>
        </w:tc>
        <w:tc>
          <w:tcPr>
            <w:tcW w:w="709"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05</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147 900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10 300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11 300</w:t>
            </w:r>
          </w:p>
        </w:tc>
      </w:tr>
      <w:tr w:rsidR="00CA619A" w:rsidRPr="003D5D39" w:rsidTr="003D5D39">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CA619A" w:rsidRPr="00CA619A" w:rsidRDefault="00CA619A" w:rsidP="00CA619A">
            <w:pPr>
              <w:jc w:val="both"/>
              <w:rPr>
                <w:sz w:val="24"/>
                <w:szCs w:val="24"/>
              </w:rPr>
            </w:pPr>
            <w:r w:rsidRPr="00CA619A">
              <w:rPr>
                <w:sz w:val="24"/>
                <w:szCs w:val="24"/>
              </w:rPr>
              <w:t>Осуществление полномочий по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00</w:t>
            </w:r>
          </w:p>
        </w:tc>
        <w:tc>
          <w:tcPr>
            <w:tcW w:w="85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61102</w:t>
            </w:r>
          </w:p>
        </w:tc>
        <w:tc>
          <w:tcPr>
            <w:tcW w:w="70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13</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600 000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600 000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600 000</w:t>
            </w:r>
          </w:p>
        </w:tc>
      </w:tr>
      <w:tr w:rsidR="00CA619A" w:rsidRPr="003D5D39" w:rsidTr="003D5D39">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CA619A" w:rsidRPr="00CA619A" w:rsidRDefault="00CA619A" w:rsidP="00CA619A">
            <w:pPr>
              <w:jc w:val="both"/>
              <w:rPr>
                <w:sz w:val="24"/>
                <w:szCs w:val="24"/>
              </w:rPr>
            </w:pPr>
            <w:r w:rsidRPr="00CA619A">
              <w:rPr>
                <w:sz w:val="24"/>
                <w:szCs w:val="24"/>
              </w:rPr>
              <w:t>Осуществление полномочий по обеспечению деятельности административных комиссий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00</w:t>
            </w:r>
          </w:p>
        </w:tc>
        <w:tc>
          <w:tcPr>
            <w:tcW w:w="85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61102</w:t>
            </w:r>
          </w:p>
        </w:tc>
        <w:tc>
          <w:tcPr>
            <w:tcW w:w="70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13</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49 400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49 400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49 400</w:t>
            </w:r>
          </w:p>
        </w:tc>
      </w:tr>
      <w:tr w:rsidR="00CA619A" w:rsidRPr="003D5D39" w:rsidTr="003D5D39">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bottom"/>
            <w:hideMark/>
          </w:tcPr>
          <w:p w:rsidR="00CA619A" w:rsidRPr="00CA619A" w:rsidRDefault="00CA619A" w:rsidP="00CA619A">
            <w:pPr>
              <w:jc w:val="both"/>
              <w:rPr>
                <w:sz w:val="24"/>
                <w:szCs w:val="24"/>
              </w:rPr>
            </w:pPr>
            <w:r w:rsidRPr="00CA619A">
              <w:rPr>
                <w:sz w:val="24"/>
                <w:szCs w:val="24"/>
              </w:rPr>
              <w:t>Осуществление отдельных государственных полномочий органами местного самоуправления муниципальных образований по формированию, содержанию и использованию Архивного фонда Карачаево-Черкесской Республики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00</w:t>
            </w:r>
          </w:p>
        </w:tc>
        <w:tc>
          <w:tcPr>
            <w:tcW w:w="85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61104</w:t>
            </w:r>
          </w:p>
        </w:tc>
        <w:tc>
          <w:tcPr>
            <w:tcW w:w="70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13</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1 092 100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1 092 100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1 092 100</w:t>
            </w:r>
          </w:p>
        </w:tc>
      </w:tr>
      <w:tr w:rsidR="00CA619A" w:rsidRPr="003D5D39" w:rsidTr="00732B2F">
        <w:trPr>
          <w:trHeight w:val="6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single" w:sz="4" w:space="0" w:color="auto"/>
              <w:left w:val="nil"/>
              <w:bottom w:val="single" w:sz="4" w:space="0" w:color="auto"/>
              <w:right w:val="single" w:sz="4" w:space="0" w:color="auto"/>
            </w:tcBorders>
            <w:shd w:val="clear" w:color="000000" w:fill="FFFFFF"/>
            <w:vAlign w:val="bottom"/>
            <w:hideMark/>
          </w:tcPr>
          <w:p w:rsidR="00CA619A" w:rsidRPr="00CA619A" w:rsidRDefault="00CA619A" w:rsidP="00CA619A">
            <w:pPr>
              <w:jc w:val="both"/>
              <w:rPr>
                <w:sz w:val="24"/>
                <w:szCs w:val="24"/>
              </w:rPr>
            </w:pPr>
            <w:r w:rsidRPr="00CA619A">
              <w:rPr>
                <w:sz w:val="24"/>
                <w:szCs w:val="24"/>
              </w:rPr>
              <w:t xml:space="preserve">Осуществление отдельных государственных полномочий органами местного самоуправления муниципальных образований по формированию, </w:t>
            </w:r>
            <w:r w:rsidRPr="00CA619A">
              <w:rPr>
                <w:sz w:val="24"/>
                <w:szCs w:val="24"/>
              </w:rPr>
              <w:lastRenderedPageBreak/>
              <w:t>содержанию и использованию Архивного фонда Карачаево-Черкесской Республики (Закупка товаров, работ и услуг для обеспечения государственных (муниципальных) нужд)</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lastRenderedPageBreak/>
              <w:t>99</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61104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200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275 000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275 000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275 000</w:t>
            </w:r>
          </w:p>
        </w:tc>
      </w:tr>
      <w:tr w:rsidR="00CA619A" w:rsidRPr="003D5D39" w:rsidTr="003D5D39">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lastRenderedPageBreak/>
              <w:t> </w:t>
            </w:r>
          </w:p>
        </w:tc>
        <w:tc>
          <w:tcPr>
            <w:tcW w:w="552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01</w:t>
            </w:r>
          </w:p>
        </w:tc>
        <w:tc>
          <w:tcPr>
            <w:tcW w:w="85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1 185 000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1 200 000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1 200 000</w:t>
            </w:r>
          </w:p>
        </w:tc>
      </w:tr>
      <w:tr w:rsidR="00CA619A" w:rsidRPr="003D5D39" w:rsidTr="003D5D39">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02</w:t>
            </w:r>
          </w:p>
        </w:tc>
        <w:tc>
          <w:tcPr>
            <w:tcW w:w="85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1 030 000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1 050 000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1 050 000</w:t>
            </w:r>
          </w:p>
        </w:tc>
      </w:tr>
      <w:tr w:rsidR="00CA619A" w:rsidRPr="003D5D39" w:rsidTr="003D5D39">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613569">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1 880 000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1 600 000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1 600 000</w:t>
            </w:r>
          </w:p>
        </w:tc>
      </w:tr>
      <w:tr w:rsidR="00CA619A" w:rsidRPr="003D5D39" w:rsidTr="003D5D39">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03</w:t>
            </w:r>
          </w:p>
        </w:tc>
        <w:tc>
          <w:tcPr>
            <w:tcW w:w="85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360 000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400 000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400 000</w:t>
            </w:r>
          </w:p>
        </w:tc>
      </w:tr>
      <w:tr w:rsidR="00CA619A" w:rsidRPr="003D5D39" w:rsidTr="00613569">
        <w:trPr>
          <w:trHeight w:val="6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rsidP="00613569">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внебюджетными фондами)</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04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06</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959 000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1 000 000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1 000 000</w:t>
            </w:r>
          </w:p>
        </w:tc>
      </w:tr>
      <w:tr w:rsidR="00CA619A" w:rsidRPr="003D5D39" w:rsidTr="00613569">
        <w:trPr>
          <w:trHeight w:val="6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05</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06</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2 108 000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2 200 000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2 300 000</w:t>
            </w:r>
          </w:p>
        </w:tc>
      </w:tr>
      <w:tr w:rsidR="00CA619A" w:rsidRPr="003D5D39" w:rsidTr="003D5D39">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05</w:t>
            </w:r>
          </w:p>
        </w:tc>
        <w:tc>
          <w:tcPr>
            <w:tcW w:w="85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06</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100 000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100 000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150 000</w:t>
            </w:r>
          </w:p>
        </w:tc>
      </w:tr>
      <w:tr w:rsidR="00CA619A" w:rsidRPr="003D5D39" w:rsidTr="003D5D39">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за счет межбюджетных трансфертов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06</w:t>
            </w:r>
          </w:p>
        </w:tc>
        <w:tc>
          <w:tcPr>
            <w:tcW w:w="85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18200</w:t>
            </w:r>
          </w:p>
        </w:tc>
        <w:tc>
          <w:tcPr>
            <w:tcW w:w="70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06</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133 600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133 600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133 600</w:t>
            </w:r>
          </w:p>
        </w:tc>
      </w:tr>
      <w:tr w:rsidR="00CA619A" w:rsidRPr="003D5D39" w:rsidTr="003D5D39">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613569">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за счет межбюджетных трансфертов (Закупка товаров, работ и услуг для обеспечения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06</w:t>
            </w:r>
          </w:p>
        </w:tc>
        <w:tc>
          <w:tcPr>
            <w:tcW w:w="85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18200</w:t>
            </w:r>
          </w:p>
        </w:tc>
        <w:tc>
          <w:tcPr>
            <w:tcW w:w="70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06</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15 000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15 000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15 000</w:t>
            </w:r>
          </w:p>
        </w:tc>
      </w:tr>
      <w:tr w:rsidR="00CA619A" w:rsidRPr="003D5D39" w:rsidTr="00732B2F">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both"/>
              <w:rPr>
                <w:color w:val="000000"/>
                <w:sz w:val="24"/>
                <w:szCs w:val="24"/>
              </w:rPr>
            </w:pPr>
            <w:r w:rsidRPr="00CA619A">
              <w:rPr>
                <w:color w:val="000000"/>
                <w:sz w:val="24"/>
                <w:szCs w:val="24"/>
              </w:rPr>
              <w:t>Расходы на выплату доплат к пенсиям лицам, замещавшим муниципальные должности и должности муниципальной службы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07</w:t>
            </w:r>
          </w:p>
        </w:tc>
        <w:tc>
          <w:tcPr>
            <w:tcW w:w="85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312</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10</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7 000 000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7 500 000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7 500 000</w:t>
            </w:r>
          </w:p>
        </w:tc>
      </w:tr>
      <w:tr w:rsidR="00CA619A" w:rsidRPr="003D5D39" w:rsidTr="00CA619A">
        <w:trPr>
          <w:trHeight w:val="6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both"/>
              <w:rPr>
                <w:color w:val="000000"/>
                <w:sz w:val="24"/>
                <w:szCs w:val="24"/>
              </w:rPr>
            </w:pPr>
            <w:r w:rsidRPr="00CA619A">
              <w:rPr>
                <w:color w:val="000000"/>
                <w:sz w:val="24"/>
                <w:szCs w:val="24"/>
              </w:rPr>
              <w:t>Резервные средства (Иные бюджетные ассигнования)</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08</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800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300 000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300 000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300 000</w:t>
            </w:r>
          </w:p>
        </w:tc>
      </w:tr>
      <w:tr w:rsidR="00CA619A" w:rsidRPr="003D5D39" w:rsidTr="00732B2F">
        <w:trPr>
          <w:trHeight w:val="6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both"/>
              <w:rPr>
                <w:color w:val="000000"/>
                <w:sz w:val="24"/>
                <w:szCs w:val="24"/>
              </w:rPr>
            </w:pPr>
            <w:r w:rsidRPr="00CA619A">
              <w:rPr>
                <w:color w:val="000000"/>
                <w:sz w:val="24"/>
                <w:szCs w:val="24"/>
              </w:rPr>
              <w:t xml:space="preserve">Расходы на обеспечение мер социальной поддержки для лиц, награжденных муниципальными наградами "Почетный гражданин", "премия имени </w:t>
            </w:r>
            <w:proofErr w:type="spellStart"/>
            <w:r w:rsidRPr="00CA619A">
              <w:rPr>
                <w:color w:val="000000"/>
                <w:sz w:val="24"/>
                <w:szCs w:val="24"/>
              </w:rPr>
              <w:t>Х.Болурова</w:t>
            </w:r>
            <w:proofErr w:type="spellEnd"/>
            <w:r w:rsidRPr="00CA619A">
              <w:rPr>
                <w:color w:val="000000"/>
                <w:sz w:val="24"/>
                <w:szCs w:val="24"/>
              </w:rPr>
              <w:t>" (Социальное обеспечение и иные выплаты населению)</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10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300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291 720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291 720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291 720</w:t>
            </w:r>
          </w:p>
        </w:tc>
      </w:tr>
      <w:tr w:rsidR="00CA619A" w:rsidRPr="003D5D39" w:rsidTr="00613569">
        <w:trPr>
          <w:trHeight w:val="6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rsidP="00613569">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внебюджетными фондами)</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11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1 300 000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1 300 000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1 300 000</w:t>
            </w:r>
          </w:p>
        </w:tc>
      </w:tr>
      <w:tr w:rsidR="00CA619A" w:rsidRPr="003D5D39" w:rsidTr="003D5D39">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12</w:t>
            </w:r>
          </w:p>
        </w:tc>
        <w:tc>
          <w:tcPr>
            <w:tcW w:w="85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15 600 000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14 000 000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14 000 000</w:t>
            </w:r>
          </w:p>
        </w:tc>
      </w:tr>
      <w:tr w:rsidR="00CA619A" w:rsidRPr="003D5D39" w:rsidTr="003D5D39">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12</w:t>
            </w:r>
          </w:p>
        </w:tc>
        <w:tc>
          <w:tcPr>
            <w:tcW w:w="85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200</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10 000 000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10 000 000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11 000 000</w:t>
            </w:r>
          </w:p>
        </w:tc>
      </w:tr>
      <w:tr w:rsidR="00CA619A" w:rsidRPr="003D5D39" w:rsidTr="003D5D39">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(Иные бюджетные ассигнования)</w:t>
            </w:r>
          </w:p>
        </w:tc>
        <w:tc>
          <w:tcPr>
            <w:tcW w:w="456"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12</w:t>
            </w:r>
          </w:p>
        </w:tc>
        <w:tc>
          <w:tcPr>
            <w:tcW w:w="85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800</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04</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500 000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800 000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800 000</w:t>
            </w:r>
          </w:p>
        </w:tc>
      </w:tr>
      <w:tr w:rsidR="00CA619A" w:rsidRPr="003D5D39" w:rsidTr="00CA619A">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13</w:t>
            </w:r>
          </w:p>
        </w:tc>
        <w:tc>
          <w:tcPr>
            <w:tcW w:w="85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13</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6 900 000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6 500 000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6 500 000</w:t>
            </w:r>
          </w:p>
        </w:tc>
      </w:tr>
      <w:tr w:rsidR="00CA619A" w:rsidRPr="003D5D39" w:rsidTr="00CA619A">
        <w:trPr>
          <w:trHeight w:val="6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(Иные бюджетные ассигнования)</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13</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800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100 000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100 000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100 000</w:t>
            </w:r>
          </w:p>
        </w:tc>
      </w:tr>
      <w:tr w:rsidR="00CA619A" w:rsidRPr="003D5D39" w:rsidTr="003D5D39">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613569">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nil"/>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14</w:t>
            </w:r>
          </w:p>
        </w:tc>
        <w:tc>
          <w:tcPr>
            <w:tcW w:w="85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100</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03</w:t>
            </w:r>
          </w:p>
        </w:tc>
        <w:tc>
          <w:tcPr>
            <w:tcW w:w="567"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09</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1 650 000</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1 700 000</w:t>
            </w:r>
          </w:p>
        </w:tc>
        <w:tc>
          <w:tcPr>
            <w:tcW w:w="1660"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1 700 000</w:t>
            </w:r>
          </w:p>
        </w:tc>
      </w:tr>
      <w:tr w:rsidR="00CA619A" w:rsidRPr="003D5D39" w:rsidTr="00613569">
        <w:trPr>
          <w:trHeight w:val="6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lastRenderedPageBreak/>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both"/>
              <w:rPr>
                <w:color w:val="000000"/>
                <w:sz w:val="24"/>
                <w:szCs w:val="24"/>
              </w:rPr>
            </w:pPr>
            <w:r w:rsidRPr="00CA619A">
              <w:rPr>
                <w:color w:val="000000"/>
                <w:sz w:val="24"/>
                <w:szCs w:val="24"/>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14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200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200 000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200 000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right"/>
              <w:rPr>
                <w:color w:val="000000"/>
                <w:sz w:val="24"/>
                <w:szCs w:val="24"/>
              </w:rPr>
            </w:pPr>
            <w:r w:rsidRPr="00CA619A">
              <w:rPr>
                <w:color w:val="000000"/>
                <w:sz w:val="24"/>
                <w:szCs w:val="24"/>
              </w:rPr>
              <w:t>200 000</w:t>
            </w:r>
          </w:p>
        </w:tc>
      </w:tr>
      <w:tr w:rsidR="00CA619A" w:rsidRPr="003D5D39" w:rsidTr="00CA619A">
        <w:trPr>
          <w:trHeight w:val="615"/>
        </w:trPr>
        <w:tc>
          <w:tcPr>
            <w:tcW w:w="709" w:type="dxa"/>
            <w:tcBorders>
              <w:top w:val="single" w:sz="4" w:space="0" w:color="auto"/>
              <w:left w:val="single" w:sz="4" w:space="0" w:color="auto"/>
              <w:bottom w:val="nil"/>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single" w:sz="4" w:space="0" w:color="auto"/>
              <w:left w:val="nil"/>
              <w:bottom w:val="nil"/>
              <w:right w:val="single" w:sz="4" w:space="0" w:color="auto"/>
            </w:tcBorders>
            <w:shd w:val="clear" w:color="000000" w:fill="FFFFFF"/>
            <w:vAlign w:val="bottom"/>
            <w:hideMark/>
          </w:tcPr>
          <w:p w:rsidR="00CA619A" w:rsidRPr="00CA619A" w:rsidRDefault="00CA619A">
            <w:pPr>
              <w:rPr>
                <w:color w:val="000000"/>
                <w:sz w:val="24"/>
                <w:szCs w:val="24"/>
              </w:rPr>
            </w:pPr>
            <w:r w:rsidRPr="00CA619A">
              <w:rPr>
                <w:color w:val="000000"/>
                <w:sz w:val="24"/>
                <w:szCs w:val="24"/>
              </w:rPr>
              <w:t>Организация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456" w:type="dxa"/>
            <w:tcBorders>
              <w:top w:val="single" w:sz="4" w:space="0" w:color="auto"/>
              <w:left w:val="nil"/>
              <w:bottom w:val="nil"/>
              <w:right w:val="single" w:sz="4" w:space="0" w:color="auto"/>
            </w:tcBorders>
            <w:shd w:val="clear" w:color="000000" w:fill="FFFFFF"/>
            <w:noWrap/>
            <w:vAlign w:val="center"/>
            <w:hideMark/>
          </w:tcPr>
          <w:p w:rsidR="00CA619A" w:rsidRPr="00CA619A" w:rsidRDefault="00CA619A">
            <w:pPr>
              <w:jc w:val="center"/>
              <w:rPr>
                <w:color w:val="000000"/>
                <w:sz w:val="24"/>
                <w:szCs w:val="24"/>
              </w:rPr>
            </w:pPr>
            <w:r w:rsidRPr="00CA619A">
              <w:rPr>
                <w:color w:val="000000"/>
                <w:sz w:val="24"/>
                <w:szCs w:val="24"/>
              </w:rPr>
              <w:t>99</w:t>
            </w:r>
          </w:p>
        </w:tc>
        <w:tc>
          <w:tcPr>
            <w:tcW w:w="394" w:type="dxa"/>
            <w:tcBorders>
              <w:top w:val="single" w:sz="4" w:space="0" w:color="auto"/>
              <w:left w:val="nil"/>
              <w:bottom w:val="nil"/>
              <w:right w:val="single" w:sz="4" w:space="0" w:color="auto"/>
            </w:tcBorders>
            <w:shd w:val="clear" w:color="000000" w:fill="FFFFFF"/>
            <w:noWrap/>
            <w:vAlign w:val="center"/>
            <w:hideMark/>
          </w:tcPr>
          <w:p w:rsidR="00CA619A" w:rsidRPr="00CA619A" w:rsidRDefault="00CA619A">
            <w:pPr>
              <w:jc w:val="center"/>
              <w:rPr>
                <w:color w:val="000000"/>
                <w:sz w:val="24"/>
                <w:szCs w:val="24"/>
              </w:rPr>
            </w:pPr>
            <w:r w:rsidRPr="00CA619A">
              <w:rPr>
                <w:color w:val="000000"/>
                <w:sz w:val="24"/>
                <w:szCs w:val="24"/>
              </w:rPr>
              <w:t>9</w:t>
            </w:r>
          </w:p>
        </w:tc>
        <w:tc>
          <w:tcPr>
            <w:tcW w:w="425" w:type="dxa"/>
            <w:tcBorders>
              <w:top w:val="single" w:sz="4" w:space="0" w:color="auto"/>
              <w:left w:val="nil"/>
              <w:bottom w:val="nil"/>
              <w:right w:val="single" w:sz="4" w:space="0" w:color="auto"/>
            </w:tcBorders>
            <w:shd w:val="clear" w:color="000000" w:fill="FFFFFF"/>
            <w:noWrap/>
            <w:vAlign w:val="center"/>
            <w:hideMark/>
          </w:tcPr>
          <w:p w:rsidR="00CA619A" w:rsidRPr="00CA619A" w:rsidRDefault="00CA619A" w:rsidP="00CA619A">
            <w:pPr>
              <w:ind w:right="-108" w:hanging="108"/>
              <w:jc w:val="center"/>
              <w:rPr>
                <w:color w:val="000000"/>
                <w:sz w:val="24"/>
                <w:szCs w:val="24"/>
              </w:rPr>
            </w:pPr>
            <w:r w:rsidRPr="00CA619A">
              <w:rPr>
                <w:color w:val="000000"/>
                <w:sz w:val="24"/>
                <w:szCs w:val="24"/>
              </w:rPr>
              <w:t>16</w:t>
            </w:r>
          </w:p>
        </w:tc>
        <w:tc>
          <w:tcPr>
            <w:tcW w:w="851" w:type="dxa"/>
            <w:tcBorders>
              <w:top w:val="single" w:sz="4" w:space="0" w:color="auto"/>
              <w:left w:val="nil"/>
              <w:bottom w:val="nil"/>
              <w:right w:val="single" w:sz="4" w:space="0" w:color="auto"/>
            </w:tcBorders>
            <w:shd w:val="clear" w:color="000000" w:fill="FFFFFF"/>
            <w:noWrap/>
            <w:vAlign w:val="center"/>
            <w:hideMark/>
          </w:tcPr>
          <w:p w:rsidR="00CA619A" w:rsidRPr="00CA619A" w:rsidRDefault="00CA619A">
            <w:pPr>
              <w:jc w:val="center"/>
              <w:rPr>
                <w:color w:val="000000"/>
                <w:sz w:val="24"/>
                <w:szCs w:val="24"/>
              </w:rPr>
            </w:pPr>
            <w:r w:rsidRPr="00CA619A">
              <w:rPr>
                <w:color w:val="000000"/>
                <w:sz w:val="24"/>
                <w:szCs w:val="24"/>
              </w:rPr>
              <w:t>S8200</w:t>
            </w:r>
          </w:p>
        </w:tc>
        <w:tc>
          <w:tcPr>
            <w:tcW w:w="709" w:type="dxa"/>
            <w:tcBorders>
              <w:top w:val="single" w:sz="4" w:space="0" w:color="auto"/>
              <w:left w:val="nil"/>
              <w:bottom w:val="nil"/>
              <w:right w:val="single" w:sz="4" w:space="0" w:color="auto"/>
            </w:tcBorders>
            <w:shd w:val="clear" w:color="000000" w:fill="FFFFFF"/>
            <w:noWrap/>
            <w:vAlign w:val="center"/>
            <w:hideMark/>
          </w:tcPr>
          <w:p w:rsidR="00CA619A" w:rsidRPr="00CA619A" w:rsidRDefault="00CA619A">
            <w:pPr>
              <w:jc w:val="center"/>
              <w:rPr>
                <w:color w:val="000000"/>
                <w:sz w:val="24"/>
                <w:szCs w:val="24"/>
              </w:rPr>
            </w:pPr>
            <w:r w:rsidRPr="00CA619A">
              <w:rPr>
                <w:color w:val="000000"/>
                <w:sz w:val="24"/>
                <w:szCs w:val="24"/>
              </w:rPr>
              <w:t>200</w:t>
            </w:r>
          </w:p>
        </w:tc>
        <w:tc>
          <w:tcPr>
            <w:tcW w:w="567" w:type="dxa"/>
            <w:tcBorders>
              <w:top w:val="single" w:sz="4" w:space="0" w:color="auto"/>
              <w:left w:val="nil"/>
              <w:bottom w:val="nil"/>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06</w:t>
            </w:r>
          </w:p>
        </w:tc>
        <w:tc>
          <w:tcPr>
            <w:tcW w:w="567" w:type="dxa"/>
            <w:tcBorders>
              <w:top w:val="single" w:sz="4" w:space="0" w:color="auto"/>
              <w:left w:val="nil"/>
              <w:bottom w:val="nil"/>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05</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106 000</w:t>
            </w:r>
          </w:p>
        </w:tc>
        <w:tc>
          <w:tcPr>
            <w:tcW w:w="1701"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right"/>
              <w:rPr>
                <w:color w:val="000000"/>
                <w:sz w:val="24"/>
                <w:szCs w:val="24"/>
              </w:rPr>
            </w:pPr>
            <w:r w:rsidRPr="00CA619A">
              <w:rPr>
                <w:color w:val="000000"/>
                <w:sz w:val="24"/>
                <w:szCs w:val="24"/>
              </w:rPr>
              <w:t>106 000</w:t>
            </w:r>
          </w:p>
        </w:tc>
        <w:tc>
          <w:tcPr>
            <w:tcW w:w="1660"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right"/>
              <w:rPr>
                <w:color w:val="000000"/>
                <w:sz w:val="24"/>
                <w:szCs w:val="24"/>
              </w:rPr>
            </w:pPr>
            <w:r w:rsidRPr="00CA619A">
              <w:rPr>
                <w:color w:val="000000"/>
                <w:sz w:val="24"/>
                <w:szCs w:val="24"/>
              </w:rPr>
              <w:t>106 000</w:t>
            </w:r>
          </w:p>
        </w:tc>
      </w:tr>
      <w:tr w:rsidR="00CA619A" w:rsidRPr="003D5D39" w:rsidTr="003D5D39">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both"/>
              <w:rPr>
                <w:color w:val="000000"/>
                <w:sz w:val="24"/>
                <w:szCs w:val="24"/>
              </w:rPr>
            </w:pPr>
            <w:r w:rsidRPr="00CA619A">
              <w:rPr>
                <w:color w:val="000000"/>
                <w:sz w:val="24"/>
                <w:szCs w:val="24"/>
              </w:rPr>
              <w:t>Мероприятия по недопущению возникновения и распространения заболевания чумы (Закупка товаров, работ и услуг для обеспечения государственных (муниципальных) нужд)</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99</w:t>
            </w:r>
          </w:p>
        </w:tc>
        <w:tc>
          <w:tcPr>
            <w:tcW w:w="394" w:type="dxa"/>
            <w:tcBorders>
              <w:top w:val="single" w:sz="4" w:space="0" w:color="auto"/>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9</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CA619A" w:rsidRPr="00CA619A" w:rsidRDefault="00CA619A" w:rsidP="00CA619A">
            <w:pPr>
              <w:ind w:right="-108" w:hanging="108"/>
              <w:jc w:val="center"/>
              <w:rPr>
                <w:sz w:val="24"/>
                <w:szCs w:val="24"/>
              </w:rPr>
            </w:pPr>
            <w:r w:rsidRPr="00CA619A">
              <w:rPr>
                <w:sz w:val="24"/>
                <w:szCs w:val="24"/>
              </w:rPr>
              <w:t>21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200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A619A" w:rsidRPr="00CA619A" w:rsidRDefault="00CA619A">
            <w:pPr>
              <w:jc w:val="center"/>
              <w:rPr>
                <w:color w:val="000000"/>
                <w:sz w:val="24"/>
                <w:szCs w:val="24"/>
              </w:rPr>
            </w:pPr>
            <w:r w:rsidRPr="00CA619A">
              <w:rPr>
                <w:color w:val="000000"/>
                <w:sz w:val="24"/>
                <w:szCs w:val="24"/>
              </w:rPr>
              <w:t>05</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250 000</w:t>
            </w:r>
          </w:p>
        </w:tc>
        <w:tc>
          <w:tcPr>
            <w:tcW w:w="1701"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right"/>
              <w:rPr>
                <w:sz w:val="24"/>
                <w:szCs w:val="24"/>
              </w:rPr>
            </w:pPr>
            <w:r w:rsidRPr="00CA619A">
              <w:rPr>
                <w:sz w:val="24"/>
                <w:szCs w:val="24"/>
              </w:rPr>
              <w:t>250 000</w:t>
            </w:r>
          </w:p>
        </w:tc>
        <w:tc>
          <w:tcPr>
            <w:tcW w:w="1660"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right"/>
              <w:rPr>
                <w:sz w:val="24"/>
                <w:szCs w:val="24"/>
              </w:rPr>
            </w:pPr>
            <w:r w:rsidRPr="00CA619A">
              <w:rPr>
                <w:sz w:val="24"/>
                <w:szCs w:val="24"/>
              </w:rPr>
              <w:t>250 000</w:t>
            </w:r>
          </w:p>
        </w:tc>
      </w:tr>
      <w:tr w:rsidR="00CA619A" w:rsidRPr="003D5D39" w:rsidTr="00DD77F4">
        <w:trPr>
          <w:trHeight w:val="112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CA619A" w:rsidRPr="003D5D39" w:rsidRDefault="00CA619A" w:rsidP="003D5D39">
            <w:pPr>
              <w:rPr>
                <w:sz w:val="24"/>
                <w:szCs w:val="24"/>
              </w:rPr>
            </w:pPr>
            <w:r w:rsidRPr="003D5D39">
              <w:rPr>
                <w:sz w:val="24"/>
                <w:szCs w:val="24"/>
              </w:rPr>
              <w:t> </w:t>
            </w:r>
          </w:p>
        </w:tc>
        <w:tc>
          <w:tcPr>
            <w:tcW w:w="5529"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both"/>
              <w:rPr>
                <w:color w:val="000000"/>
                <w:sz w:val="24"/>
                <w:szCs w:val="24"/>
              </w:rPr>
            </w:pPr>
            <w:r w:rsidRPr="00CA619A">
              <w:rPr>
                <w:color w:val="000000"/>
                <w:sz w:val="24"/>
                <w:szCs w:val="24"/>
              </w:rPr>
              <w:t>Единовременная денежная выплата лицам, заключившим контракт о прохождении военной службы (участникам СВО</w:t>
            </w:r>
            <w:proofErr w:type="gramStart"/>
            <w:r w:rsidRPr="00CA619A">
              <w:rPr>
                <w:color w:val="000000"/>
                <w:sz w:val="24"/>
                <w:szCs w:val="24"/>
              </w:rPr>
              <w:t>)(</w:t>
            </w:r>
            <w:proofErr w:type="gramEnd"/>
            <w:r w:rsidRPr="00CA619A">
              <w:rPr>
                <w:color w:val="000000"/>
                <w:sz w:val="24"/>
                <w:szCs w:val="24"/>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99</w:t>
            </w:r>
          </w:p>
        </w:tc>
        <w:tc>
          <w:tcPr>
            <w:tcW w:w="394"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9</w:t>
            </w:r>
          </w:p>
        </w:tc>
        <w:tc>
          <w:tcPr>
            <w:tcW w:w="425"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rsidP="00CA619A">
            <w:pPr>
              <w:ind w:right="-108" w:hanging="108"/>
              <w:jc w:val="center"/>
              <w:rPr>
                <w:sz w:val="24"/>
                <w:szCs w:val="24"/>
              </w:rPr>
            </w:pPr>
            <w:r w:rsidRPr="00CA619A">
              <w:rPr>
                <w:sz w:val="24"/>
                <w:szCs w:val="24"/>
              </w:rPr>
              <w:t>23</w:t>
            </w:r>
          </w:p>
        </w:tc>
        <w:tc>
          <w:tcPr>
            <w:tcW w:w="851"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S8200</w:t>
            </w:r>
          </w:p>
        </w:tc>
        <w:tc>
          <w:tcPr>
            <w:tcW w:w="709"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sz w:val="24"/>
                <w:szCs w:val="24"/>
              </w:rPr>
            </w:pPr>
            <w:r w:rsidRPr="00CA619A">
              <w:rPr>
                <w:sz w:val="24"/>
                <w:szCs w:val="24"/>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color w:val="000000"/>
                <w:sz w:val="24"/>
                <w:szCs w:val="24"/>
              </w:rPr>
            </w:pPr>
            <w:r w:rsidRPr="00CA619A">
              <w:rPr>
                <w:color w:val="000000"/>
                <w:sz w:val="24"/>
                <w:szCs w:val="2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center"/>
              <w:rPr>
                <w:color w:val="000000"/>
                <w:sz w:val="24"/>
                <w:szCs w:val="24"/>
              </w:rPr>
            </w:pPr>
            <w:r w:rsidRPr="00CA619A">
              <w:rPr>
                <w:color w:val="000000"/>
                <w:sz w:val="24"/>
                <w:szCs w:val="24"/>
              </w:rPr>
              <w:t>03</w:t>
            </w:r>
          </w:p>
        </w:tc>
        <w:tc>
          <w:tcPr>
            <w:tcW w:w="1701" w:type="dxa"/>
            <w:tcBorders>
              <w:top w:val="nil"/>
              <w:left w:val="nil"/>
              <w:bottom w:val="single" w:sz="4" w:space="0" w:color="auto"/>
              <w:right w:val="single" w:sz="4" w:space="0" w:color="auto"/>
            </w:tcBorders>
            <w:shd w:val="clear" w:color="000000" w:fill="FFFFFF"/>
            <w:vAlign w:val="center"/>
            <w:hideMark/>
          </w:tcPr>
          <w:p w:rsidR="00CA619A" w:rsidRPr="00CA619A" w:rsidRDefault="00CA619A">
            <w:pPr>
              <w:jc w:val="right"/>
              <w:rPr>
                <w:sz w:val="24"/>
                <w:szCs w:val="24"/>
              </w:rPr>
            </w:pPr>
            <w:r w:rsidRPr="00CA619A">
              <w:rPr>
                <w:sz w:val="24"/>
                <w:szCs w:val="24"/>
              </w:rPr>
              <w:t>1 000 000</w:t>
            </w:r>
          </w:p>
        </w:tc>
        <w:tc>
          <w:tcPr>
            <w:tcW w:w="1701"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right"/>
              <w:rPr>
                <w:sz w:val="24"/>
                <w:szCs w:val="24"/>
              </w:rPr>
            </w:pPr>
            <w:r w:rsidRPr="00CA619A">
              <w:rPr>
                <w:sz w:val="24"/>
                <w:szCs w:val="24"/>
              </w:rPr>
              <w:t>1 000 000</w:t>
            </w:r>
          </w:p>
        </w:tc>
        <w:tc>
          <w:tcPr>
            <w:tcW w:w="1660" w:type="dxa"/>
            <w:tcBorders>
              <w:top w:val="nil"/>
              <w:left w:val="nil"/>
              <w:bottom w:val="single" w:sz="4" w:space="0" w:color="auto"/>
              <w:right w:val="single" w:sz="4" w:space="0" w:color="auto"/>
            </w:tcBorders>
            <w:shd w:val="clear" w:color="000000" w:fill="FFFFFF"/>
            <w:noWrap/>
            <w:vAlign w:val="center"/>
            <w:hideMark/>
          </w:tcPr>
          <w:p w:rsidR="00CA619A" w:rsidRPr="00CA619A" w:rsidRDefault="00CA619A">
            <w:pPr>
              <w:jc w:val="right"/>
              <w:rPr>
                <w:sz w:val="24"/>
                <w:szCs w:val="24"/>
              </w:rPr>
            </w:pPr>
            <w:r w:rsidRPr="00CA619A">
              <w:rPr>
                <w:sz w:val="24"/>
                <w:szCs w:val="24"/>
              </w:rPr>
              <w:t>1 000 000</w:t>
            </w:r>
          </w:p>
        </w:tc>
      </w:tr>
      <w:tr w:rsidR="00CA619A" w:rsidRPr="003D5D39" w:rsidTr="00DD77F4">
        <w:trPr>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A619A" w:rsidRPr="003D5D39" w:rsidRDefault="00CA619A" w:rsidP="003D5D39">
            <w:pPr>
              <w:rPr>
                <w:sz w:val="24"/>
                <w:szCs w:val="24"/>
              </w:rPr>
            </w:pPr>
          </w:p>
        </w:tc>
        <w:tc>
          <w:tcPr>
            <w:tcW w:w="5529" w:type="dxa"/>
            <w:tcBorders>
              <w:top w:val="single" w:sz="4" w:space="0" w:color="auto"/>
              <w:left w:val="nil"/>
              <w:bottom w:val="single" w:sz="4" w:space="0" w:color="auto"/>
              <w:right w:val="single" w:sz="4" w:space="0" w:color="auto"/>
            </w:tcBorders>
            <w:shd w:val="clear" w:color="000000" w:fill="FFFFFF"/>
            <w:vAlign w:val="center"/>
          </w:tcPr>
          <w:p w:rsidR="00CA619A" w:rsidRPr="00CA619A" w:rsidRDefault="00CA619A">
            <w:pPr>
              <w:jc w:val="both"/>
              <w:rPr>
                <w:color w:val="000000"/>
                <w:sz w:val="24"/>
                <w:szCs w:val="24"/>
              </w:rPr>
            </w:pPr>
            <w:r w:rsidRPr="00CA619A">
              <w:rPr>
                <w:color w:val="000000"/>
                <w:sz w:val="24"/>
                <w:szCs w:val="24"/>
              </w:rPr>
              <w:t xml:space="preserve"> Субсидии на возмещение недополученных доходов перевозчикам, осуществляющим регулярные перевозки пассажиров и багажа на муниципальных (межмуниципальных) маршрутах (Субсидии на возмещение недополученных доходов и (или) возмещение фактически понесенных затрат)</w:t>
            </w:r>
          </w:p>
        </w:tc>
        <w:tc>
          <w:tcPr>
            <w:tcW w:w="456"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pPr>
              <w:jc w:val="center"/>
              <w:rPr>
                <w:sz w:val="24"/>
                <w:szCs w:val="24"/>
              </w:rPr>
            </w:pPr>
            <w:r w:rsidRPr="00CA619A">
              <w:rPr>
                <w:sz w:val="24"/>
                <w:szCs w:val="24"/>
              </w:rPr>
              <w:t>99</w:t>
            </w:r>
          </w:p>
        </w:tc>
        <w:tc>
          <w:tcPr>
            <w:tcW w:w="394"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pPr>
              <w:jc w:val="center"/>
              <w:rPr>
                <w:sz w:val="24"/>
                <w:szCs w:val="24"/>
              </w:rPr>
            </w:pPr>
            <w:r w:rsidRPr="00CA619A">
              <w:rPr>
                <w:sz w:val="24"/>
                <w:szCs w:val="24"/>
              </w:rPr>
              <w:t>9</w:t>
            </w:r>
          </w:p>
        </w:tc>
        <w:tc>
          <w:tcPr>
            <w:tcW w:w="425"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rsidP="00CA619A">
            <w:pPr>
              <w:ind w:right="-108" w:hanging="108"/>
              <w:jc w:val="center"/>
              <w:rPr>
                <w:sz w:val="24"/>
                <w:szCs w:val="24"/>
              </w:rPr>
            </w:pPr>
            <w:r w:rsidRPr="00CA619A">
              <w:rPr>
                <w:sz w:val="24"/>
                <w:szCs w:val="24"/>
              </w:rPr>
              <w:t>24</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pPr>
              <w:jc w:val="center"/>
              <w:rPr>
                <w:sz w:val="24"/>
                <w:szCs w:val="24"/>
              </w:rPr>
            </w:pPr>
            <w:r w:rsidRPr="00CA619A">
              <w:rPr>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pPr>
              <w:jc w:val="center"/>
              <w:rPr>
                <w:sz w:val="24"/>
                <w:szCs w:val="24"/>
              </w:rPr>
            </w:pPr>
            <w:r w:rsidRPr="00CA619A">
              <w:rPr>
                <w:sz w:val="24"/>
                <w:szCs w:val="24"/>
              </w:rPr>
              <w:t>800</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pPr>
              <w:jc w:val="center"/>
              <w:rPr>
                <w:sz w:val="24"/>
                <w:szCs w:val="24"/>
              </w:rPr>
            </w:pPr>
            <w:r w:rsidRPr="00CA619A">
              <w:rPr>
                <w:sz w:val="24"/>
                <w:szCs w:val="24"/>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pPr>
              <w:jc w:val="center"/>
              <w:rPr>
                <w:sz w:val="24"/>
                <w:szCs w:val="24"/>
              </w:rPr>
            </w:pPr>
            <w:r w:rsidRPr="00CA619A">
              <w:rPr>
                <w:sz w:val="24"/>
                <w:szCs w:val="24"/>
              </w:rPr>
              <w:t>08</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CA619A" w:rsidRPr="00CA619A" w:rsidRDefault="00CA619A">
            <w:pPr>
              <w:jc w:val="right"/>
              <w:rPr>
                <w:sz w:val="24"/>
                <w:szCs w:val="24"/>
              </w:rPr>
            </w:pPr>
            <w:r w:rsidRPr="00CA619A">
              <w:rPr>
                <w:sz w:val="24"/>
                <w:szCs w:val="24"/>
              </w:rPr>
              <w:t>2 200 000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pPr>
              <w:jc w:val="right"/>
              <w:rPr>
                <w:sz w:val="24"/>
                <w:szCs w:val="24"/>
              </w:rPr>
            </w:pPr>
            <w:r w:rsidRPr="00CA619A">
              <w:rPr>
                <w:sz w:val="24"/>
                <w:szCs w:val="24"/>
              </w:rPr>
              <w:t>2 200 000</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pPr>
              <w:jc w:val="right"/>
              <w:rPr>
                <w:sz w:val="24"/>
                <w:szCs w:val="24"/>
              </w:rPr>
            </w:pPr>
            <w:r w:rsidRPr="00CA619A">
              <w:rPr>
                <w:sz w:val="24"/>
                <w:szCs w:val="24"/>
              </w:rPr>
              <w:t>2 200 000</w:t>
            </w:r>
          </w:p>
        </w:tc>
      </w:tr>
      <w:tr w:rsidR="00CA619A" w:rsidRPr="003D5D39" w:rsidTr="00613569">
        <w:trPr>
          <w:trHeight w:val="989"/>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A619A" w:rsidRPr="003D5D39" w:rsidRDefault="00CA619A" w:rsidP="003D5D39">
            <w:pPr>
              <w:rPr>
                <w:sz w:val="24"/>
                <w:szCs w:val="24"/>
              </w:rPr>
            </w:pPr>
          </w:p>
        </w:tc>
        <w:tc>
          <w:tcPr>
            <w:tcW w:w="5529" w:type="dxa"/>
            <w:tcBorders>
              <w:top w:val="single" w:sz="4" w:space="0" w:color="auto"/>
              <w:left w:val="nil"/>
              <w:bottom w:val="single" w:sz="4" w:space="0" w:color="auto"/>
              <w:right w:val="single" w:sz="4" w:space="0" w:color="auto"/>
            </w:tcBorders>
            <w:shd w:val="clear" w:color="000000" w:fill="FFFFFF"/>
            <w:vAlign w:val="center"/>
          </w:tcPr>
          <w:p w:rsidR="00CA619A" w:rsidRPr="00CA619A" w:rsidRDefault="00CA619A">
            <w:pPr>
              <w:jc w:val="both"/>
              <w:rPr>
                <w:color w:val="000000"/>
                <w:sz w:val="24"/>
                <w:szCs w:val="24"/>
              </w:rPr>
            </w:pPr>
            <w:r w:rsidRPr="00CA619A">
              <w:rPr>
                <w:color w:val="000000"/>
                <w:sz w:val="24"/>
                <w:szCs w:val="24"/>
              </w:rPr>
              <w:t xml:space="preserve">Иные межбюджетные </w:t>
            </w:r>
            <w:proofErr w:type="gramStart"/>
            <w:r w:rsidRPr="00CA619A">
              <w:rPr>
                <w:color w:val="000000"/>
                <w:sz w:val="24"/>
                <w:szCs w:val="24"/>
              </w:rPr>
              <w:t>трансферты</w:t>
            </w:r>
            <w:proofErr w:type="gramEnd"/>
            <w:r w:rsidRPr="00CA619A">
              <w:rPr>
                <w:color w:val="000000"/>
                <w:sz w:val="24"/>
                <w:szCs w:val="24"/>
              </w:rPr>
              <w:t xml:space="preserve"> имеющие целевое назначение (оформление объектов недвижимости)</w:t>
            </w:r>
          </w:p>
        </w:tc>
        <w:tc>
          <w:tcPr>
            <w:tcW w:w="456"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pPr>
              <w:jc w:val="center"/>
              <w:rPr>
                <w:sz w:val="24"/>
                <w:szCs w:val="24"/>
              </w:rPr>
            </w:pPr>
            <w:r w:rsidRPr="00CA619A">
              <w:rPr>
                <w:sz w:val="24"/>
                <w:szCs w:val="24"/>
              </w:rPr>
              <w:t>99</w:t>
            </w:r>
          </w:p>
        </w:tc>
        <w:tc>
          <w:tcPr>
            <w:tcW w:w="394"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pPr>
              <w:jc w:val="center"/>
              <w:rPr>
                <w:sz w:val="24"/>
                <w:szCs w:val="24"/>
              </w:rPr>
            </w:pPr>
            <w:r w:rsidRPr="00CA619A">
              <w:rPr>
                <w:sz w:val="24"/>
                <w:szCs w:val="24"/>
              </w:rPr>
              <w:t>3</w:t>
            </w:r>
          </w:p>
        </w:tc>
        <w:tc>
          <w:tcPr>
            <w:tcW w:w="425"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rsidP="00613569">
            <w:pPr>
              <w:ind w:right="-108" w:hanging="108"/>
              <w:jc w:val="center"/>
              <w:rPr>
                <w:sz w:val="24"/>
                <w:szCs w:val="24"/>
              </w:rPr>
            </w:pPr>
            <w:r w:rsidRPr="00CA619A">
              <w:rPr>
                <w:sz w:val="24"/>
                <w:szCs w:val="24"/>
              </w:rPr>
              <w:t>25</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pPr>
              <w:jc w:val="center"/>
              <w:rPr>
                <w:sz w:val="24"/>
                <w:szCs w:val="24"/>
              </w:rPr>
            </w:pPr>
            <w:r w:rsidRPr="00CA619A">
              <w:rPr>
                <w:sz w:val="24"/>
                <w:szCs w:val="24"/>
              </w:rPr>
              <w:t>S8200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pPr>
              <w:jc w:val="center"/>
              <w:rPr>
                <w:sz w:val="24"/>
                <w:szCs w:val="24"/>
              </w:rPr>
            </w:pPr>
            <w:r w:rsidRPr="00CA619A">
              <w:rPr>
                <w:sz w:val="24"/>
                <w:szCs w:val="24"/>
              </w:rPr>
              <w:t>540</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pPr>
              <w:jc w:val="center"/>
              <w:rPr>
                <w:sz w:val="24"/>
                <w:szCs w:val="24"/>
              </w:rPr>
            </w:pPr>
            <w:r w:rsidRPr="00CA619A">
              <w:rPr>
                <w:sz w:val="24"/>
                <w:szCs w:val="24"/>
              </w:rPr>
              <w:t>14</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pPr>
              <w:jc w:val="center"/>
              <w:rPr>
                <w:sz w:val="24"/>
                <w:szCs w:val="24"/>
              </w:rPr>
            </w:pPr>
            <w:r w:rsidRPr="00CA619A">
              <w:rPr>
                <w:sz w:val="24"/>
                <w:szCs w:val="24"/>
              </w:rPr>
              <w:t>03</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CA619A" w:rsidRPr="00CA619A" w:rsidRDefault="00CA619A" w:rsidP="00613569">
            <w:pPr>
              <w:jc w:val="right"/>
              <w:rPr>
                <w:sz w:val="24"/>
                <w:szCs w:val="24"/>
              </w:rPr>
            </w:pPr>
            <w:r w:rsidRPr="00CA619A">
              <w:rPr>
                <w:sz w:val="24"/>
                <w:szCs w:val="24"/>
              </w:rPr>
              <w:t>300 000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rsidP="00613569">
            <w:pPr>
              <w:jc w:val="right"/>
              <w:rPr>
                <w:sz w:val="24"/>
                <w:szCs w:val="24"/>
              </w:rPr>
            </w:pPr>
            <w:r w:rsidRPr="00CA619A">
              <w:rPr>
                <w:sz w:val="24"/>
                <w:szCs w:val="24"/>
              </w:rPr>
              <w:t>0</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CA619A" w:rsidRPr="00CA619A" w:rsidRDefault="00CA619A" w:rsidP="00613569">
            <w:pPr>
              <w:jc w:val="right"/>
              <w:rPr>
                <w:sz w:val="24"/>
                <w:szCs w:val="24"/>
              </w:rPr>
            </w:pPr>
            <w:r w:rsidRPr="00CA619A">
              <w:rPr>
                <w:sz w:val="24"/>
                <w:szCs w:val="24"/>
              </w:rPr>
              <w:t>0</w:t>
            </w:r>
          </w:p>
        </w:tc>
      </w:tr>
    </w:tbl>
    <w:p w:rsidR="00B52CD4" w:rsidRDefault="00B52CD4" w:rsidP="0002145D">
      <w:pPr>
        <w:jc w:val="center"/>
        <w:rPr>
          <w:szCs w:val="28"/>
        </w:rPr>
      </w:pPr>
    </w:p>
    <w:p w:rsidR="001E6F00" w:rsidRDefault="001E6F00" w:rsidP="0002145D">
      <w:pPr>
        <w:jc w:val="center"/>
        <w:rPr>
          <w:szCs w:val="28"/>
        </w:rPr>
      </w:pPr>
    </w:p>
    <w:p w:rsidR="001E6F00" w:rsidRPr="0015308D" w:rsidRDefault="001E6F00" w:rsidP="0002145D">
      <w:pPr>
        <w:jc w:val="center"/>
        <w:rPr>
          <w:szCs w:val="28"/>
        </w:rPr>
      </w:pPr>
    </w:p>
    <w:p w:rsidR="00D77873" w:rsidRPr="0015308D" w:rsidRDefault="00D77873" w:rsidP="0002145D">
      <w:pPr>
        <w:jc w:val="center"/>
        <w:rPr>
          <w:szCs w:val="28"/>
        </w:rPr>
      </w:pPr>
    </w:p>
    <w:p w:rsidR="004319C0" w:rsidRPr="0015308D" w:rsidRDefault="004319C0" w:rsidP="0002145D">
      <w:pPr>
        <w:jc w:val="center"/>
        <w:rPr>
          <w:szCs w:val="28"/>
        </w:rPr>
      </w:pPr>
    </w:p>
    <w:p w:rsidR="007B3EDE" w:rsidRPr="0015308D" w:rsidRDefault="007B3EDE" w:rsidP="00D77873">
      <w:pPr>
        <w:rPr>
          <w:szCs w:val="28"/>
          <w:lang w:val="en-US"/>
        </w:rPr>
      </w:pPr>
    </w:p>
    <w:p w:rsidR="007B3EDE" w:rsidRPr="0015308D" w:rsidRDefault="007B3EDE" w:rsidP="0002145D">
      <w:pPr>
        <w:jc w:val="center"/>
        <w:rPr>
          <w:szCs w:val="28"/>
        </w:rPr>
      </w:pPr>
    </w:p>
    <w:p w:rsidR="00192802" w:rsidRPr="0015308D" w:rsidRDefault="00192802" w:rsidP="00192802">
      <w:pPr>
        <w:ind w:left="7788" w:firstLine="708"/>
        <w:jc w:val="both"/>
        <w:rPr>
          <w:sz w:val="24"/>
          <w:szCs w:val="24"/>
        </w:rPr>
      </w:pPr>
      <w:r w:rsidRPr="0015308D">
        <w:rPr>
          <w:sz w:val="24"/>
          <w:szCs w:val="24"/>
        </w:rPr>
        <w:t>Приложение №</w:t>
      </w:r>
      <w:r w:rsidR="003E47D7">
        <w:rPr>
          <w:sz w:val="24"/>
          <w:szCs w:val="24"/>
        </w:rPr>
        <w:t>7</w:t>
      </w:r>
    </w:p>
    <w:p w:rsidR="00192802" w:rsidRPr="0015308D" w:rsidRDefault="00192802" w:rsidP="00192802">
      <w:pPr>
        <w:ind w:left="7788" w:firstLine="708"/>
        <w:jc w:val="both"/>
        <w:rPr>
          <w:sz w:val="24"/>
          <w:szCs w:val="24"/>
        </w:rPr>
      </w:pPr>
      <w:r w:rsidRPr="0015308D">
        <w:rPr>
          <w:sz w:val="24"/>
          <w:szCs w:val="24"/>
        </w:rPr>
        <w:t>к решению Совета Малокарачаевского</w:t>
      </w:r>
    </w:p>
    <w:p w:rsidR="00192802" w:rsidRPr="0015308D" w:rsidRDefault="00192802" w:rsidP="00192802">
      <w:pPr>
        <w:ind w:left="7788" w:firstLine="708"/>
        <w:jc w:val="both"/>
        <w:rPr>
          <w:sz w:val="24"/>
          <w:szCs w:val="24"/>
        </w:rPr>
      </w:pPr>
      <w:r w:rsidRPr="0015308D">
        <w:rPr>
          <w:sz w:val="24"/>
          <w:szCs w:val="24"/>
        </w:rPr>
        <w:t>муниципального района</w:t>
      </w:r>
    </w:p>
    <w:p w:rsidR="00592B81" w:rsidRPr="00A23DDA" w:rsidRDefault="00592B81" w:rsidP="00592B81">
      <w:pPr>
        <w:ind w:left="7788" w:firstLine="708"/>
        <w:jc w:val="both"/>
        <w:rPr>
          <w:sz w:val="24"/>
          <w:szCs w:val="24"/>
        </w:rPr>
      </w:pPr>
      <w:r w:rsidRPr="00A23DDA">
        <w:rPr>
          <w:sz w:val="24"/>
          <w:szCs w:val="24"/>
        </w:rPr>
        <w:t xml:space="preserve">от </w:t>
      </w:r>
      <w:r>
        <w:rPr>
          <w:sz w:val="24"/>
          <w:szCs w:val="24"/>
        </w:rPr>
        <w:t>29.12.2025</w:t>
      </w:r>
      <w:r w:rsidRPr="00A23DDA">
        <w:rPr>
          <w:sz w:val="24"/>
          <w:szCs w:val="24"/>
        </w:rPr>
        <w:t xml:space="preserve"> </w:t>
      </w:r>
      <w:r>
        <w:rPr>
          <w:sz w:val="24"/>
          <w:szCs w:val="24"/>
        </w:rPr>
        <w:t xml:space="preserve"> </w:t>
      </w:r>
      <w:r w:rsidRPr="00A23DDA">
        <w:rPr>
          <w:sz w:val="24"/>
          <w:szCs w:val="24"/>
        </w:rPr>
        <w:t xml:space="preserve"> №</w:t>
      </w:r>
      <w:r>
        <w:rPr>
          <w:sz w:val="24"/>
          <w:szCs w:val="24"/>
        </w:rPr>
        <w:t>88</w:t>
      </w:r>
    </w:p>
    <w:p w:rsidR="00221EBF" w:rsidRPr="0015308D" w:rsidRDefault="00221EBF" w:rsidP="00221EBF">
      <w:pPr>
        <w:ind w:left="7788" w:firstLine="708"/>
        <w:jc w:val="both"/>
        <w:rPr>
          <w:sz w:val="24"/>
          <w:szCs w:val="24"/>
        </w:rPr>
      </w:pPr>
    </w:p>
    <w:p w:rsidR="00192802" w:rsidRPr="0015308D" w:rsidRDefault="00192802" w:rsidP="00192802">
      <w:pPr>
        <w:jc w:val="center"/>
        <w:rPr>
          <w:bCs/>
          <w:szCs w:val="28"/>
        </w:rPr>
      </w:pPr>
    </w:p>
    <w:p w:rsidR="00192802" w:rsidRPr="0015308D" w:rsidRDefault="00192802" w:rsidP="00192802">
      <w:pPr>
        <w:jc w:val="center"/>
        <w:rPr>
          <w:bCs/>
          <w:szCs w:val="28"/>
        </w:rPr>
      </w:pPr>
    </w:p>
    <w:p w:rsidR="00192802" w:rsidRPr="0015308D" w:rsidRDefault="00192802" w:rsidP="00192802">
      <w:pPr>
        <w:jc w:val="center"/>
        <w:rPr>
          <w:sz w:val="24"/>
          <w:szCs w:val="24"/>
        </w:rPr>
      </w:pPr>
      <w:r w:rsidRPr="0015308D">
        <w:rPr>
          <w:bCs/>
          <w:sz w:val="24"/>
          <w:szCs w:val="24"/>
        </w:rPr>
        <w:t>Распределение дотации на выравнивание бюджетной обеспеченности сельских поселений Малокарачаевского муниципального района между бюджетами сельских поселений района на 202</w:t>
      </w:r>
      <w:r w:rsidR="00732B2F">
        <w:rPr>
          <w:bCs/>
          <w:sz w:val="24"/>
          <w:szCs w:val="24"/>
        </w:rPr>
        <w:t>6</w:t>
      </w:r>
      <w:r w:rsidRPr="0015308D">
        <w:rPr>
          <w:bCs/>
          <w:sz w:val="24"/>
          <w:szCs w:val="24"/>
        </w:rPr>
        <w:t xml:space="preserve"> год </w:t>
      </w:r>
      <w:r w:rsidRPr="0015308D">
        <w:rPr>
          <w:sz w:val="24"/>
          <w:szCs w:val="24"/>
        </w:rPr>
        <w:t>и на плановый период 202</w:t>
      </w:r>
      <w:r w:rsidR="00732B2F">
        <w:rPr>
          <w:sz w:val="24"/>
          <w:szCs w:val="24"/>
        </w:rPr>
        <w:t xml:space="preserve">7 </w:t>
      </w:r>
      <w:r w:rsidRPr="0015308D">
        <w:rPr>
          <w:sz w:val="24"/>
          <w:szCs w:val="24"/>
        </w:rPr>
        <w:t>и 202</w:t>
      </w:r>
      <w:r w:rsidR="00732B2F">
        <w:rPr>
          <w:sz w:val="24"/>
          <w:szCs w:val="24"/>
        </w:rPr>
        <w:t>8</w:t>
      </w:r>
      <w:r w:rsidRPr="0015308D">
        <w:rPr>
          <w:sz w:val="24"/>
          <w:szCs w:val="24"/>
        </w:rPr>
        <w:t xml:space="preserve"> годов</w:t>
      </w:r>
    </w:p>
    <w:p w:rsidR="00192802" w:rsidRPr="0015308D" w:rsidRDefault="00192802" w:rsidP="007B3EDE">
      <w:pPr>
        <w:ind w:left="7788" w:firstLine="708"/>
        <w:jc w:val="both"/>
        <w:rPr>
          <w:sz w:val="24"/>
          <w:szCs w:val="24"/>
        </w:rPr>
      </w:pPr>
    </w:p>
    <w:p w:rsidR="00192802" w:rsidRPr="0015308D" w:rsidRDefault="00192802" w:rsidP="00192802">
      <w:pPr>
        <w:tabs>
          <w:tab w:val="left" w:pos="709"/>
        </w:tabs>
        <w:rPr>
          <w:sz w:val="24"/>
          <w:szCs w:val="24"/>
        </w:rPr>
      </w:pPr>
    </w:p>
    <w:tbl>
      <w:tblPr>
        <w:tblW w:w="13928" w:type="dxa"/>
        <w:tblInd w:w="93" w:type="dxa"/>
        <w:tblLook w:val="04A0" w:firstRow="1" w:lastRow="0" w:firstColumn="1" w:lastColumn="0" w:noHBand="0" w:noVBand="1"/>
      </w:tblPr>
      <w:tblGrid>
        <w:gridCol w:w="960"/>
        <w:gridCol w:w="6710"/>
        <w:gridCol w:w="2086"/>
        <w:gridCol w:w="2086"/>
        <w:gridCol w:w="2086"/>
      </w:tblGrid>
      <w:tr w:rsidR="004C5FA8" w:rsidRPr="0015308D" w:rsidTr="004C5FA8">
        <w:trPr>
          <w:trHeight w:val="398"/>
        </w:trPr>
        <w:tc>
          <w:tcPr>
            <w:tcW w:w="960" w:type="dxa"/>
            <w:vMerge w:val="restart"/>
            <w:tcBorders>
              <w:top w:val="single" w:sz="4" w:space="0" w:color="auto"/>
              <w:left w:val="single" w:sz="4" w:space="0" w:color="auto"/>
              <w:right w:val="single" w:sz="4" w:space="0" w:color="auto"/>
            </w:tcBorders>
            <w:shd w:val="clear" w:color="000000" w:fill="FFFFFF"/>
            <w:vAlign w:val="center"/>
            <w:hideMark/>
          </w:tcPr>
          <w:p w:rsidR="004C5FA8" w:rsidRPr="0015308D" w:rsidRDefault="004C5FA8" w:rsidP="00192802">
            <w:pPr>
              <w:tabs>
                <w:tab w:val="left" w:pos="709"/>
              </w:tabs>
              <w:jc w:val="center"/>
              <w:rPr>
                <w:sz w:val="24"/>
                <w:szCs w:val="24"/>
              </w:rPr>
            </w:pPr>
            <w:r w:rsidRPr="0015308D">
              <w:rPr>
                <w:sz w:val="24"/>
                <w:szCs w:val="24"/>
              </w:rPr>
              <w:t>№</w:t>
            </w:r>
          </w:p>
          <w:p w:rsidR="004C5FA8" w:rsidRPr="0015308D" w:rsidRDefault="004C5FA8" w:rsidP="00192802">
            <w:pPr>
              <w:tabs>
                <w:tab w:val="left" w:pos="709"/>
              </w:tabs>
              <w:jc w:val="center"/>
              <w:rPr>
                <w:sz w:val="24"/>
                <w:szCs w:val="24"/>
              </w:rPr>
            </w:pPr>
            <w:proofErr w:type="gramStart"/>
            <w:r w:rsidRPr="0015308D">
              <w:rPr>
                <w:sz w:val="24"/>
                <w:szCs w:val="24"/>
              </w:rPr>
              <w:t>п</w:t>
            </w:r>
            <w:proofErr w:type="gramEnd"/>
            <w:r w:rsidRPr="0015308D">
              <w:rPr>
                <w:sz w:val="24"/>
                <w:szCs w:val="24"/>
              </w:rPr>
              <w:t>/*п</w:t>
            </w:r>
          </w:p>
        </w:tc>
        <w:tc>
          <w:tcPr>
            <w:tcW w:w="6710" w:type="dxa"/>
            <w:vMerge w:val="restart"/>
            <w:tcBorders>
              <w:top w:val="single" w:sz="4" w:space="0" w:color="auto"/>
              <w:left w:val="single" w:sz="4" w:space="0" w:color="auto"/>
              <w:right w:val="single" w:sz="4" w:space="0" w:color="auto"/>
            </w:tcBorders>
            <w:shd w:val="clear" w:color="000000" w:fill="FFFFFF"/>
            <w:vAlign w:val="center"/>
            <w:hideMark/>
          </w:tcPr>
          <w:p w:rsidR="004C5FA8" w:rsidRPr="0015308D" w:rsidRDefault="004C5FA8" w:rsidP="00192802">
            <w:pPr>
              <w:tabs>
                <w:tab w:val="left" w:pos="709"/>
              </w:tabs>
              <w:jc w:val="center"/>
              <w:rPr>
                <w:sz w:val="24"/>
                <w:szCs w:val="24"/>
              </w:rPr>
            </w:pPr>
            <w:r w:rsidRPr="0015308D">
              <w:rPr>
                <w:sz w:val="24"/>
                <w:szCs w:val="24"/>
              </w:rPr>
              <w:t>Наименование сельского поселения</w:t>
            </w:r>
          </w:p>
        </w:tc>
        <w:tc>
          <w:tcPr>
            <w:tcW w:w="6258" w:type="dxa"/>
            <w:gridSpan w:val="3"/>
            <w:tcBorders>
              <w:top w:val="single" w:sz="4" w:space="0" w:color="auto"/>
              <w:left w:val="nil"/>
              <w:bottom w:val="single" w:sz="4" w:space="0" w:color="auto"/>
              <w:right w:val="single" w:sz="4" w:space="0" w:color="auto"/>
            </w:tcBorders>
            <w:shd w:val="clear" w:color="auto" w:fill="auto"/>
            <w:noWrap/>
            <w:vAlign w:val="center"/>
            <w:hideMark/>
          </w:tcPr>
          <w:p w:rsidR="004C5FA8" w:rsidRPr="0015308D" w:rsidRDefault="004C5FA8" w:rsidP="00192802">
            <w:pPr>
              <w:tabs>
                <w:tab w:val="left" w:pos="709"/>
              </w:tabs>
              <w:jc w:val="center"/>
              <w:rPr>
                <w:sz w:val="24"/>
                <w:szCs w:val="24"/>
              </w:rPr>
            </w:pPr>
            <w:r w:rsidRPr="0015308D">
              <w:rPr>
                <w:sz w:val="24"/>
                <w:szCs w:val="24"/>
              </w:rPr>
              <w:t>Сумма (руб.)</w:t>
            </w:r>
          </w:p>
        </w:tc>
      </w:tr>
      <w:tr w:rsidR="004C5FA8" w:rsidRPr="0015308D" w:rsidTr="003E47D7">
        <w:trPr>
          <w:trHeight w:val="401"/>
        </w:trPr>
        <w:tc>
          <w:tcPr>
            <w:tcW w:w="960" w:type="dxa"/>
            <w:vMerge/>
            <w:tcBorders>
              <w:left w:val="single" w:sz="4" w:space="0" w:color="auto"/>
              <w:bottom w:val="single" w:sz="4" w:space="0" w:color="auto"/>
              <w:right w:val="single" w:sz="4" w:space="0" w:color="auto"/>
            </w:tcBorders>
            <w:shd w:val="clear" w:color="000000" w:fill="FFFFFF"/>
            <w:vAlign w:val="center"/>
          </w:tcPr>
          <w:p w:rsidR="004C5FA8" w:rsidRPr="0015308D" w:rsidRDefault="004C5FA8" w:rsidP="00192802">
            <w:pPr>
              <w:tabs>
                <w:tab w:val="left" w:pos="709"/>
              </w:tabs>
              <w:jc w:val="center"/>
              <w:rPr>
                <w:sz w:val="24"/>
                <w:szCs w:val="24"/>
              </w:rPr>
            </w:pPr>
          </w:p>
        </w:tc>
        <w:tc>
          <w:tcPr>
            <w:tcW w:w="6710" w:type="dxa"/>
            <w:vMerge/>
            <w:tcBorders>
              <w:left w:val="single" w:sz="4" w:space="0" w:color="auto"/>
              <w:bottom w:val="single" w:sz="4" w:space="0" w:color="auto"/>
              <w:right w:val="single" w:sz="4" w:space="0" w:color="auto"/>
            </w:tcBorders>
            <w:shd w:val="clear" w:color="000000" w:fill="FFFFFF"/>
            <w:vAlign w:val="center"/>
          </w:tcPr>
          <w:p w:rsidR="004C5FA8" w:rsidRPr="0015308D" w:rsidRDefault="004C5FA8" w:rsidP="00192802">
            <w:pPr>
              <w:tabs>
                <w:tab w:val="left" w:pos="709"/>
              </w:tabs>
              <w:jc w:val="center"/>
              <w:rPr>
                <w:sz w:val="24"/>
                <w:szCs w:val="24"/>
              </w:rPr>
            </w:pPr>
          </w:p>
        </w:tc>
        <w:tc>
          <w:tcPr>
            <w:tcW w:w="2086" w:type="dxa"/>
            <w:tcBorders>
              <w:top w:val="single" w:sz="4" w:space="0" w:color="auto"/>
              <w:left w:val="nil"/>
              <w:bottom w:val="single" w:sz="4" w:space="0" w:color="auto"/>
              <w:right w:val="single" w:sz="4" w:space="0" w:color="auto"/>
            </w:tcBorders>
            <w:shd w:val="clear" w:color="auto" w:fill="auto"/>
            <w:noWrap/>
            <w:vAlign w:val="center"/>
          </w:tcPr>
          <w:p w:rsidR="004C5FA8" w:rsidRPr="0015308D" w:rsidRDefault="004C5FA8" w:rsidP="003E47D7">
            <w:pPr>
              <w:tabs>
                <w:tab w:val="left" w:pos="709"/>
              </w:tabs>
              <w:jc w:val="center"/>
              <w:rPr>
                <w:sz w:val="24"/>
                <w:szCs w:val="24"/>
              </w:rPr>
            </w:pPr>
            <w:r w:rsidRPr="0015308D">
              <w:rPr>
                <w:sz w:val="24"/>
                <w:szCs w:val="24"/>
              </w:rPr>
              <w:t>202</w:t>
            </w:r>
            <w:r w:rsidR="00732B2F">
              <w:rPr>
                <w:sz w:val="24"/>
                <w:szCs w:val="24"/>
              </w:rPr>
              <w:t>6 год</w:t>
            </w:r>
          </w:p>
        </w:tc>
        <w:tc>
          <w:tcPr>
            <w:tcW w:w="2086" w:type="dxa"/>
            <w:tcBorders>
              <w:top w:val="single" w:sz="4" w:space="0" w:color="auto"/>
              <w:left w:val="nil"/>
              <w:bottom w:val="single" w:sz="4" w:space="0" w:color="auto"/>
              <w:right w:val="single" w:sz="4" w:space="0" w:color="auto"/>
            </w:tcBorders>
            <w:vAlign w:val="center"/>
          </w:tcPr>
          <w:p w:rsidR="004C5FA8" w:rsidRPr="0015308D" w:rsidRDefault="00732B2F" w:rsidP="003E47D7">
            <w:pPr>
              <w:tabs>
                <w:tab w:val="left" w:pos="709"/>
              </w:tabs>
              <w:jc w:val="center"/>
              <w:rPr>
                <w:sz w:val="24"/>
                <w:szCs w:val="24"/>
              </w:rPr>
            </w:pPr>
            <w:r>
              <w:rPr>
                <w:sz w:val="24"/>
                <w:szCs w:val="24"/>
              </w:rPr>
              <w:t>2027 год</w:t>
            </w:r>
          </w:p>
        </w:tc>
        <w:tc>
          <w:tcPr>
            <w:tcW w:w="2086" w:type="dxa"/>
            <w:tcBorders>
              <w:top w:val="single" w:sz="4" w:space="0" w:color="auto"/>
              <w:left w:val="nil"/>
              <w:bottom w:val="single" w:sz="4" w:space="0" w:color="auto"/>
              <w:right w:val="single" w:sz="4" w:space="0" w:color="auto"/>
            </w:tcBorders>
            <w:vAlign w:val="center"/>
          </w:tcPr>
          <w:p w:rsidR="004C5FA8" w:rsidRPr="0015308D" w:rsidRDefault="004C5FA8" w:rsidP="003E47D7">
            <w:pPr>
              <w:tabs>
                <w:tab w:val="left" w:pos="709"/>
              </w:tabs>
              <w:jc w:val="center"/>
              <w:rPr>
                <w:sz w:val="24"/>
                <w:szCs w:val="24"/>
              </w:rPr>
            </w:pPr>
            <w:r w:rsidRPr="0015308D">
              <w:rPr>
                <w:sz w:val="24"/>
                <w:szCs w:val="24"/>
              </w:rPr>
              <w:t>202</w:t>
            </w:r>
            <w:r w:rsidR="00732B2F">
              <w:rPr>
                <w:sz w:val="24"/>
                <w:szCs w:val="24"/>
              </w:rPr>
              <w:t>8 год</w:t>
            </w:r>
          </w:p>
        </w:tc>
      </w:tr>
      <w:tr w:rsidR="004C5FA8" w:rsidRPr="0015308D" w:rsidTr="004C5FA8">
        <w:trPr>
          <w:trHeight w:val="28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C5FA8" w:rsidRPr="0015308D" w:rsidRDefault="004C5FA8" w:rsidP="00192802">
            <w:pPr>
              <w:tabs>
                <w:tab w:val="left" w:pos="709"/>
              </w:tabs>
              <w:jc w:val="center"/>
              <w:rPr>
                <w:sz w:val="24"/>
                <w:szCs w:val="24"/>
              </w:rPr>
            </w:pPr>
            <w:r w:rsidRPr="0015308D">
              <w:rPr>
                <w:sz w:val="24"/>
                <w:szCs w:val="24"/>
              </w:rPr>
              <w:t>1</w:t>
            </w:r>
          </w:p>
        </w:tc>
        <w:tc>
          <w:tcPr>
            <w:tcW w:w="6710" w:type="dxa"/>
            <w:tcBorders>
              <w:top w:val="nil"/>
              <w:left w:val="nil"/>
              <w:bottom w:val="single" w:sz="4" w:space="0" w:color="auto"/>
              <w:right w:val="single" w:sz="4" w:space="0" w:color="auto"/>
            </w:tcBorders>
            <w:shd w:val="clear" w:color="000000" w:fill="FFFFFF"/>
            <w:vAlign w:val="center"/>
            <w:hideMark/>
          </w:tcPr>
          <w:p w:rsidR="004C5FA8" w:rsidRPr="0015308D" w:rsidRDefault="004C5FA8" w:rsidP="00192802">
            <w:pPr>
              <w:tabs>
                <w:tab w:val="left" w:pos="709"/>
              </w:tabs>
              <w:jc w:val="center"/>
              <w:rPr>
                <w:sz w:val="24"/>
                <w:szCs w:val="24"/>
              </w:rPr>
            </w:pPr>
            <w:r w:rsidRPr="0015308D">
              <w:rPr>
                <w:sz w:val="24"/>
                <w:szCs w:val="24"/>
              </w:rPr>
              <w:t>2</w:t>
            </w:r>
          </w:p>
        </w:tc>
        <w:tc>
          <w:tcPr>
            <w:tcW w:w="2086" w:type="dxa"/>
            <w:tcBorders>
              <w:top w:val="single" w:sz="4" w:space="0" w:color="auto"/>
              <w:left w:val="nil"/>
              <w:bottom w:val="single" w:sz="4" w:space="0" w:color="auto"/>
              <w:right w:val="single" w:sz="4" w:space="0" w:color="auto"/>
            </w:tcBorders>
            <w:shd w:val="clear" w:color="000000" w:fill="FFFFFF"/>
            <w:vAlign w:val="center"/>
            <w:hideMark/>
          </w:tcPr>
          <w:p w:rsidR="004C5FA8" w:rsidRPr="0015308D" w:rsidRDefault="004C5FA8" w:rsidP="00192802">
            <w:pPr>
              <w:tabs>
                <w:tab w:val="left" w:pos="709"/>
              </w:tabs>
              <w:jc w:val="center"/>
              <w:rPr>
                <w:sz w:val="24"/>
                <w:szCs w:val="24"/>
              </w:rPr>
            </w:pPr>
            <w:r w:rsidRPr="0015308D">
              <w:rPr>
                <w:sz w:val="24"/>
                <w:szCs w:val="24"/>
              </w:rPr>
              <w:t>3</w:t>
            </w:r>
          </w:p>
        </w:tc>
        <w:tc>
          <w:tcPr>
            <w:tcW w:w="2086" w:type="dxa"/>
            <w:tcBorders>
              <w:top w:val="single" w:sz="4" w:space="0" w:color="auto"/>
              <w:left w:val="nil"/>
              <w:bottom w:val="single" w:sz="4" w:space="0" w:color="auto"/>
              <w:right w:val="single" w:sz="4" w:space="0" w:color="auto"/>
            </w:tcBorders>
            <w:shd w:val="clear" w:color="000000" w:fill="FFFFFF"/>
          </w:tcPr>
          <w:p w:rsidR="004C5FA8" w:rsidRPr="0015308D" w:rsidRDefault="004C5FA8" w:rsidP="00192802">
            <w:pPr>
              <w:tabs>
                <w:tab w:val="left" w:pos="709"/>
              </w:tabs>
              <w:jc w:val="center"/>
              <w:rPr>
                <w:sz w:val="24"/>
                <w:szCs w:val="24"/>
              </w:rPr>
            </w:pPr>
            <w:r w:rsidRPr="0015308D">
              <w:rPr>
                <w:sz w:val="24"/>
                <w:szCs w:val="24"/>
              </w:rPr>
              <w:t>4</w:t>
            </w:r>
          </w:p>
        </w:tc>
        <w:tc>
          <w:tcPr>
            <w:tcW w:w="2086" w:type="dxa"/>
            <w:tcBorders>
              <w:top w:val="single" w:sz="4" w:space="0" w:color="auto"/>
              <w:left w:val="nil"/>
              <w:bottom w:val="single" w:sz="4" w:space="0" w:color="auto"/>
              <w:right w:val="single" w:sz="4" w:space="0" w:color="auto"/>
            </w:tcBorders>
            <w:shd w:val="clear" w:color="000000" w:fill="FFFFFF"/>
          </w:tcPr>
          <w:p w:rsidR="004C5FA8" w:rsidRPr="0015308D" w:rsidRDefault="004C5FA8" w:rsidP="00192802">
            <w:pPr>
              <w:tabs>
                <w:tab w:val="left" w:pos="709"/>
              </w:tabs>
              <w:jc w:val="center"/>
              <w:rPr>
                <w:sz w:val="24"/>
                <w:szCs w:val="24"/>
              </w:rPr>
            </w:pPr>
            <w:r w:rsidRPr="0015308D">
              <w:rPr>
                <w:sz w:val="24"/>
                <w:szCs w:val="24"/>
              </w:rPr>
              <w:t>5</w:t>
            </w:r>
          </w:p>
        </w:tc>
      </w:tr>
      <w:tr w:rsidR="008F5948" w:rsidRPr="0015308D" w:rsidTr="00D77873">
        <w:trPr>
          <w:trHeight w:val="397"/>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jc w:val="center"/>
              <w:rPr>
                <w:sz w:val="24"/>
                <w:szCs w:val="24"/>
              </w:rPr>
            </w:pPr>
            <w:r w:rsidRPr="0015308D">
              <w:rPr>
                <w:sz w:val="24"/>
                <w:szCs w:val="24"/>
              </w:rPr>
              <w:t>1</w:t>
            </w:r>
          </w:p>
        </w:tc>
        <w:tc>
          <w:tcPr>
            <w:tcW w:w="6710" w:type="dxa"/>
            <w:tcBorders>
              <w:top w:val="nil"/>
              <w:left w:val="nil"/>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rPr>
                <w:sz w:val="24"/>
                <w:szCs w:val="24"/>
              </w:rPr>
            </w:pPr>
            <w:proofErr w:type="spellStart"/>
            <w:r w:rsidRPr="0015308D">
              <w:rPr>
                <w:sz w:val="24"/>
                <w:szCs w:val="24"/>
              </w:rPr>
              <w:t>Учкекенское</w:t>
            </w:r>
            <w:proofErr w:type="spellEnd"/>
            <w:r w:rsidRPr="0015308D">
              <w:rPr>
                <w:sz w:val="24"/>
                <w:szCs w:val="24"/>
              </w:rPr>
              <w:t xml:space="preserve"> сельское поселение </w:t>
            </w:r>
          </w:p>
        </w:tc>
        <w:tc>
          <w:tcPr>
            <w:tcW w:w="2086" w:type="dxa"/>
            <w:tcBorders>
              <w:top w:val="nil"/>
              <w:left w:val="nil"/>
              <w:bottom w:val="single" w:sz="4" w:space="0" w:color="auto"/>
              <w:right w:val="single" w:sz="4" w:space="0" w:color="auto"/>
            </w:tcBorders>
            <w:shd w:val="clear" w:color="auto" w:fill="auto"/>
            <w:noWrap/>
            <w:vAlign w:val="center"/>
          </w:tcPr>
          <w:p w:rsidR="008F5948" w:rsidRPr="0015308D" w:rsidRDefault="008F5948" w:rsidP="008F5948">
            <w:pPr>
              <w:jc w:val="right"/>
              <w:rPr>
                <w:sz w:val="24"/>
                <w:szCs w:val="24"/>
              </w:rPr>
            </w:pPr>
            <w:r w:rsidRPr="0015308D">
              <w:rPr>
                <w:sz w:val="24"/>
                <w:szCs w:val="24"/>
              </w:rPr>
              <w:t>13 283 700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13 283 700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13 283 700</w:t>
            </w:r>
          </w:p>
        </w:tc>
      </w:tr>
      <w:tr w:rsidR="008F5948" w:rsidRPr="0015308D" w:rsidTr="00D77873">
        <w:trPr>
          <w:trHeight w:val="417"/>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jc w:val="center"/>
              <w:rPr>
                <w:sz w:val="24"/>
                <w:szCs w:val="24"/>
              </w:rPr>
            </w:pPr>
            <w:r w:rsidRPr="0015308D">
              <w:rPr>
                <w:sz w:val="24"/>
                <w:szCs w:val="24"/>
              </w:rPr>
              <w:t>2</w:t>
            </w:r>
          </w:p>
        </w:tc>
        <w:tc>
          <w:tcPr>
            <w:tcW w:w="6710" w:type="dxa"/>
            <w:tcBorders>
              <w:top w:val="nil"/>
              <w:left w:val="nil"/>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rPr>
                <w:sz w:val="24"/>
                <w:szCs w:val="24"/>
              </w:rPr>
            </w:pPr>
            <w:r w:rsidRPr="0015308D">
              <w:rPr>
                <w:sz w:val="24"/>
                <w:szCs w:val="24"/>
              </w:rPr>
              <w:t>Джагинское сельское поселение</w:t>
            </w:r>
          </w:p>
        </w:tc>
        <w:tc>
          <w:tcPr>
            <w:tcW w:w="2086" w:type="dxa"/>
            <w:tcBorders>
              <w:top w:val="nil"/>
              <w:left w:val="nil"/>
              <w:bottom w:val="single" w:sz="4" w:space="0" w:color="auto"/>
              <w:right w:val="single" w:sz="4" w:space="0" w:color="auto"/>
            </w:tcBorders>
            <w:shd w:val="clear" w:color="auto" w:fill="auto"/>
            <w:noWrap/>
            <w:vAlign w:val="center"/>
          </w:tcPr>
          <w:p w:rsidR="008F5948" w:rsidRPr="0015308D" w:rsidRDefault="008F5948" w:rsidP="008F5948">
            <w:pPr>
              <w:jc w:val="right"/>
              <w:rPr>
                <w:sz w:val="24"/>
                <w:szCs w:val="24"/>
              </w:rPr>
            </w:pPr>
            <w:r w:rsidRPr="0015308D">
              <w:rPr>
                <w:sz w:val="24"/>
                <w:szCs w:val="24"/>
              </w:rPr>
              <w:t>4 927 300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4 927 300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4 927 300</w:t>
            </w:r>
          </w:p>
        </w:tc>
      </w:tr>
      <w:tr w:rsidR="008F5948" w:rsidRPr="0015308D" w:rsidTr="00D77873">
        <w:trPr>
          <w:trHeight w:val="423"/>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jc w:val="center"/>
              <w:rPr>
                <w:sz w:val="24"/>
                <w:szCs w:val="24"/>
              </w:rPr>
            </w:pPr>
            <w:r w:rsidRPr="0015308D">
              <w:rPr>
                <w:sz w:val="24"/>
                <w:szCs w:val="24"/>
              </w:rPr>
              <w:t>3</w:t>
            </w:r>
          </w:p>
        </w:tc>
        <w:tc>
          <w:tcPr>
            <w:tcW w:w="6710" w:type="dxa"/>
            <w:tcBorders>
              <w:top w:val="nil"/>
              <w:left w:val="nil"/>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rPr>
                <w:sz w:val="24"/>
                <w:szCs w:val="24"/>
              </w:rPr>
            </w:pPr>
            <w:proofErr w:type="spellStart"/>
            <w:r w:rsidRPr="0015308D">
              <w:rPr>
                <w:sz w:val="24"/>
                <w:szCs w:val="24"/>
              </w:rPr>
              <w:t>Кичи-Балыкское</w:t>
            </w:r>
            <w:proofErr w:type="spellEnd"/>
            <w:r w:rsidRPr="0015308D">
              <w:rPr>
                <w:sz w:val="24"/>
                <w:szCs w:val="24"/>
              </w:rPr>
              <w:t xml:space="preserve"> сельское поселение</w:t>
            </w:r>
          </w:p>
        </w:tc>
        <w:tc>
          <w:tcPr>
            <w:tcW w:w="2086" w:type="dxa"/>
            <w:tcBorders>
              <w:top w:val="nil"/>
              <w:left w:val="nil"/>
              <w:bottom w:val="single" w:sz="4" w:space="0" w:color="auto"/>
              <w:right w:val="single" w:sz="4" w:space="0" w:color="auto"/>
            </w:tcBorders>
            <w:shd w:val="clear" w:color="auto" w:fill="auto"/>
            <w:noWrap/>
            <w:vAlign w:val="center"/>
          </w:tcPr>
          <w:p w:rsidR="008F5948" w:rsidRPr="0015308D" w:rsidRDefault="008F5948" w:rsidP="008F5948">
            <w:pPr>
              <w:jc w:val="right"/>
              <w:rPr>
                <w:sz w:val="24"/>
                <w:szCs w:val="24"/>
              </w:rPr>
            </w:pPr>
            <w:r w:rsidRPr="0015308D">
              <w:rPr>
                <w:sz w:val="24"/>
                <w:szCs w:val="24"/>
              </w:rPr>
              <w:t>4 019 400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4 019 400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4 019 400</w:t>
            </w:r>
          </w:p>
        </w:tc>
      </w:tr>
      <w:tr w:rsidR="008F5948" w:rsidRPr="0015308D" w:rsidTr="00D77873">
        <w:trPr>
          <w:trHeight w:val="402"/>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jc w:val="center"/>
              <w:rPr>
                <w:sz w:val="24"/>
                <w:szCs w:val="24"/>
              </w:rPr>
            </w:pPr>
            <w:r w:rsidRPr="0015308D">
              <w:rPr>
                <w:sz w:val="24"/>
                <w:szCs w:val="24"/>
              </w:rPr>
              <w:t>4</w:t>
            </w:r>
          </w:p>
        </w:tc>
        <w:tc>
          <w:tcPr>
            <w:tcW w:w="6710" w:type="dxa"/>
            <w:tcBorders>
              <w:top w:val="nil"/>
              <w:left w:val="nil"/>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rPr>
                <w:sz w:val="24"/>
                <w:szCs w:val="24"/>
              </w:rPr>
            </w:pPr>
            <w:r w:rsidRPr="0015308D">
              <w:rPr>
                <w:sz w:val="24"/>
                <w:szCs w:val="24"/>
              </w:rPr>
              <w:t>Первомайское сельское поселение</w:t>
            </w:r>
          </w:p>
        </w:tc>
        <w:tc>
          <w:tcPr>
            <w:tcW w:w="2086" w:type="dxa"/>
            <w:tcBorders>
              <w:top w:val="nil"/>
              <w:left w:val="nil"/>
              <w:bottom w:val="single" w:sz="4" w:space="0" w:color="auto"/>
              <w:right w:val="single" w:sz="4" w:space="0" w:color="auto"/>
            </w:tcBorders>
            <w:shd w:val="clear" w:color="auto" w:fill="auto"/>
            <w:noWrap/>
            <w:vAlign w:val="center"/>
          </w:tcPr>
          <w:p w:rsidR="008F5948" w:rsidRPr="0015308D" w:rsidRDefault="008F5948" w:rsidP="008F5948">
            <w:pPr>
              <w:jc w:val="right"/>
              <w:rPr>
                <w:sz w:val="24"/>
                <w:szCs w:val="24"/>
              </w:rPr>
            </w:pPr>
            <w:r w:rsidRPr="0015308D">
              <w:rPr>
                <w:sz w:val="24"/>
                <w:szCs w:val="24"/>
              </w:rPr>
              <w:t>9 625 600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9 625 600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9 625 600</w:t>
            </w:r>
          </w:p>
        </w:tc>
      </w:tr>
      <w:tr w:rsidR="008F5948" w:rsidRPr="0015308D" w:rsidTr="00D77873">
        <w:trPr>
          <w:trHeight w:val="421"/>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jc w:val="center"/>
              <w:rPr>
                <w:sz w:val="24"/>
                <w:szCs w:val="24"/>
              </w:rPr>
            </w:pPr>
            <w:r w:rsidRPr="0015308D">
              <w:rPr>
                <w:sz w:val="24"/>
                <w:szCs w:val="24"/>
              </w:rPr>
              <w:t>5</w:t>
            </w:r>
          </w:p>
        </w:tc>
        <w:tc>
          <w:tcPr>
            <w:tcW w:w="6710" w:type="dxa"/>
            <w:tcBorders>
              <w:top w:val="nil"/>
              <w:left w:val="nil"/>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rPr>
                <w:sz w:val="24"/>
                <w:szCs w:val="24"/>
              </w:rPr>
            </w:pPr>
            <w:proofErr w:type="spellStart"/>
            <w:r w:rsidRPr="0015308D">
              <w:rPr>
                <w:sz w:val="24"/>
                <w:szCs w:val="24"/>
              </w:rPr>
              <w:t>Краснокурганское</w:t>
            </w:r>
            <w:proofErr w:type="spellEnd"/>
            <w:r w:rsidRPr="0015308D">
              <w:rPr>
                <w:sz w:val="24"/>
                <w:szCs w:val="24"/>
              </w:rPr>
              <w:t xml:space="preserve"> сельское поселение</w:t>
            </w:r>
          </w:p>
        </w:tc>
        <w:tc>
          <w:tcPr>
            <w:tcW w:w="2086" w:type="dxa"/>
            <w:tcBorders>
              <w:top w:val="nil"/>
              <w:left w:val="nil"/>
              <w:bottom w:val="single" w:sz="4" w:space="0" w:color="auto"/>
              <w:right w:val="single" w:sz="4" w:space="0" w:color="auto"/>
            </w:tcBorders>
            <w:shd w:val="clear" w:color="auto" w:fill="auto"/>
            <w:noWrap/>
            <w:vAlign w:val="center"/>
          </w:tcPr>
          <w:p w:rsidR="008F5948" w:rsidRPr="0015308D" w:rsidRDefault="008F5948" w:rsidP="008F5948">
            <w:pPr>
              <w:jc w:val="right"/>
              <w:rPr>
                <w:sz w:val="24"/>
                <w:szCs w:val="24"/>
              </w:rPr>
            </w:pPr>
            <w:r w:rsidRPr="0015308D">
              <w:rPr>
                <w:sz w:val="24"/>
                <w:szCs w:val="24"/>
              </w:rPr>
              <w:t>9 577 900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9 577 900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9 577 900</w:t>
            </w:r>
          </w:p>
        </w:tc>
      </w:tr>
      <w:tr w:rsidR="008F5948" w:rsidRPr="0015308D" w:rsidTr="00D77873">
        <w:trPr>
          <w:trHeight w:val="413"/>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jc w:val="center"/>
              <w:rPr>
                <w:sz w:val="24"/>
                <w:szCs w:val="24"/>
              </w:rPr>
            </w:pPr>
            <w:r w:rsidRPr="0015308D">
              <w:rPr>
                <w:sz w:val="24"/>
                <w:szCs w:val="24"/>
              </w:rPr>
              <w:t>6</w:t>
            </w:r>
          </w:p>
        </w:tc>
        <w:tc>
          <w:tcPr>
            <w:tcW w:w="6710" w:type="dxa"/>
            <w:tcBorders>
              <w:top w:val="nil"/>
              <w:left w:val="nil"/>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rPr>
                <w:sz w:val="24"/>
                <w:szCs w:val="24"/>
              </w:rPr>
            </w:pPr>
            <w:r w:rsidRPr="0015308D">
              <w:rPr>
                <w:sz w:val="24"/>
                <w:szCs w:val="24"/>
              </w:rPr>
              <w:t>Кызыл-</w:t>
            </w:r>
            <w:proofErr w:type="spellStart"/>
            <w:r w:rsidRPr="0015308D">
              <w:rPr>
                <w:sz w:val="24"/>
                <w:szCs w:val="24"/>
              </w:rPr>
              <w:t>Покунское</w:t>
            </w:r>
            <w:proofErr w:type="spellEnd"/>
            <w:r w:rsidRPr="0015308D">
              <w:rPr>
                <w:sz w:val="24"/>
                <w:szCs w:val="24"/>
              </w:rPr>
              <w:t xml:space="preserve"> сельское поселение</w:t>
            </w:r>
          </w:p>
        </w:tc>
        <w:tc>
          <w:tcPr>
            <w:tcW w:w="2086" w:type="dxa"/>
            <w:tcBorders>
              <w:top w:val="nil"/>
              <w:left w:val="nil"/>
              <w:bottom w:val="single" w:sz="4" w:space="0" w:color="auto"/>
              <w:right w:val="single" w:sz="4" w:space="0" w:color="auto"/>
            </w:tcBorders>
            <w:shd w:val="clear" w:color="auto" w:fill="auto"/>
            <w:noWrap/>
            <w:vAlign w:val="center"/>
          </w:tcPr>
          <w:p w:rsidR="008F5948" w:rsidRPr="0015308D" w:rsidRDefault="008F5948" w:rsidP="008F5948">
            <w:pPr>
              <w:jc w:val="right"/>
              <w:rPr>
                <w:sz w:val="24"/>
                <w:szCs w:val="24"/>
              </w:rPr>
            </w:pPr>
            <w:r w:rsidRPr="0015308D">
              <w:rPr>
                <w:sz w:val="24"/>
                <w:szCs w:val="24"/>
              </w:rPr>
              <w:t>4 518 100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4 518 100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4 518 100</w:t>
            </w:r>
          </w:p>
        </w:tc>
      </w:tr>
      <w:tr w:rsidR="008F5948" w:rsidRPr="0015308D" w:rsidTr="00D77873">
        <w:trPr>
          <w:trHeight w:val="4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jc w:val="center"/>
              <w:rPr>
                <w:sz w:val="24"/>
                <w:szCs w:val="24"/>
              </w:rPr>
            </w:pPr>
            <w:r w:rsidRPr="0015308D">
              <w:rPr>
                <w:sz w:val="24"/>
                <w:szCs w:val="24"/>
              </w:rPr>
              <w:t>7</w:t>
            </w:r>
          </w:p>
        </w:tc>
        <w:tc>
          <w:tcPr>
            <w:tcW w:w="6710" w:type="dxa"/>
            <w:tcBorders>
              <w:top w:val="nil"/>
              <w:left w:val="nil"/>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rPr>
                <w:sz w:val="24"/>
                <w:szCs w:val="24"/>
              </w:rPr>
            </w:pPr>
            <w:proofErr w:type="spellStart"/>
            <w:r w:rsidRPr="0015308D">
              <w:rPr>
                <w:sz w:val="24"/>
                <w:szCs w:val="24"/>
              </w:rPr>
              <w:t>Римгорское</w:t>
            </w:r>
            <w:proofErr w:type="spellEnd"/>
            <w:r w:rsidRPr="0015308D">
              <w:rPr>
                <w:sz w:val="24"/>
                <w:szCs w:val="24"/>
              </w:rPr>
              <w:t xml:space="preserve"> сельское поселение</w:t>
            </w:r>
          </w:p>
        </w:tc>
        <w:tc>
          <w:tcPr>
            <w:tcW w:w="2086" w:type="dxa"/>
            <w:tcBorders>
              <w:top w:val="nil"/>
              <w:left w:val="nil"/>
              <w:bottom w:val="single" w:sz="4" w:space="0" w:color="auto"/>
              <w:right w:val="single" w:sz="4" w:space="0" w:color="auto"/>
            </w:tcBorders>
            <w:shd w:val="clear" w:color="auto" w:fill="auto"/>
            <w:noWrap/>
            <w:vAlign w:val="center"/>
          </w:tcPr>
          <w:p w:rsidR="008F5948" w:rsidRPr="0015308D" w:rsidRDefault="008F5948" w:rsidP="008F5948">
            <w:pPr>
              <w:jc w:val="right"/>
              <w:rPr>
                <w:sz w:val="24"/>
                <w:szCs w:val="24"/>
              </w:rPr>
            </w:pPr>
            <w:r w:rsidRPr="0015308D">
              <w:rPr>
                <w:sz w:val="24"/>
                <w:szCs w:val="24"/>
              </w:rPr>
              <w:t>5 046 900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5 046 900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5 046 900</w:t>
            </w:r>
          </w:p>
        </w:tc>
      </w:tr>
      <w:tr w:rsidR="008F5948" w:rsidRPr="0015308D" w:rsidTr="00D77873">
        <w:trPr>
          <w:trHeight w:val="412"/>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jc w:val="center"/>
              <w:rPr>
                <w:sz w:val="24"/>
                <w:szCs w:val="24"/>
              </w:rPr>
            </w:pPr>
            <w:r w:rsidRPr="0015308D">
              <w:rPr>
                <w:sz w:val="24"/>
                <w:szCs w:val="24"/>
              </w:rPr>
              <w:t>8</w:t>
            </w:r>
          </w:p>
        </w:tc>
        <w:tc>
          <w:tcPr>
            <w:tcW w:w="6710" w:type="dxa"/>
            <w:tcBorders>
              <w:top w:val="nil"/>
              <w:left w:val="nil"/>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rPr>
                <w:sz w:val="24"/>
                <w:szCs w:val="24"/>
              </w:rPr>
            </w:pPr>
            <w:proofErr w:type="spellStart"/>
            <w:r w:rsidRPr="0015308D">
              <w:rPr>
                <w:sz w:val="24"/>
                <w:szCs w:val="24"/>
              </w:rPr>
              <w:t>Терезинское</w:t>
            </w:r>
            <w:proofErr w:type="spellEnd"/>
            <w:r w:rsidRPr="0015308D">
              <w:rPr>
                <w:sz w:val="24"/>
                <w:szCs w:val="24"/>
              </w:rPr>
              <w:t xml:space="preserve"> сельское поселение</w:t>
            </w:r>
          </w:p>
        </w:tc>
        <w:tc>
          <w:tcPr>
            <w:tcW w:w="2086" w:type="dxa"/>
            <w:tcBorders>
              <w:top w:val="nil"/>
              <w:left w:val="nil"/>
              <w:bottom w:val="single" w:sz="4" w:space="0" w:color="auto"/>
              <w:right w:val="single" w:sz="4" w:space="0" w:color="auto"/>
            </w:tcBorders>
            <w:shd w:val="clear" w:color="auto" w:fill="auto"/>
            <w:noWrap/>
            <w:vAlign w:val="center"/>
          </w:tcPr>
          <w:p w:rsidR="008F5948" w:rsidRPr="0015308D" w:rsidRDefault="008F5948" w:rsidP="008F5948">
            <w:pPr>
              <w:jc w:val="right"/>
              <w:rPr>
                <w:sz w:val="24"/>
                <w:szCs w:val="24"/>
              </w:rPr>
            </w:pPr>
            <w:r w:rsidRPr="0015308D">
              <w:rPr>
                <w:sz w:val="24"/>
                <w:szCs w:val="24"/>
              </w:rPr>
              <w:t>8 994 400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8 994 400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8 994 400</w:t>
            </w:r>
          </w:p>
        </w:tc>
      </w:tr>
      <w:tr w:rsidR="008F5948" w:rsidRPr="0015308D" w:rsidTr="00D77873">
        <w:trPr>
          <w:trHeight w:val="417"/>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jc w:val="center"/>
              <w:rPr>
                <w:sz w:val="24"/>
                <w:szCs w:val="24"/>
              </w:rPr>
            </w:pPr>
            <w:r w:rsidRPr="0015308D">
              <w:rPr>
                <w:sz w:val="24"/>
                <w:szCs w:val="24"/>
              </w:rPr>
              <w:t>9</w:t>
            </w:r>
          </w:p>
        </w:tc>
        <w:tc>
          <w:tcPr>
            <w:tcW w:w="6710" w:type="dxa"/>
            <w:tcBorders>
              <w:top w:val="nil"/>
              <w:left w:val="nil"/>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rPr>
                <w:sz w:val="24"/>
                <w:szCs w:val="24"/>
              </w:rPr>
            </w:pPr>
            <w:proofErr w:type="spellStart"/>
            <w:r w:rsidRPr="0015308D">
              <w:rPr>
                <w:sz w:val="24"/>
                <w:szCs w:val="24"/>
              </w:rPr>
              <w:t>Красновосточное</w:t>
            </w:r>
            <w:proofErr w:type="spellEnd"/>
            <w:r w:rsidRPr="0015308D">
              <w:rPr>
                <w:sz w:val="24"/>
                <w:szCs w:val="24"/>
              </w:rPr>
              <w:t xml:space="preserve"> сельское поселение</w:t>
            </w:r>
          </w:p>
        </w:tc>
        <w:tc>
          <w:tcPr>
            <w:tcW w:w="2086" w:type="dxa"/>
            <w:tcBorders>
              <w:top w:val="nil"/>
              <w:left w:val="nil"/>
              <w:bottom w:val="single" w:sz="4" w:space="0" w:color="auto"/>
              <w:right w:val="single" w:sz="4" w:space="0" w:color="auto"/>
            </w:tcBorders>
            <w:shd w:val="clear" w:color="auto" w:fill="auto"/>
            <w:noWrap/>
            <w:vAlign w:val="center"/>
          </w:tcPr>
          <w:p w:rsidR="008F5948" w:rsidRPr="0015308D" w:rsidRDefault="008F5948" w:rsidP="008F5948">
            <w:pPr>
              <w:jc w:val="right"/>
              <w:rPr>
                <w:sz w:val="24"/>
                <w:szCs w:val="24"/>
              </w:rPr>
            </w:pPr>
            <w:r w:rsidRPr="0015308D">
              <w:rPr>
                <w:sz w:val="24"/>
                <w:szCs w:val="24"/>
              </w:rPr>
              <w:t>6 078 100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6 078 100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6 078 100</w:t>
            </w:r>
          </w:p>
        </w:tc>
      </w:tr>
      <w:tr w:rsidR="008F5948" w:rsidRPr="0015308D" w:rsidTr="00D77873">
        <w:trPr>
          <w:trHeight w:val="409"/>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jc w:val="center"/>
              <w:rPr>
                <w:sz w:val="24"/>
                <w:szCs w:val="24"/>
              </w:rPr>
            </w:pPr>
            <w:r w:rsidRPr="0015308D">
              <w:rPr>
                <w:sz w:val="24"/>
                <w:szCs w:val="24"/>
              </w:rPr>
              <w:t>10</w:t>
            </w:r>
          </w:p>
        </w:tc>
        <w:tc>
          <w:tcPr>
            <w:tcW w:w="6710" w:type="dxa"/>
            <w:tcBorders>
              <w:top w:val="nil"/>
              <w:left w:val="nil"/>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rPr>
                <w:sz w:val="24"/>
                <w:szCs w:val="24"/>
              </w:rPr>
            </w:pPr>
            <w:proofErr w:type="spellStart"/>
            <w:r w:rsidRPr="0015308D">
              <w:rPr>
                <w:sz w:val="24"/>
                <w:szCs w:val="24"/>
              </w:rPr>
              <w:t>Элькушское</w:t>
            </w:r>
            <w:proofErr w:type="spellEnd"/>
            <w:r w:rsidRPr="0015308D">
              <w:rPr>
                <w:sz w:val="24"/>
                <w:szCs w:val="24"/>
              </w:rPr>
              <w:t xml:space="preserve"> сельское поселение</w:t>
            </w:r>
          </w:p>
        </w:tc>
        <w:tc>
          <w:tcPr>
            <w:tcW w:w="2086" w:type="dxa"/>
            <w:tcBorders>
              <w:top w:val="nil"/>
              <w:left w:val="nil"/>
              <w:bottom w:val="single" w:sz="4" w:space="0" w:color="auto"/>
              <w:right w:val="single" w:sz="4" w:space="0" w:color="auto"/>
            </w:tcBorders>
            <w:shd w:val="clear" w:color="auto" w:fill="auto"/>
            <w:noWrap/>
            <w:vAlign w:val="center"/>
          </w:tcPr>
          <w:p w:rsidR="008F5948" w:rsidRPr="0015308D" w:rsidRDefault="008F5948" w:rsidP="008F5948">
            <w:pPr>
              <w:jc w:val="right"/>
              <w:rPr>
                <w:sz w:val="24"/>
                <w:szCs w:val="24"/>
              </w:rPr>
            </w:pPr>
            <w:r w:rsidRPr="0015308D">
              <w:rPr>
                <w:sz w:val="24"/>
                <w:szCs w:val="24"/>
              </w:rPr>
              <w:t>3 693 450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3 693 450</w:t>
            </w:r>
          </w:p>
        </w:tc>
        <w:tc>
          <w:tcPr>
            <w:tcW w:w="2086" w:type="dxa"/>
            <w:tcBorders>
              <w:top w:val="nil"/>
              <w:left w:val="nil"/>
              <w:bottom w:val="single" w:sz="4" w:space="0" w:color="auto"/>
              <w:right w:val="single" w:sz="4" w:space="0" w:color="auto"/>
            </w:tcBorders>
            <w:vAlign w:val="center"/>
          </w:tcPr>
          <w:p w:rsidR="008F5948" w:rsidRPr="0015308D" w:rsidRDefault="008F5948" w:rsidP="005326AB">
            <w:pPr>
              <w:jc w:val="right"/>
              <w:rPr>
                <w:sz w:val="24"/>
                <w:szCs w:val="24"/>
              </w:rPr>
            </w:pPr>
            <w:r w:rsidRPr="0015308D">
              <w:rPr>
                <w:sz w:val="24"/>
                <w:szCs w:val="24"/>
              </w:rPr>
              <w:t>3 693 450</w:t>
            </w:r>
          </w:p>
        </w:tc>
      </w:tr>
      <w:tr w:rsidR="008F5948" w:rsidRPr="0015308D" w:rsidTr="00D77873">
        <w:trPr>
          <w:trHeight w:val="4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F5948" w:rsidRPr="0015308D" w:rsidRDefault="008F5948" w:rsidP="00192802">
            <w:pPr>
              <w:tabs>
                <w:tab w:val="left" w:pos="709"/>
              </w:tabs>
              <w:jc w:val="center"/>
              <w:rPr>
                <w:bCs/>
                <w:sz w:val="24"/>
                <w:szCs w:val="24"/>
              </w:rPr>
            </w:pPr>
            <w:r w:rsidRPr="0015308D">
              <w:rPr>
                <w:bCs/>
                <w:sz w:val="24"/>
                <w:szCs w:val="24"/>
              </w:rPr>
              <w:t> </w:t>
            </w:r>
          </w:p>
        </w:tc>
        <w:tc>
          <w:tcPr>
            <w:tcW w:w="6710" w:type="dxa"/>
            <w:tcBorders>
              <w:top w:val="nil"/>
              <w:left w:val="nil"/>
              <w:bottom w:val="single" w:sz="4" w:space="0" w:color="auto"/>
              <w:right w:val="single" w:sz="4" w:space="0" w:color="auto"/>
            </w:tcBorders>
            <w:shd w:val="clear" w:color="000000" w:fill="FFFFFF"/>
            <w:vAlign w:val="center"/>
            <w:hideMark/>
          </w:tcPr>
          <w:p w:rsidR="008F5948" w:rsidRPr="0015308D" w:rsidRDefault="00305103" w:rsidP="00192802">
            <w:pPr>
              <w:tabs>
                <w:tab w:val="left" w:pos="709"/>
              </w:tabs>
              <w:rPr>
                <w:sz w:val="24"/>
                <w:szCs w:val="24"/>
              </w:rPr>
            </w:pPr>
            <w:r>
              <w:rPr>
                <w:sz w:val="24"/>
                <w:szCs w:val="24"/>
              </w:rPr>
              <w:t>Итого:</w:t>
            </w:r>
          </w:p>
        </w:tc>
        <w:tc>
          <w:tcPr>
            <w:tcW w:w="2086" w:type="dxa"/>
            <w:tcBorders>
              <w:top w:val="nil"/>
              <w:left w:val="nil"/>
              <w:bottom w:val="single" w:sz="4" w:space="0" w:color="auto"/>
              <w:right w:val="single" w:sz="4" w:space="0" w:color="auto"/>
            </w:tcBorders>
            <w:shd w:val="clear" w:color="000000" w:fill="FFFFFF"/>
            <w:vAlign w:val="center"/>
            <w:hideMark/>
          </w:tcPr>
          <w:p w:rsidR="008F5948" w:rsidRPr="0015308D" w:rsidRDefault="008F5948" w:rsidP="008F5948">
            <w:pPr>
              <w:jc w:val="right"/>
              <w:rPr>
                <w:sz w:val="24"/>
                <w:szCs w:val="24"/>
              </w:rPr>
            </w:pPr>
            <w:r w:rsidRPr="0015308D">
              <w:rPr>
                <w:sz w:val="24"/>
                <w:szCs w:val="24"/>
              </w:rPr>
              <w:t>69 764 850</w:t>
            </w:r>
          </w:p>
        </w:tc>
        <w:tc>
          <w:tcPr>
            <w:tcW w:w="2086" w:type="dxa"/>
            <w:tcBorders>
              <w:top w:val="nil"/>
              <w:left w:val="nil"/>
              <w:bottom w:val="single" w:sz="4" w:space="0" w:color="auto"/>
              <w:right w:val="single" w:sz="4" w:space="0" w:color="auto"/>
            </w:tcBorders>
            <w:shd w:val="clear" w:color="000000" w:fill="FFFFFF"/>
            <w:vAlign w:val="center"/>
          </w:tcPr>
          <w:p w:rsidR="008F5948" w:rsidRPr="0015308D" w:rsidRDefault="008F5948" w:rsidP="005326AB">
            <w:pPr>
              <w:jc w:val="right"/>
              <w:rPr>
                <w:sz w:val="24"/>
                <w:szCs w:val="24"/>
              </w:rPr>
            </w:pPr>
            <w:r w:rsidRPr="0015308D">
              <w:rPr>
                <w:sz w:val="24"/>
                <w:szCs w:val="24"/>
              </w:rPr>
              <w:t>69 764 850</w:t>
            </w:r>
          </w:p>
        </w:tc>
        <w:tc>
          <w:tcPr>
            <w:tcW w:w="2086" w:type="dxa"/>
            <w:tcBorders>
              <w:top w:val="nil"/>
              <w:left w:val="nil"/>
              <w:bottom w:val="single" w:sz="4" w:space="0" w:color="auto"/>
              <w:right w:val="single" w:sz="4" w:space="0" w:color="auto"/>
            </w:tcBorders>
            <w:shd w:val="clear" w:color="000000" w:fill="FFFFFF"/>
            <w:vAlign w:val="center"/>
          </w:tcPr>
          <w:p w:rsidR="008F5948" w:rsidRPr="0015308D" w:rsidRDefault="008F5948" w:rsidP="005326AB">
            <w:pPr>
              <w:jc w:val="right"/>
              <w:rPr>
                <w:sz w:val="24"/>
                <w:szCs w:val="24"/>
              </w:rPr>
            </w:pPr>
            <w:r w:rsidRPr="0015308D">
              <w:rPr>
                <w:sz w:val="24"/>
                <w:szCs w:val="24"/>
              </w:rPr>
              <w:t>69 764 850</w:t>
            </w:r>
          </w:p>
        </w:tc>
      </w:tr>
    </w:tbl>
    <w:p w:rsidR="00192802" w:rsidRPr="0015308D" w:rsidRDefault="00192802" w:rsidP="007B3EDE">
      <w:pPr>
        <w:ind w:left="7788" w:firstLine="708"/>
        <w:jc w:val="both"/>
        <w:rPr>
          <w:sz w:val="24"/>
          <w:szCs w:val="24"/>
        </w:rPr>
      </w:pPr>
    </w:p>
    <w:p w:rsidR="00192802" w:rsidRPr="0015308D" w:rsidRDefault="00192802" w:rsidP="007B3EDE">
      <w:pPr>
        <w:ind w:left="7788" w:firstLine="708"/>
        <w:jc w:val="both"/>
        <w:rPr>
          <w:sz w:val="24"/>
          <w:szCs w:val="24"/>
        </w:rPr>
      </w:pPr>
    </w:p>
    <w:p w:rsidR="00192802" w:rsidRPr="0015308D" w:rsidRDefault="00192802" w:rsidP="007B3EDE">
      <w:pPr>
        <w:ind w:left="7788" w:firstLine="708"/>
        <w:jc w:val="both"/>
        <w:rPr>
          <w:sz w:val="24"/>
          <w:szCs w:val="24"/>
        </w:rPr>
      </w:pPr>
    </w:p>
    <w:p w:rsidR="00192802" w:rsidRDefault="00192802" w:rsidP="007B3EDE">
      <w:pPr>
        <w:ind w:left="7788" w:firstLine="708"/>
        <w:jc w:val="both"/>
        <w:rPr>
          <w:sz w:val="24"/>
          <w:szCs w:val="24"/>
        </w:rPr>
      </w:pPr>
    </w:p>
    <w:p w:rsidR="00305103" w:rsidRPr="0015308D" w:rsidRDefault="00305103" w:rsidP="00305103">
      <w:pPr>
        <w:ind w:left="7788" w:firstLine="708"/>
        <w:jc w:val="both"/>
        <w:rPr>
          <w:sz w:val="24"/>
          <w:szCs w:val="24"/>
        </w:rPr>
      </w:pPr>
      <w:r w:rsidRPr="0015308D">
        <w:rPr>
          <w:sz w:val="24"/>
          <w:szCs w:val="24"/>
        </w:rPr>
        <w:t>Приложение №</w:t>
      </w:r>
      <w:r>
        <w:rPr>
          <w:sz w:val="24"/>
          <w:szCs w:val="24"/>
        </w:rPr>
        <w:t>8</w:t>
      </w:r>
    </w:p>
    <w:p w:rsidR="00305103" w:rsidRPr="0015308D" w:rsidRDefault="00305103" w:rsidP="00305103">
      <w:pPr>
        <w:ind w:left="7788" w:firstLine="708"/>
        <w:jc w:val="both"/>
        <w:rPr>
          <w:sz w:val="24"/>
          <w:szCs w:val="24"/>
        </w:rPr>
      </w:pPr>
      <w:r w:rsidRPr="0015308D">
        <w:rPr>
          <w:sz w:val="24"/>
          <w:szCs w:val="24"/>
        </w:rPr>
        <w:t>к решению Совета Малокарачаевского</w:t>
      </w:r>
    </w:p>
    <w:p w:rsidR="00305103" w:rsidRPr="0015308D" w:rsidRDefault="00305103" w:rsidP="00305103">
      <w:pPr>
        <w:ind w:left="7788" w:firstLine="708"/>
        <w:jc w:val="both"/>
        <w:rPr>
          <w:sz w:val="24"/>
          <w:szCs w:val="24"/>
        </w:rPr>
      </w:pPr>
      <w:r w:rsidRPr="0015308D">
        <w:rPr>
          <w:sz w:val="24"/>
          <w:szCs w:val="24"/>
        </w:rPr>
        <w:t>муниципального района</w:t>
      </w:r>
    </w:p>
    <w:p w:rsidR="00592B81" w:rsidRPr="00A23DDA" w:rsidRDefault="00592B81" w:rsidP="00592B81">
      <w:pPr>
        <w:ind w:left="7788" w:firstLine="708"/>
        <w:jc w:val="both"/>
        <w:rPr>
          <w:sz w:val="24"/>
          <w:szCs w:val="24"/>
        </w:rPr>
      </w:pPr>
      <w:r w:rsidRPr="00A23DDA">
        <w:rPr>
          <w:sz w:val="24"/>
          <w:szCs w:val="24"/>
        </w:rPr>
        <w:t xml:space="preserve">от </w:t>
      </w:r>
      <w:r>
        <w:rPr>
          <w:sz w:val="24"/>
          <w:szCs w:val="24"/>
        </w:rPr>
        <w:t>29.12.2025</w:t>
      </w:r>
      <w:r w:rsidRPr="00A23DDA">
        <w:rPr>
          <w:sz w:val="24"/>
          <w:szCs w:val="24"/>
        </w:rPr>
        <w:t xml:space="preserve"> </w:t>
      </w:r>
      <w:r>
        <w:rPr>
          <w:sz w:val="24"/>
          <w:szCs w:val="24"/>
        </w:rPr>
        <w:t xml:space="preserve"> </w:t>
      </w:r>
      <w:r w:rsidRPr="00A23DDA">
        <w:rPr>
          <w:sz w:val="24"/>
          <w:szCs w:val="24"/>
        </w:rPr>
        <w:t xml:space="preserve"> №</w:t>
      </w:r>
      <w:r>
        <w:rPr>
          <w:sz w:val="24"/>
          <w:szCs w:val="24"/>
        </w:rPr>
        <w:t>88</w:t>
      </w:r>
    </w:p>
    <w:p w:rsidR="00305103" w:rsidRPr="0015308D" w:rsidRDefault="00305103" w:rsidP="00305103">
      <w:pPr>
        <w:jc w:val="center"/>
        <w:rPr>
          <w:bCs/>
          <w:szCs w:val="28"/>
        </w:rPr>
      </w:pPr>
    </w:p>
    <w:p w:rsidR="00305103" w:rsidRPr="0015308D" w:rsidRDefault="00305103" w:rsidP="00305103">
      <w:pPr>
        <w:jc w:val="center"/>
        <w:rPr>
          <w:bCs/>
          <w:szCs w:val="28"/>
        </w:rPr>
      </w:pPr>
    </w:p>
    <w:p w:rsidR="00305103" w:rsidRDefault="00305103" w:rsidP="00305103">
      <w:pPr>
        <w:jc w:val="center"/>
        <w:rPr>
          <w:sz w:val="24"/>
          <w:szCs w:val="24"/>
        </w:rPr>
      </w:pPr>
      <w:r w:rsidRPr="0015308D">
        <w:rPr>
          <w:bCs/>
          <w:sz w:val="24"/>
          <w:szCs w:val="24"/>
        </w:rPr>
        <w:t xml:space="preserve">Распределение </w:t>
      </w:r>
      <w:r w:rsidRPr="006D4027">
        <w:rPr>
          <w:sz w:val="24"/>
          <w:szCs w:val="24"/>
        </w:rPr>
        <w:t xml:space="preserve">прочих межбюджетных трансфертов общего характера между бюджетами сельских поселений </w:t>
      </w:r>
      <w:r w:rsidRPr="0015308D">
        <w:rPr>
          <w:bCs/>
          <w:sz w:val="24"/>
          <w:szCs w:val="24"/>
        </w:rPr>
        <w:t>района на 202</w:t>
      </w:r>
      <w:r>
        <w:rPr>
          <w:bCs/>
          <w:sz w:val="24"/>
          <w:szCs w:val="24"/>
        </w:rPr>
        <w:t>6</w:t>
      </w:r>
      <w:r w:rsidRPr="0015308D">
        <w:rPr>
          <w:bCs/>
          <w:sz w:val="24"/>
          <w:szCs w:val="24"/>
        </w:rPr>
        <w:t xml:space="preserve"> год </w:t>
      </w:r>
    </w:p>
    <w:p w:rsidR="00305103" w:rsidRDefault="00305103" w:rsidP="007B3EDE">
      <w:pPr>
        <w:ind w:left="7788" w:firstLine="708"/>
        <w:jc w:val="both"/>
        <w:rPr>
          <w:sz w:val="24"/>
          <w:szCs w:val="24"/>
        </w:rPr>
      </w:pPr>
    </w:p>
    <w:p w:rsidR="00305103" w:rsidRPr="0015308D" w:rsidRDefault="00305103" w:rsidP="007B3EDE">
      <w:pPr>
        <w:ind w:left="7788" w:firstLine="708"/>
        <w:jc w:val="both"/>
        <w:rPr>
          <w:sz w:val="24"/>
          <w:szCs w:val="24"/>
        </w:rPr>
      </w:pPr>
    </w:p>
    <w:p w:rsidR="00305103" w:rsidRDefault="00305103" w:rsidP="00305103">
      <w:pPr>
        <w:ind w:left="7788" w:firstLine="708"/>
        <w:jc w:val="both"/>
        <w:rPr>
          <w:sz w:val="24"/>
          <w:szCs w:val="24"/>
        </w:rPr>
      </w:pPr>
    </w:p>
    <w:tbl>
      <w:tblPr>
        <w:tblW w:w="9087" w:type="dxa"/>
        <w:tblInd w:w="93" w:type="dxa"/>
        <w:tblLook w:val="04A0" w:firstRow="1" w:lastRow="0" w:firstColumn="1" w:lastColumn="0" w:noHBand="0" w:noVBand="1"/>
      </w:tblPr>
      <w:tblGrid>
        <w:gridCol w:w="877"/>
        <w:gridCol w:w="6084"/>
        <w:gridCol w:w="2126"/>
      </w:tblGrid>
      <w:tr w:rsidR="00305103" w:rsidRPr="006D4027" w:rsidTr="00305103">
        <w:trPr>
          <w:trHeight w:val="315"/>
        </w:trPr>
        <w:tc>
          <w:tcPr>
            <w:tcW w:w="8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05103" w:rsidRPr="006D4027" w:rsidRDefault="00305103" w:rsidP="00994FFB">
            <w:pPr>
              <w:jc w:val="center"/>
              <w:rPr>
                <w:sz w:val="24"/>
                <w:szCs w:val="24"/>
              </w:rPr>
            </w:pPr>
            <w:r w:rsidRPr="006D4027">
              <w:rPr>
                <w:sz w:val="24"/>
                <w:szCs w:val="24"/>
              </w:rPr>
              <w:t>№</w:t>
            </w:r>
          </w:p>
        </w:tc>
        <w:tc>
          <w:tcPr>
            <w:tcW w:w="60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05103" w:rsidRPr="006D4027" w:rsidRDefault="00305103" w:rsidP="00305103">
            <w:pPr>
              <w:jc w:val="center"/>
              <w:rPr>
                <w:sz w:val="24"/>
                <w:szCs w:val="24"/>
              </w:rPr>
            </w:pPr>
            <w:r w:rsidRPr="006D4027">
              <w:rPr>
                <w:sz w:val="24"/>
                <w:szCs w:val="24"/>
              </w:rPr>
              <w:t>Наименование муниципального образования</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305103" w:rsidRPr="006D4027" w:rsidRDefault="00305103" w:rsidP="00994FFB">
            <w:pPr>
              <w:jc w:val="center"/>
              <w:rPr>
                <w:sz w:val="24"/>
                <w:szCs w:val="24"/>
              </w:rPr>
            </w:pPr>
            <w:r w:rsidRPr="006D4027">
              <w:rPr>
                <w:sz w:val="24"/>
                <w:szCs w:val="24"/>
              </w:rPr>
              <w:t>Сумма (руб.)</w:t>
            </w:r>
          </w:p>
        </w:tc>
      </w:tr>
      <w:tr w:rsidR="00305103" w:rsidRPr="006D4027" w:rsidTr="00994FFB">
        <w:trPr>
          <w:trHeight w:val="315"/>
        </w:trPr>
        <w:tc>
          <w:tcPr>
            <w:tcW w:w="877" w:type="dxa"/>
            <w:vMerge/>
            <w:tcBorders>
              <w:top w:val="single" w:sz="4" w:space="0" w:color="auto"/>
              <w:left w:val="single" w:sz="4" w:space="0" w:color="auto"/>
              <w:bottom w:val="single" w:sz="4" w:space="0" w:color="auto"/>
              <w:right w:val="single" w:sz="4" w:space="0" w:color="auto"/>
            </w:tcBorders>
            <w:vAlign w:val="center"/>
            <w:hideMark/>
          </w:tcPr>
          <w:p w:rsidR="00305103" w:rsidRPr="006D4027" w:rsidRDefault="00305103" w:rsidP="00994FFB">
            <w:pPr>
              <w:rPr>
                <w:sz w:val="24"/>
                <w:szCs w:val="24"/>
              </w:rPr>
            </w:pPr>
          </w:p>
        </w:tc>
        <w:tc>
          <w:tcPr>
            <w:tcW w:w="6084" w:type="dxa"/>
            <w:vMerge/>
            <w:tcBorders>
              <w:top w:val="single" w:sz="4" w:space="0" w:color="auto"/>
              <w:left w:val="single" w:sz="4" w:space="0" w:color="auto"/>
              <w:bottom w:val="single" w:sz="4" w:space="0" w:color="auto"/>
              <w:right w:val="single" w:sz="4" w:space="0" w:color="auto"/>
            </w:tcBorders>
            <w:vAlign w:val="center"/>
            <w:hideMark/>
          </w:tcPr>
          <w:p w:rsidR="00305103" w:rsidRPr="006D4027" w:rsidRDefault="00305103" w:rsidP="00994FFB">
            <w:pPr>
              <w:rPr>
                <w:sz w:val="24"/>
                <w:szCs w:val="24"/>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305103" w:rsidRPr="006D4027" w:rsidRDefault="00305103" w:rsidP="00994FFB">
            <w:pPr>
              <w:rPr>
                <w:sz w:val="24"/>
                <w:szCs w:val="24"/>
              </w:rPr>
            </w:pPr>
          </w:p>
        </w:tc>
      </w:tr>
      <w:tr w:rsidR="00305103" w:rsidRPr="006D4027" w:rsidTr="00994FFB">
        <w:trPr>
          <w:trHeight w:val="315"/>
        </w:trPr>
        <w:tc>
          <w:tcPr>
            <w:tcW w:w="877" w:type="dxa"/>
            <w:tcBorders>
              <w:top w:val="nil"/>
              <w:left w:val="single" w:sz="4" w:space="0" w:color="auto"/>
              <w:bottom w:val="single" w:sz="4" w:space="0" w:color="auto"/>
              <w:right w:val="single" w:sz="4" w:space="0" w:color="auto"/>
            </w:tcBorders>
            <w:shd w:val="clear" w:color="000000" w:fill="FFFFFF"/>
            <w:vAlign w:val="center"/>
            <w:hideMark/>
          </w:tcPr>
          <w:p w:rsidR="00305103" w:rsidRPr="006D4027" w:rsidRDefault="00305103" w:rsidP="00994FFB">
            <w:pPr>
              <w:jc w:val="center"/>
              <w:rPr>
                <w:sz w:val="24"/>
                <w:szCs w:val="24"/>
              </w:rPr>
            </w:pPr>
            <w:r w:rsidRPr="006D4027">
              <w:rPr>
                <w:sz w:val="24"/>
                <w:szCs w:val="24"/>
              </w:rPr>
              <w:t>1</w:t>
            </w:r>
          </w:p>
        </w:tc>
        <w:tc>
          <w:tcPr>
            <w:tcW w:w="6084" w:type="dxa"/>
            <w:tcBorders>
              <w:top w:val="nil"/>
              <w:left w:val="nil"/>
              <w:bottom w:val="single" w:sz="4" w:space="0" w:color="auto"/>
              <w:right w:val="single" w:sz="4" w:space="0" w:color="auto"/>
            </w:tcBorders>
            <w:shd w:val="clear" w:color="000000" w:fill="FFFFFF"/>
            <w:vAlign w:val="center"/>
            <w:hideMark/>
          </w:tcPr>
          <w:p w:rsidR="00305103" w:rsidRPr="006D4027" w:rsidRDefault="00305103" w:rsidP="00994FFB">
            <w:pPr>
              <w:jc w:val="center"/>
              <w:rPr>
                <w:sz w:val="24"/>
                <w:szCs w:val="24"/>
              </w:rPr>
            </w:pPr>
            <w:r w:rsidRPr="006D4027">
              <w:rPr>
                <w:sz w:val="24"/>
                <w:szCs w:val="24"/>
              </w:rPr>
              <w:t>2</w:t>
            </w:r>
          </w:p>
        </w:tc>
        <w:tc>
          <w:tcPr>
            <w:tcW w:w="2126" w:type="dxa"/>
            <w:tcBorders>
              <w:top w:val="nil"/>
              <w:left w:val="nil"/>
              <w:bottom w:val="single" w:sz="4" w:space="0" w:color="auto"/>
              <w:right w:val="single" w:sz="4" w:space="0" w:color="auto"/>
            </w:tcBorders>
            <w:shd w:val="clear" w:color="000000" w:fill="FFFFFF"/>
            <w:noWrap/>
            <w:vAlign w:val="bottom"/>
            <w:hideMark/>
          </w:tcPr>
          <w:p w:rsidR="00305103" w:rsidRPr="006D4027" w:rsidRDefault="00305103" w:rsidP="00994FFB">
            <w:pPr>
              <w:jc w:val="center"/>
              <w:rPr>
                <w:sz w:val="24"/>
                <w:szCs w:val="24"/>
              </w:rPr>
            </w:pPr>
            <w:r w:rsidRPr="006D4027">
              <w:rPr>
                <w:sz w:val="24"/>
                <w:szCs w:val="24"/>
              </w:rPr>
              <w:t>3</w:t>
            </w:r>
          </w:p>
        </w:tc>
      </w:tr>
      <w:tr w:rsidR="00305103" w:rsidRPr="006D4027" w:rsidTr="00305103">
        <w:trPr>
          <w:trHeight w:val="405"/>
        </w:trPr>
        <w:tc>
          <w:tcPr>
            <w:tcW w:w="877" w:type="dxa"/>
            <w:tcBorders>
              <w:top w:val="nil"/>
              <w:left w:val="single" w:sz="4" w:space="0" w:color="auto"/>
              <w:bottom w:val="single" w:sz="4" w:space="0" w:color="auto"/>
              <w:right w:val="single" w:sz="4" w:space="0" w:color="auto"/>
            </w:tcBorders>
            <w:shd w:val="clear" w:color="000000" w:fill="FFFFFF"/>
            <w:vAlign w:val="center"/>
          </w:tcPr>
          <w:p w:rsidR="00305103" w:rsidRPr="006D4027" w:rsidRDefault="00305103" w:rsidP="00994FFB">
            <w:pPr>
              <w:jc w:val="center"/>
              <w:rPr>
                <w:sz w:val="24"/>
                <w:szCs w:val="24"/>
              </w:rPr>
            </w:pPr>
          </w:p>
        </w:tc>
        <w:tc>
          <w:tcPr>
            <w:tcW w:w="6084" w:type="dxa"/>
            <w:tcBorders>
              <w:top w:val="nil"/>
              <w:left w:val="nil"/>
              <w:bottom w:val="single" w:sz="4" w:space="0" w:color="auto"/>
              <w:right w:val="single" w:sz="4" w:space="0" w:color="auto"/>
            </w:tcBorders>
            <w:shd w:val="clear" w:color="000000" w:fill="FFFFFF"/>
          </w:tcPr>
          <w:p w:rsidR="00305103" w:rsidRPr="006D4027" w:rsidRDefault="00305103" w:rsidP="00994FFB">
            <w:pPr>
              <w:jc w:val="both"/>
              <w:rPr>
                <w:sz w:val="24"/>
                <w:szCs w:val="24"/>
              </w:rPr>
            </w:pPr>
          </w:p>
        </w:tc>
        <w:tc>
          <w:tcPr>
            <w:tcW w:w="2126" w:type="dxa"/>
            <w:tcBorders>
              <w:top w:val="nil"/>
              <w:left w:val="nil"/>
              <w:bottom w:val="single" w:sz="4" w:space="0" w:color="auto"/>
              <w:right w:val="single" w:sz="4" w:space="0" w:color="auto"/>
            </w:tcBorders>
            <w:shd w:val="clear" w:color="000000" w:fill="FFFFFF"/>
            <w:noWrap/>
            <w:vAlign w:val="bottom"/>
          </w:tcPr>
          <w:p w:rsidR="00305103" w:rsidRPr="006D4027" w:rsidRDefault="00305103" w:rsidP="00994FFB">
            <w:pPr>
              <w:jc w:val="right"/>
              <w:rPr>
                <w:sz w:val="24"/>
                <w:szCs w:val="24"/>
              </w:rPr>
            </w:pPr>
          </w:p>
        </w:tc>
      </w:tr>
      <w:tr w:rsidR="00305103" w:rsidRPr="006D4027" w:rsidTr="00305103">
        <w:trPr>
          <w:trHeight w:val="411"/>
        </w:trPr>
        <w:tc>
          <w:tcPr>
            <w:tcW w:w="877" w:type="dxa"/>
            <w:tcBorders>
              <w:top w:val="nil"/>
              <w:left w:val="single" w:sz="4" w:space="0" w:color="auto"/>
              <w:bottom w:val="single" w:sz="4" w:space="0" w:color="auto"/>
              <w:right w:val="single" w:sz="4" w:space="0" w:color="auto"/>
            </w:tcBorders>
            <w:shd w:val="clear" w:color="000000" w:fill="FFFFFF"/>
            <w:vAlign w:val="center"/>
          </w:tcPr>
          <w:p w:rsidR="00305103" w:rsidRPr="006D4027" w:rsidRDefault="00305103" w:rsidP="00994FFB">
            <w:pPr>
              <w:jc w:val="center"/>
              <w:rPr>
                <w:sz w:val="24"/>
                <w:szCs w:val="24"/>
              </w:rPr>
            </w:pPr>
          </w:p>
        </w:tc>
        <w:tc>
          <w:tcPr>
            <w:tcW w:w="6084" w:type="dxa"/>
            <w:tcBorders>
              <w:top w:val="nil"/>
              <w:left w:val="nil"/>
              <w:bottom w:val="single" w:sz="4" w:space="0" w:color="auto"/>
              <w:right w:val="single" w:sz="4" w:space="0" w:color="auto"/>
            </w:tcBorders>
            <w:shd w:val="clear" w:color="000000" w:fill="FFFFFF"/>
          </w:tcPr>
          <w:p w:rsidR="00305103" w:rsidRPr="006D4027" w:rsidRDefault="00305103" w:rsidP="00994FFB">
            <w:pPr>
              <w:jc w:val="both"/>
              <w:rPr>
                <w:sz w:val="24"/>
                <w:szCs w:val="24"/>
              </w:rPr>
            </w:pPr>
          </w:p>
        </w:tc>
        <w:tc>
          <w:tcPr>
            <w:tcW w:w="2126" w:type="dxa"/>
            <w:tcBorders>
              <w:top w:val="nil"/>
              <w:left w:val="nil"/>
              <w:bottom w:val="single" w:sz="4" w:space="0" w:color="auto"/>
              <w:right w:val="single" w:sz="4" w:space="0" w:color="auto"/>
            </w:tcBorders>
            <w:shd w:val="clear" w:color="000000" w:fill="FFFFFF"/>
            <w:noWrap/>
            <w:vAlign w:val="bottom"/>
          </w:tcPr>
          <w:p w:rsidR="00305103" w:rsidRPr="006D4027" w:rsidRDefault="00305103" w:rsidP="00994FFB">
            <w:pPr>
              <w:jc w:val="right"/>
              <w:rPr>
                <w:sz w:val="24"/>
                <w:szCs w:val="24"/>
              </w:rPr>
            </w:pPr>
          </w:p>
        </w:tc>
      </w:tr>
      <w:tr w:rsidR="00305103" w:rsidRPr="006D4027" w:rsidTr="00056BB0">
        <w:trPr>
          <w:trHeight w:val="417"/>
        </w:trPr>
        <w:tc>
          <w:tcPr>
            <w:tcW w:w="877" w:type="dxa"/>
            <w:tcBorders>
              <w:top w:val="nil"/>
              <w:left w:val="single" w:sz="4" w:space="0" w:color="auto"/>
              <w:bottom w:val="single" w:sz="4" w:space="0" w:color="auto"/>
              <w:right w:val="single" w:sz="4" w:space="0" w:color="auto"/>
            </w:tcBorders>
            <w:shd w:val="clear" w:color="000000" w:fill="FFFFFF"/>
            <w:vAlign w:val="center"/>
            <w:hideMark/>
          </w:tcPr>
          <w:p w:rsidR="00305103" w:rsidRPr="006D4027" w:rsidRDefault="00305103" w:rsidP="00056BB0">
            <w:pPr>
              <w:jc w:val="right"/>
              <w:rPr>
                <w:bCs/>
                <w:sz w:val="24"/>
                <w:szCs w:val="24"/>
              </w:rPr>
            </w:pPr>
            <w:r w:rsidRPr="006D4027">
              <w:rPr>
                <w:bCs/>
                <w:sz w:val="24"/>
                <w:szCs w:val="24"/>
              </w:rPr>
              <w:t> </w:t>
            </w:r>
          </w:p>
        </w:tc>
        <w:tc>
          <w:tcPr>
            <w:tcW w:w="6084" w:type="dxa"/>
            <w:tcBorders>
              <w:top w:val="nil"/>
              <w:left w:val="nil"/>
              <w:bottom w:val="single" w:sz="4" w:space="0" w:color="auto"/>
              <w:right w:val="single" w:sz="4" w:space="0" w:color="auto"/>
            </w:tcBorders>
            <w:shd w:val="clear" w:color="000000" w:fill="FFFFFF"/>
            <w:vAlign w:val="center"/>
            <w:hideMark/>
          </w:tcPr>
          <w:p w:rsidR="00305103" w:rsidRPr="006D4027" w:rsidRDefault="00056BB0" w:rsidP="00056BB0">
            <w:pPr>
              <w:rPr>
                <w:sz w:val="24"/>
                <w:szCs w:val="24"/>
              </w:rPr>
            </w:pPr>
            <w:r>
              <w:rPr>
                <w:sz w:val="24"/>
                <w:szCs w:val="24"/>
              </w:rPr>
              <w:t>Итого:</w:t>
            </w:r>
          </w:p>
        </w:tc>
        <w:tc>
          <w:tcPr>
            <w:tcW w:w="2126" w:type="dxa"/>
            <w:tcBorders>
              <w:top w:val="nil"/>
              <w:left w:val="nil"/>
              <w:bottom w:val="single" w:sz="4" w:space="0" w:color="auto"/>
              <w:right w:val="single" w:sz="4" w:space="0" w:color="auto"/>
            </w:tcBorders>
            <w:shd w:val="clear" w:color="000000" w:fill="FFFFFF"/>
            <w:noWrap/>
            <w:vAlign w:val="center"/>
            <w:hideMark/>
          </w:tcPr>
          <w:p w:rsidR="00305103" w:rsidRPr="006D4027" w:rsidRDefault="00305103" w:rsidP="00056BB0">
            <w:pPr>
              <w:jc w:val="right"/>
              <w:rPr>
                <w:sz w:val="24"/>
                <w:szCs w:val="24"/>
              </w:rPr>
            </w:pPr>
            <w:r>
              <w:rPr>
                <w:sz w:val="24"/>
                <w:szCs w:val="24"/>
              </w:rPr>
              <w:t>30</w:t>
            </w:r>
            <w:r w:rsidRPr="006D4027">
              <w:rPr>
                <w:sz w:val="24"/>
                <w:szCs w:val="24"/>
              </w:rPr>
              <w:t>0 000</w:t>
            </w:r>
          </w:p>
        </w:tc>
      </w:tr>
    </w:tbl>
    <w:p w:rsidR="00305103" w:rsidRDefault="00305103" w:rsidP="00305103">
      <w:pPr>
        <w:ind w:left="7788" w:firstLine="708"/>
        <w:jc w:val="both"/>
        <w:rPr>
          <w:sz w:val="24"/>
          <w:szCs w:val="24"/>
        </w:rPr>
      </w:pPr>
    </w:p>
    <w:p w:rsidR="00305103" w:rsidRDefault="00305103" w:rsidP="00305103">
      <w:pPr>
        <w:ind w:left="7788" w:firstLine="708"/>
        <w:jc w:val="both"/>
        <w:rPr>
          <w:sz w:val="24"/>
          <w:szCs w:val="24"/>
        </w:rPr>
      </w:pPr>
    </w:p>
    <w:p w:rsidR="00305103" w:rsidRDefault="00305103" w:rsidP="00305103">
      <w:pPr>
        <w:ind w:left="7788" w:firstLine="708"/>
        <w:jc w:val="both"/>
        <w:rPr>
          <w:sz w:val="24"/>
          <w:szCs w:val="24"/>
        </w:rPr>
      </w:pPr>
    </w:p>
    <w:p w:rsidR="00056BB0" w:rsidRDefault="00056BB0" w:rsidP="00305103">
      <w:pPr>
        <w:ind w:left="7788" w:firstLine="708"/>
        <w:jc w:val="both"/>
        <w:rPr>
          <w:sz w:val="24"/>
          <w:szCs w:val="24"/>
        </w:rPr>
      </w:pPr>
    </w:p>
    <w:p w:rsidR="00056BB0" w:rsidRDefault="00056BB0" w:rsidP="00305103">
      <w:pPr>
        <w:ind w:left="7788" w:firstLine="708"/>
        <w:jc w:val="both"/>
        <w:rPr>
          <w:sz w:val="24"/>
          <w:szCs w:val="24"/>
        </w:rPr>
      </w:pPr>
    </w:p>
    <w:p w:rsidR="00056BB0" w:rsidRDefault="00056BB0" w:rsidP="00305103">
      <w:pPr>
        <w:ind w:left="7788" w:firstLine="708"/>
        <w:jc w:val="both"/>
        <w:rPr>
          <w:sz w:val="24"/>
          <w:szCs w:val="24"/>
        </w:rPr>
      </w:pPr>
    </w:p>
    <w:p w:rsidR="00056BB0" w:rsidRDefault="00056BB0" w:rsidP="00305103">
      <w:pPr>
        <w:ind w:left="7788" w:firstLine="708"/>
        <w:jc w:val="both"/>
        <w:rPr>
          <w:sz w:val="24"/>
          <w:szCs w:val="24"/>
        </w:rPr>
      </w:pPr>
    </w:p>
    <w:p w:rsidR="00056BB0" w:rsidRDefault="00056BB0" w:rsidP="00305103">
      <w:pPr>
        <w:ind w:left="7788" w:firstLine="708"/>
        <w:jc w:val="both"/>
        <w:rPr>
          <w:sz w:val="24"/>
          <w:szCs w:val="24"/>
        </w:rPr>
      </w:pPr>
    </w:p>
    <w:p w:rsidR="00056BB0" w:rsidRDefault="00056BB0" w:rsidP="00305103">
      <w:pPr>
        <w:ind w:left="7788" w:firstLine="708"/>
        <w:jc w:val="both"/>
        <w:rPr>
          <w:sz w:val="24"/>
          <w:szCs w:val="24"/>
        </w:rPr>
      </w:pPr>
    </w:p>
    <w:p w:rsidR="00056BB0" w:rsidRDefault="00056BB0" w:rsidP="00305103">
      <w:pPr>
        <w:ind w:left="7788" w:firstLine="708"/>
        <w:jc w:val="both"/>
        <w:rPr>
          <w:sz w:val="24"/>
          <w:szCs w:val="24"/>
        </w:rPr>
      </w:pPr>
    </w:p>
    <w:p w:rsidR="00056BB0" w:rsidRDefault="00056BB0" w:rsidP="00305103">
      <w:pPr>
        <w:ind w:left="7788" w:firstLine="708"/>
        <w:jc w:val="both"/>
        <w:rPr>
          <w:sz w:val="24"/>
          <w:szCs w:val="24"/>
        </w:rPr>
      </w:pPr>
    </w:p>
    <w:p w:rsidR="00056BB0" w:rsidRDefault="00056BB0" w:rsidP="00305103">
      <w:pPr>
        <w:ind w:left="7788" w:firstLine="708"/>
        <w:jc w:val="both"/>
        <w:rPr>
          <w:sz w:val="24"/>
          <w:szCs w:val="24"/>
        </w:rPr>
      </w:pPr>
    </w:p>
    <w:p w:rsidR="00056BB0" w:rsidRDefault="00056BB0" w:rsidP="00305103">
      <w:pPr>
        <w:ind w:left="7788" w:firstLine="708"/>
        <w:jc w:val="both"/>
        <w:rPr>
          <w:sz w:val="24"/>
          <w:szCs w:val="24"/>
        </w:rPr>
      </w:pPr>
    </w:p>
    <w:p w:rsidR="00056BB0" w:rsidRDefault="00056BB0" w:rsidP="00305103">
      <w:pPr>
        <w:ind w:left="7788" w:firstLine="708"/>
        <w:jc w:val="both"/>
        <w:rPr>
          <w:sz w:val="24"/>
          <w:szCs w:val="24"/>
        </w:rPr>
      </w:pPr>
    </w:p>
    <w:p w:rsidR="00056BB0" w:rsidRDefault="00056BB0" w:rsidP="00305103">
      <w:pPr>
        <w:ind w:left="7788" w:firstLine="708"/>
        <w:jc w:val="both"/>
        <w:rPr>
          <w:sz w:val="24"/>
          <w:szCs w:val="24"/>
        </w:rPr>
      </w:pPr>
    </w:p>
    <w:p w:rsidR="00305103" w:rsidRDefault="00305103" w:rsidP="00305103">
      <w:pPr>
        <w:ind w:left="7788" w:firstLine="708"/>
        <w:jc w:val="both"/>
        <w:rPr>
          <w:sz w:val="24"/>
          <w:szCs w:val="24"/>
        </w:rPr>
      </w:pPr>
    </w:p>
    <w:p w:rsidR="00305103" w:rsidRPr="003E47D7" w:rsidRDefault="007B3EDE" w:rsidP="00305103">
      <w:pPr>
        <w:ind w:left="7788" w:firstLine="708"/>
        <w:jc w:val="both"/>
        <w:rPr>
          <w:sz w:val="24"/>
          <w:szCs w:val="24"/>
        </w:rPr>
      </w:pPr>
      <w:r w:rsidRPr="003E47D7">
        <w:rPr>
          <w:sz w:val="24"/>
          <w:szCs w:val="24"/>
        </w:rPr>
        <w:t>Приложение №</w:t>
      </w:r>
      <w:r w:rsidR="00305103">
        <w:rPr>
          <w:sz w:val="24"/>
          <w:szCs w:val="24"/>
        </w:rPr>
        <w:t>9</w:t>
      </w:r>
    </w:p>
    <w:p w:rsidR="007B3EDE" w:rsidRPr="003E47D7" w:rsidRDefault="007B3EDE" w:rsidP="007B3EDE">
      <w:pPr>
        <w:ind w:left="7788" w:firstLine="708"/>
        <w:jc w:val="both"/>
        <w:rPr>
          <w:sz w:val="24"/>
          <w:szCs w:val="24"/>
        </w:rPr>
      </w:pPr>
      <w:r w:rsidRPr="003E47D7">
        <w:rPr>
          <w:sz w:val="24"/>
          <w:szCs w:val="24"/>
        </w:rPr>
        <w:t>к решению Совета Малокарачаевского</w:t>
      </w:r>
    </w:p>
    <w:p w:rsidR="007B3EDE" w:rsidRPr="003E47D7" w:rsidRDefault="007B3EDE" w:rsidP="007B3EDE">
      <w:pPr>
        <w:ind w:left="7788" w:firstLine="708"/>
        <w:jc w:val="both"/>
        <w:rPr>
          <w:sz w:val="24"/>
          <w:szCs w:val="24"/>
        </w:rPr>
      </w:pPr>
      <w:r w:rsidRPr="003E47D7">
        <w:rPr>
          <w:sz w:val="24"/>
          <w:szCs w:val="24"/>
        </w:rPr>
        <w:t>муниципального района</w:t>
      </w:r>
    </w:p>
    <w:p w:rsidR="00592B81" w:rsidRPr="00A23DDA" w:rsidRDefault="00592B81" w:rsidP="00592B81">
      <w:pPr>
        <w:ind w:left="7788" w:firstLine="708"/>
        <w:jc w:val="both"/>
        <w:rPr>
          <w:sz w:val="24"/>
          <w:szCs w:val="24"/>
        </w:rPr>
      </w:pPr>
      <w:r w:rsidRPr="00A23DDA">
        <w:rPr>
          <w:sz w:val="24"/>
          <w:szCs w:val="24"/>
        </w:rPr>
        <w:t xml:space="preserve">от </w:t>
      </w:r>
      <w:r>
        <w:rPr>
          <w:sz w:val="24"/>
          <w:szCs w:val="24"/>
        </w:rPr>
        <w:t>29.12.2025</w:t>
      </w:r>
      <w:r w:rsidRPr="00A23DDA">
        <w:rPr>
          <w:sz w:val="24"/>
          <w:szCs w:val="24"/>
        </w:rPr>
        <w:t xml:space="preserve"> </w:t>
      </w:r>
      <w:r>
        <w:rPr>
          <w:sz w:val="24"/>
          <w:szCs w:val="24"/>
        </w:rPr>
        <w:t xml:space="preserve"> </w:t>
      </w:r>
      <w:r w:rsidRPr="00A23DDA">
        <w:rPr>
          <w:sz w:val="24"/>
          <w:szCs w:val="24"/>
        </w:rPr>
        <w:t xml:space="preserve"> №</w:t>
      </w:r>
      <w:r>
        <w:rPr>
          <w:sz w:val="24"/>
          <w:szCs w:val="24"/>
        </w:rPr>
        <w:t>88</w:t>
      </w:r>
    </w:p>
    <w:p w:rsidR="007B3EDE" w:rsidRPr="003E47D7" w:rsidRDefault="007B3EDE" w:rsidP="00436AE3">
      <w:pPr>
        <w:jc w:val="both"/>
        <w:rPr>
          <w:sz w:val="24"/>
          <w:szCs w:val="24"/>
        </w:rPr>
      </w:pPr>
    </w:p>
    <w:p w:rsidR="00436AE3" w:rsidRPr="003E47D7" w:rsidRDefault="00436AE3" w:rsidP="00436AE3">
      <w:pPr>
        <w:jc w:val="both"/>
        <w:rPr>
          <w:sz w:val="24"/>
          <w:szCs w:val="24"/>
        </w:rPr>
      </w:pPr>
    </w:p>
    <w:p w:rsidR="00436AE3" w:rsidRPr="003E47D7" w:rsidRDefault="00436AE3" w:rsidP="00436AE3">
      <w:pPr>
        <w:jc w:val="center"/>
        <w:rPr>
          <w:sz w:val="24"/>
          <w:szCs w:val="24"/>
        </w:rPr>
      </w:pPr>
      <w:r w:rsidRPr="003E47D7">
        <w:rPr>
          <w:bCs/>
          <w:sz w:val="24"/>
          <w:szCs w:val="24"/>
        </w:rPr>
        <w:t xml:space="preserve">Программа муниципальных внутренних заимствований </w:t>
      </w:r>
      <w:r w:rsidRPr="003E47D7">
        <w:rPr>
          <w:sz w:val="24"/>
          <w:szCs w:val="24"/>
        </w:rPr>
        <w:t>Малокарачаевского муниципального района на 202</w:t>
      </w:r>
      <w:r w:rsidR="003E47D7" w:rsidRPr="003E47D7">
        <w:rPr>
          <w:sz w:val="24"/>
          <w:szCs w:val="24"/>
        </w:rPr>
        <w:t>6</w:t>
      </w:r>
      <w:r w:rsidRPr="003E47D7">
        <w:rPr>
          <w:sz w:val="24"/>
          <w:szCs w:val="24"/>
        </w:rPr>
        <w:t xml:space="preserve"> год </w:t>
      </w:r>
    </w:p>
    <w:p w:rsidR="00436AE3" w:rsidRPr="003E47D7" w:rsidRDefault="00436AE3" w:rsidP="00436AE3">
      <w:pPr>
        <w:jc w:val="center"/>
        <w:rPr>
          <w:sz w:val="24"/>
          <w:szCs w:val="24"/>
        </w:rPr>
      </w:pPr>
      <w:r w:rsidRPr="003E47D7">
        <w:rPr>
          <w:sz w:val="24"/>
          <w:szCs w:val="24"/>
        </w:rPr>
        <w:t>и на плановый период 202</w:t>
      </w:r>
      <w:r w:rsidR="003E47D7" w:rsidRPr="003E47D7">
        <w:rPr>
          <w:sz w:val="24"/>
          <w:szCs w:val="24"/>
        </w:rPr>
        <w:t>7</w:t>
      </w:r>
      <w:r w:rsidRPr="003E47D7">
        <w:rPr>
          <w:sz w:val="24"/>
          <w:szCs w:val="24"/>
        </w:rPr>
        <w:t xml:space="preserve"> и 202</w:t>
      </w:r>
      <w:r w:rsidR="003E47D7" w:rsidRPr="003E47D7">
        <w:rPr>
          <w:sz w:val="24"/>
          <w:szCs w:val="24"/>
        </w:rPr>
        <w:t xml:space="preserve">8 </w:t>
      </w:r>
      <w:r w:rsidRPr="003E47D7">
        <w:rPr>
          <w:sz w:val="24"/>
          <w:szCs w:val="24"/>
        </w:rPr>
        <w:t>годов</w:t>
      </w:r>
    </w:p>
    <w:p w:rsidR="00436AE3" w:rsidRPr="003E47D7" w:rsidRDefault="00436AE3" w:rsidP="00436AE3">
      <w:pPr>
        <w:jc w:val="both"/>
        <w:rPr>
          <w:sz w:val="24"/>
          <w:szCs w:val="24"/>
        </w:rPr>
      </w:pPr>
    </w:p>
    <w:tbl>
      <w:tblPr>
        <w:tblW w:w="12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1842"/>
        <w:gridCol w:w="1843"/>
        <w:gridCol w:w="1843"/>
      </w:tblGrid>
      <w:tr w:rsidR="004C5FA8" w:rsidRPr="003E47D7" w:rsidTr="004C5FA8">
        <w:trPr>
          <w:trHeight w:val="353"/>
        </w:trPr>
        <w:tc>
          <w:tcPr>
            <w:tcW w:w="7371" w:type="dxa"/>
            <w:vMerge w:val="restart"/>
            <w:vAlign w:val="center"/>
          </w:tcPr>
          <w:p w:rsidR="00436AE3" w:rsidRPr="003E47D7" w:rsidRDefault="00436AE3" w:rsidP="00436AE3">
            <w:pPr>
              <w:jc w:val="center"/>
              <w:rPr>
                <w:bCs/>
                <w:sz w:val="24"/>
                <w:szCs w:val="24"/>
              </w:rPr>
            </w:pPr>
            <w:r w:rsidRPr="003E47D7">
              <w:rPr>
                <w:bCs/>
                <w:sz w:val="24"/>
                <w:szCs w:val="24"/>
              </w:rPr>
              <w:t>Наимен</w:t>
            </w:r>
            <w:r w:rsidR="00192802" w:rsidRPr="003E47D7">
              <w:rPr>
                <w:bCs/>
                <w:sz w:val="24"/>
                <w:szCs w:val="24"/>
              </w:rPr>
              <w:t>о</w:t>
            </w:r>
            <w:r w:rsidRPr="003E47D7">
              <w:rPr>
                <w:bCs/>
                <w:sz w:val="24"/>
                <w:szCs w:val="24"/>
              </w:rPr>
              <w:t>вание</w:t>
            </w:r>
          </w:p>
        </w:tc>
        <w:tc>
          <w:tcPr>
            <w:tcW w:w="5528" w:type="dxa"/>
            <w:gridSpan w:val="3"/>
          </w:tcPr>
          <w:p w:rsidR="00436AE3" w:rsidRPr="003E47D7" w:rsidRDefault="00436AE3" w:rsidP="00192802">
            <w:pPr>
              <w:keepNext/>
              <w:tabs>
                <w:tab w:val="left" w:pos="1180"/>
              </w:tabs>
              <w:jc w:val="center"/>
              <w:outlineLvl w:val="0"/>
              <w:rPr>
                <w:sz w:val="24"/>
                <w:szCs w:val="24"/>
              </w:rPr>
            </w:pPr>
            <w:r w:rsidRPr="003E47D7">
              <w:rPr>
                <w:sz w:val="24"/>
                <w:szCs w:val="24"/>
              </w:rPr>
              <w:t>Сумма (руб.)</w:t>
            </w:r>
          </w:p>
        </w:tc>
      </w:tr>
      <w:tr w:rsidR="004C5FA8" w:rsidRPr="003E47D7" w:rsidTr="004C5FA8">
        <w:trPr>
          <w:trHeight w:val="415"/>
        </w:trPr>
        <w:tc>
          <w:tcPr>
            <w:tcW w:w="7371" w:type="dxa"/>
            <w:vMerge/>
          </w:tcPr>
          <w:p w:rsidR="00436AE3" w:rsidRPr="003E47D7" w:rsidRDefault="00436AE3" w:rsidP="00192802">
            <w:pPr>
              <w:jc w:val="center"/>
              <w:rPr>
                <w:bCs/>
                <w:sz w:val="24"/>
                <w:szCs w:val="24"/>
              </w:rPr>
            </w:pPr>
          </w:p>
        </w:tc>
        <w:tc>
          <w:tcPr>
            <w:tcW w:w="1842" w:type="dxa"/>
          </w:tcPr>
          <w:p w:rsidR="00436AE3" w:rsidRPr="003E47D7" w:rsidRDefault="00436AE3" w:rsidP="003E47D7">
            <w:pPr>
              <w:keepNext/>
              <w:tabs>
                <w:tab w:val="left" w:pos="1180"/>
              </w:tabs>
              <w:jc w:val="center"/>
              <w:outlineLvl w:val="0"/>
              <w:rPr>
                <w:sz w:val="24"/>
                <w:szCs w:val="24"/>
              </w:rPr>
            </w:pPr>
            <w:r w:rsidRPr="003E47D7">
              <w:rPr>
                <w:sz w:val="24"/>
                <w:szCs w:val="24"/>
              </w:rPr>
              <w:t>202</w:t>
            </w:r>
            <w:r w:rsidR="003E47D7" w:rsidRPr="003E47D7">
              <w:rPr>
                <w:sz w:val="24"/>
                <w:szCs w:val="24"/>
              </w:rPr>
              <w:t>6</w:t>
            </w:r>
            <w:r w:rsidRPr="003E47D7">
              <w:rPr>
                <w:sz w:val="24"/>
                <w:szCs w:val="24"/>
              </w:rPr>
              <w:t xml:space="preserve"> год</w:t>
            </w:r>
          </w:p>
        </w:tc>
        <w:tc>
          <w:tcPr>
            <w:tcW w:w="1843" w:type="dxa"/>
          </w:tcPr>
          <w:p w:rsidR="00436AE3" w:rsidRPr="003E47D7" w:rsidRDefault="00436AE3" w:rsidP="003E47D7">
            <w:pPr>
              <w:keepNext/>
              <w:tabs>
                <w:tab w:val="left" w:pos="1180"/>
              </w:tabs>
              <w:jc w:val="center"/>
              <w:outlineLvl w:val="0"/>
              <w:rPr>
                <w:sz w:val="24"/>
                <w:szCs w:val="24"/>
              </w:rPr>
            </w:pPr>
            <w:r w:rsidRPr="003E47D7">
              <w:rPr>
                <w:sz w:val="24"/>
                <w:szCs w:val="24"/>
              </w:rPr>
              <w:t>202</w:t>
            </w:r>
            <w:r w:rsidR="003E47D7" w:rsidRPr="003E47D7">
              <w:rPr>
                <w:sz w:val="24"/>
                <w:szCs w:val="24"/>
              </w:rPr>
              <w:t>7</w:t>
            </w:r>
            <w:r w:rsidRPr="003E47D7">
              <w:rPr>
                <w:sz w:val="24"/>
                <w:szCs w:val="24"/>
              </w:rPr>
              <w:t xml:space="preserve"> год</w:t>
            </w:r>
          </w:p>
        </w:tc>
        <w:tc>
          <w:tcPr>
            <w:tcW w:w="1843" w:type="dxa"/>
          </w:tcPr>
          <w:p w:rsidR="00436AE3" w:rsidRPr="003E47D7" w:rsidRDefault="00436AE3" w:rsidP="003E47D7">
            <w:pPr>
              <w:keepNext/>
              <w:tabs>
                <w:tab w:val="left" w:pos="1180"/>
              </w:tabs>
              <w:jc w:val="center"/>
              <w:outlineLvl w:val="0"/>
              <w:rPr>
                <w:sz w:val="24"/>
                <w:szCs w:val="24"/>
              </w:rPr>
            </w:pPr>
            <w:r w:rsidRPr="003E47D7">
              <w:rPr>
                <w:sz w:val="24"/>
                <w:szCs w:val="24"/>
              </w:rPr>
              <w:t>202</w:t>
            </w:r>
            <w:r w:rsidR="003E47D7" w:rsidRPr="003E47D7">
              <w:rPr>
                <w:sz w:val="24"/>
                <w:szCs w:val="24"/>
              </w:rPr>
              <w:t>8</w:t>
            </w:r>
            <w:r w:rsidRPr="003E47D7">
              <w:rPr>
                <w:sz w:val="24"/>
                <w:szCs w:val="24"/>
              </w:rPr>
              <w:t xml:space="preserve"> год</w:t>
            </w:r>
          </w:p>
        </w:tc>
      </w:tr>
      <w:tr w:rsidR="00436AE3" w:rsidRPr="0015308D" w:rsidTr="00436AE3">
        <w:trPr>
          <w:trHeight w:val="415"/>
        </w:trPr>
        <w:tc>
          <w:tcPr>
            <w:tcW w:w="7371" w:type="dxa"/>
          </w:tcPr>
          <w:p w:rsidR="00436AE3" w:rsidRPr="003E47D7" w:rsidRDefault="00436AE3" w:rsidP="00192802">
            <w:pPr>
              <w:rPr>
                <w:sz w:val="24"/>
                <w:szCs w:val="24"/>
              </w:rPr>
            </w:pPr>
          </w:p>
          <w:p w:rsidR="00436AE3" w:rsidRPr="003E47D7" w:rsidRDefault="00436AE3" w:rsidP="00192802">
            <w:pPr>
              <w:rPr>
                <w:sz w:val="24"/>
                <w:szCs w:val="24"/>
              </w:rPr>
            </w:pPr>
            <w:r w:rsidRPr="003E47D7">
              <w:rPr>
                <w:sz w:val="24"/>
                <w:szCs w:val="24"/>
              </w:rPr>
              <w:t xml:space="preserve">Бюджетные кредиты от других бюджетов бюджетной системы, всего </w:t>
            </w:r>
          </w:p>
          <w:p w:rsidR="00436AE3" w:rsidRPr="003E47D7" w:rsidRDefault="00436AE3" w:rsidP="00192802">
            <w:pPr>
              <w:rPr>
                <w:sz w:val="24"/>
                <w:szCs w:val="24"/>
              </w:rPr>
            </w:pPr>
          </w:p>
          <w:p w:rsidR="00436AE3" w:rsidRPr="003E47D7" w:rsidRDefault="00436AE3" w:rsidP="00192802">
            <w:pPr>
              <w:rPr>
                <w:sz w:val="24"/>
                <w:szCs w:val="24"/>
              </w:rPr>
            </w:pPr>
            <w:r w:rsidRPr="003E47D7">
              <w:rPr>
                <w:sz w:val="24"/>
                <w:szCs w:val="24"/>
              </w:rPr>
              <w:t xml:space="preserve">- привлечение кредитов                                                                           </w:t>
            </w:r>
          </w:p>
          <w:p w:rsidR="00436AE3" w:rsidRPr="003E47D7" w:rsidRDefault="00436AE3" w:rsidP="00192802">
            <w:pPr>
              <w:rPr>
                <w:sz w:val="24"/>
                <w:szCs w:val="24"/>
              </w:rPr>
            </w:pPr>
            <w:r w:rsidRPr="003E47D7">
              <w:rPr>
                <w:sz w:val="24"/>
                <w:szCs w:val="24"/>
              </w:rPr>
              <w:t xml:space="preserve">- погашение кредитов </w:t>
            </w:r>
          </w:p>
          <w:p w:rsidR="00436AE3" w:rsidRPr="003E47D7" w:rsidRDefault="00436AE3" w:rsidP="00192802">
            <w:pPr>
              <w:rPr>
                <w:i/>
                <w:sz w:val="24"/>
                <w:szCs w:val="24"/>
              </w:rPr>
            </w:pPr>
          </w:p>
          <w:p w:rsidR="00436AE3" w:rsidRPr="003E47D7" w:rsidRDefault="00436AE3" w:rsidP="00192802">
            <w:pPr>
              <w:rPr>
                <w:sz w:val="24"/>
                <w:szCs w:val="24"/>
              </w:rPr>
            </w:pPr>
            <w:r w:rsidRPr="003E47D7">
              <w:rPr>
                <w:sz w:val="24"/>
                <w:szCs w:val="24"/>
              </w:rPr>
              <w:t xml:space="preserve"> </w:t>
            </w:r>
          </w:p>
        </w:tc>
        <w:tc>
          <w:tcPr>
            <w:tcW w:w="1842" w:type="dxa"/>
          </w:tcPr>
          <w:p w:rsidR="00436AE3" w:rsidRPr="003E47D7" w:rsidRDefault="00436AE3" w:rsidP="004C5FA8">
            <w:pPr>
              <w:jc w:val="right"/>
              <w:rPr>
                <w:sz w:val="24"/>
                <w:szCs w:val="24"/>
              </w:rPr>
            </w:pPr>
          </w:p>
          <w:p w:rsidR="00436AE3" w:rsidRPr="003E47D7" w:rsidRDefault="003E47D7" w:rsidP="004C5FA8">
            <w:pPr>
              <w:jc w:val="right"/>
              <w:rPr>
                <w:sz w:val="24"/>
                <w:szCs w:val="24"/>
              </w:rPr>
            </w:pPr>
            <w:r w:rsidRPr="003E47D7">
              <w:rPr>
                <w:sz w:val="24"/>
                <w:szCs w:val="24"/>
              </w:rPr>
              <w:t>- 8 060</w:t>
            </w:r>
          </w:p>
          <w:p w:rsidR="00436AE3" w:rsidRPr="003E47D7" w:rsidRDefault="00436AE3" w:rsidP="004C5FA8">
            <w:pPr>
              <w:jc w:val="right"/>
              <w:rPr>
                <w:sz w:val="24"/>
                <w:szCs w:val="24"/>
              </w:rPr>
            </w:pPr>
          </w:p>
          <w:p w:rsidR="00436AE3" w:rsidRPr="003E47D7" w:rsidRDefault="00436AE3" w:rsidP="004C5FA8">
            <w:pPr>
              <w:jc w:val="right"/>
              <w:rPr>
                <w:sz w:val="24"/>
                <w:szCs w:val="24"/>
              </w:rPr>
            </w:pPr>
            <w:r w:rsidRPr="003E47D7">
              <w:rPr>
                <w:sz w:val="24"/>
                <w:szCs w:val="24"/>
              </w:rPr>
              <w:t>0</w:t>
            </w:r>
          </w:p>
          <w:p w:rsidR="00436AE3" w:rsidRPr="003E47D7" w:rsidRDefault="00436AE3" w:rsidP="004C5FA8">
            <w:pPr>
              <w:jc w:val="right"/>
              <w:rPr>
                <w:sz w:val="24"/>
                <w:szCs w:val="24"/>
              </w:rPr>
            </w:pPr>
            <w:r w:rsidRPr="003E47D7">
              <w:rPr>
                <w:sz w:val="24"/>
                <w:szCs w:val="24"/>
              </w:rPr>
              <w:t>-</w:t>
            </w:r>
            <w:r w:rsidR="003E47D7" w:rsidRPr="003E47D7">
              <w:rPr>
                <w:sz w:val="24"/>
                <w:szCs w:val="24"/>
              </w:rPr>
              <w:t xml:space="preserve"> 8 060</w:t>
            </w:r>
          </w:p>
          <w:p w:rsidR="00436AE3" w:rsidRPr="003E47D7" w:rsidRDefault="00436AE3" w:rsidP="004C5FA8">
            <w:pPr>
              <w:jc w:val="right"/>
              <w:rPr>
                <w:sz w:val="24"/>
                <w:szCs w:val="24"/>
              </w:rPr>
            </w:pPr>
          </w:p>
          <w:p w:rsidR="00436AE3" w:rsidRPr="003E47D7" w:rsidRDefault="00436AE3" w:rsidP="004C5FA8">
            <w:pPr>
              <w:jc w:val="right"/>
              <w:rPr>
                <w:sz w:val="24"/>
                <w:szCs w:val="24"/>
              </w:rPr>
            </w:pPr>
          </w:p>
        </w:tc>
        <w:tc>
          <w:tcPr>
            <w:tcW w:w="1843" w:type="dxa"/>
          </w:tcPr>
          <w:p w:rsidR="00436AE3" w:rsidRPr="003E47D7" w:rsidRDefault="00436AE3" w:rsidP="004C5FA8">
            <w:pPr>
              <w:jc w:val="right"/>
              <w:rPr>
                <w:sz w:val="24"/>
                <w:szCs w:val="24"/>
              </w:rPr>
            </w:pPr>
          </w:p>
          <w:p w:rsidR="00436AE3" w:rsidRPr="003E47D7" w:rsidRDefault="003E47D7" w:rsidP="004C5FA8">
            <w:pPr>
              <w:jc w:val="right"/>
              <w:rPr>
                <w:sz w:val="24"/>
                <w:szCs w:val="24"/>
              </w:rPr>
            </w:pPr>
            <w:r w:rsidRPr="003E47D7">
              <w:rPr>
                <w:sz w:val="24"/>
                <w:szCs w:val="24"/>
              </w:rPr>
              <w:t>- 8 060</w:t>
            </w:r>
          </w:p>
          <w:p w:rsidR="00436AE3" w:rsidRPr="003E47D7" w:rsidRDefault="00436AE3" w:rsidP="004C5FA8">
            <w:pPr>
              <w:jc w:val="right"/>
              <w:rPr>
                <w:sz w:val="24"/>
                <w:szCs w:val="24"/>
              </w:rPr>
            </w:pPr>
          </w:p>
          <w:p w:rsidR="00436AE3" w:rsidRPr="003E47D7" w:rsidRDefault="003E47D7" w:rsidP="004C5FA8">
            <w:pPr>
              <w:jc w:val="right"/>
              <w:rPr>
                <w:sz w:val="24"/>
                <w:szCs w:val="24"/>
              </w:rPr>
            </w:pPr>
            <w:r w:rsidRPr="003E47D7">
              <w:rPr>
                <w:sz w:val="24"/>
                <w:szCs w:val="24"/>
              </w:rPr>
              <w:t>0</w:t>
            </w:r>
          </w:p>
          <w:p w:rsidR="00436AE3" w:rsidRPr="003E47D7" w:rsidRDefault="00436AE3" w:rsidP="004C5FA8">
            <w:pPr>
              <w:jc w:val="right"/>
              <w:rPr>
                <w:sz w:val="24"/>
                <w:szCs w:val="24"/>
              </w:rPr>
            </w:pPr>
            <w:r w:rsidRPr="003E47D7">
              <w:rPr>
                <w:sz w:val="24"/>
                <w:szCs w:val="24"/>
              </w:rPr>
              <w:t>-</w:t>
            </w:r>
            <w:r w:rsidR="003E47D7" w:rsidRPr="003E47D7">
              <w:rPr>
                <w:sz w:val="24"/>
                <w:szCs w:val="24"/>
              </w:rPr>
              <w:t xml:space="preserve"> 8 060</w:t>
            </w:r>
          </w:p>
          <w:p w:rsidR="00436AE3" w:rsidRPr="003E47D7" w:rsidRDefault="00436AE3" w:rsidP="004C5FA8">
            <w:pPr>
              <w:jc w:val="right"/>
              <w:rPr>
                <w:sz w:val="24"/>
                <w:szCs w:val="24"/>
              </w:rPr>
            </w:pPr>
          </w:p>
        </w:tc>
        <w:tc>
          <w:tcPr>
            <w:tcW w:w="1843" w:type="dxa"/>
          </w:tcPr>
          <w:p w:rsidR="00436AE3" w:rsidRPr="003E47D7" w:rsidRDefault="00436AE3" w:rsidP="004C5FA8">
            <w:pPr>
              <w:jc w:val="right"/>
              <w:rPr>
                <w:sz w:val="24"/>
                <w:szCs w:val="24"/>
              </w:rPr>
            </w:pPr>
          </w:p>
          <w:p w:rsidR="00436AE3" w:rsidRPr="003E47D7" w:rsidRDefault="003E47D7" w:rsidP="004C5FA8">
            <w:pPr>
              <w:jc w:val="right"/>
              <w:rPr>
                <w:sz w:val="24"/>
                <w:szCs w:val="24"/>
              </w:rPr>
            </w:pPr>
            <w:r w:rsidRPr="003E47D7">
              <w:rPr>
                <w:sz w:val="24"/>
                <w:szCs w:val="24"/>
              </w:rPr>
              <w:t>- 8 060</w:t>
            </w:r>
          </w:p>
          <w:p w:rsidR="00436AE3" w:rsidRPr="003E47D7" w:rsidRDefault="00436AE3" w:rsidP="004C5FA8">
            <w:pPr>
              <w:jc w:val="right"/>
              <w:rPr>
                <w:sz w:val="24"/>
                <w:szCs w:val="24"/>
              </w:rPr>
            </w:pPr>
          </w:p>
          <w:p w:rsidR="00436AE3" w:rsidRPr="003E47D7" w:rsidRDefault="00436AE3" w:rsidP="004C5FA8">
            <w:pPr>
              <w:jc w:val="right"/>
              <w:rPr>
                <w:sz w:val="24"/>
                <w:szCs w:val="24"/>
              </w:rPr>
            </w:pPr>
            <w:r w:rsidRPr="003E47D7">
              <w:rPr>
                <w:sz w:val="24"/>
                <w:szCs w:val="24"/>
              </w:rPr>
              <w:t>0</w:t>
            </w:r>
          </w:p>
          <w:p w:rsidR="00436AE3" w:rsidRPr="0015308D" w:rsidRDefault="00436AE3" w:rsidP="004C5FA8">
            <w:pPr>
              <w:jc w:val="right"/>
              <w:rPr>
                <w:sz w:val="24"/>
                <w:szCs w:val="24"/>
              </w:rPr>
            </w:pPr>
            <w:r w:rsidRPr="003E47D7">
              <w:rPr>
                <w:sz w:val="24"/>
                <w:szCs w:val="24"/>
              </w:rPr>
              <w:t>-</w:t>
            </w:r>
            <w:r w:rsidR="003E47D7" w:rsidRPr="003E47D7">
              <w:rPr>
                <w:sz w:val="24"/>
                <w:szCs w:val="24"/>
              </w:rPr>
              <w:t xml:space="preserve"> 8 060</w:t>
            </w:r>
          </w:p>
          <w:p w:rsidR="00436AE3" w:rsidRPr="0015308D" w:rsidRDefault="00436AE3" w:rsidP="004C5FA8">
            <w:pPr>
              <w:jc w:val="right"/>
              <w:rPr>
                <w:sz w:val="24"/>
                <w:szCs w:val="24"/>
              </w:rPr>
            </w:pPr>
          </w:p>
        </w:tc>
      </w:tr>
    </w:tbl>
    <w:p w:rsidR="00436AE3" w:rsidRPr="0015308D" w:rsidRDefault="00436AE3" w:rsidP="00436AE3">
      <w:pPr>
        <w:jc w:val="both"/>
        <w:rPr>
          <w:sz w:val="24"/>
          <w:szCs w:val="24"/>
        </w:rPr>
      </w:pPr>
    </w:p>
    <w:p w:rsidR="00D75904" w:rsidRDefault="00D75904" w:rsidP="0002145D">
      <w:pPr>
        <w:jc w:val="center"/>
        <w:rPr>
          <w:szCs w:val="28"/>
        </w:rPr>
      </w:pPr>
    </w:p>
    <w:p w:rsidR="00D75904" w:rsidRPr="00D75904" w:rsidRDefault="00D75904" w:rsidP="00D75904">
      <w:pPr>
        <w:rPr>
          <w:szCs w:val="28"/>
        </w:rPr>
      </w:pPr>
    </w:p>
    <w:p w:rsidR="00D75904" w:rsidRPr="00D75904" w:rsidRDefault="00D75904" w:rsidP="00D75904">
      <w:pPr>
        <w:rPr>
          <w:szCs w:val="28"/>
        </w:rPr>
      </w:pPr>
    </w:p>
    <w:p w:rsidR="00D75904" w:rsidRDefault="00D75904" w:rsidP="00D75904">
      <w:pPr>
        <w:rPr>
          <w:szCs w:val="28"/>
        </w:rPr>
      </w:pPr>
    </w:p>
    <w:p w:rsidR="00D75904" w:rsidRDefault="00D75904" w:rsidP="00D75904">
      <w:pPr>
        <w:rPr>
          <w:szCs w:val="28"/>
        </w:rPr>
      </w:pPr>
    </w:p>
    <w:p w:rsidR="007B3EDE" w:rsidRPr="00D75904" w:rsidRDefault="00D75904" w:rsidP="00D75904">
      <w:pPr>
        <w:rPr>
          <w:b/>
          <w:szCs w:val="28"/>
        </w:rPr>
      </w:pPr>
      <w:r w:rsidRPr="00D75904">
        <w:rPr>
          <w:b/>
          <w:szCs w:val="28"/>
        </w:rPr>
        <w:t>Глава Малокарачаевского</w:t>
      </w:r>
    </w:p>
    <w:p w:rsidR="00D75904" w:rsidRPr="00D75904" w:rsidRDefault="00D75904" w:rsidP="00D75904">
      <w:pPr>
        <w:rPr>
          <w:b/>
          <w:szCs w:val="28"/>
        </w:rPr>
      </w:pPr>
      <w:r w:rsidRPr="00D75904">
        <w:rPr>
          <w:b/>
          <w:szCs w:val="28"/>
        </w:rPr>
        <w:t>муниципального района-</w:t>
      </w:r>
    </w:p>
    <w:p w:rsidR="00D75904" w:rsidRPr="00D75904" w:rsidRDefault="00D75904" w:rsidP="00D75904">
      <w:pPr>
        <w:rPr>
          <w:b/>
          <w:szCs w:val="28"/>
        </w:rPr>
      </w:pPr>
      <w:r w:rsidRPr="00D75904">
        <w:rPr>
          <w:b/>
          <w:szCs w:val="28"/>
        </w:rPr>
        <w:t xml:space="preserve">Председатель района                                                                                             </w:t>
      </w:r>
      <w:r>
        <w:rPr>
          <w:b/>
          <w:szCs w:val="28"/>
        </w:rPr>
        <w:t xml:space="preserve">          </w:t>
      </w:r>
      <w:r w:rsidRPr="00D75904">
        <w:rPr>
          <w:b/>
          <w:szCs w:val="28"/>
        </w:rPr>
        <w:t xml:space="preserve">Р.Х. </w:t>
      </w:r>
      <w:proofErr w:type="spellStart"/>
      <w:r w:rsidRPr="00D75904">
        <w:rPr>
          <w:b/>
          <w:szCs w:val="28"/>
        </w:rPr>
        <w:t>Эркенов</w:t>
      </w:r>
      <w:proofErr w:type="spellEnd"/>
    </w:p>
    <w:sectPr w:rsidR="00D75904" w:rsidRPr="00D75904" w:rsidSect="008B77AE">
      <w:pgSz w:w="16838" w:h="11906" w:orient="landscape"/>
      <w:pgMar w:top="1134" w:right="850" w:bottom="1134" w:left="1701" w:header="425"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E89" w:rsidRDefault="000C5E89" w:rsidP="00351123">
      <w:r>
        <w:separator/>
      </w:r>
    </w:p>
  </w:endnote>
  <w:endnote w:type="continuationSeparator" w:id="0">
    <w:p w:rsidR="000C5E89" w:rsidRDefault="000C5E89" w:rsidP="0035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E89" w:rsidRDefault="000C5E89" w:rsidP="00351123">
      <w:r>
        <w:separator/>
      </w:r>
    </w:p>
  </w:footnote>
  <w:footnote w:type="continuationSeparator" w:id="0">
    <w:p w:rsidR="000C5E89" w:rsidRDefault="000C5E89" w:rsidP="00351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FFB" w:rsidRDefault="00994FFB">
    <w:pPr>
      <w:pStyle w:val="a6"/>
      <w:jc w:val="center"/>
    </w:pPr>
  </w:p>
  <w:p w:rsidR="00994FFB" w:rsidRDefault="00994FF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63446"/>
    <w:multiLevelType w:val="hybridMultilevel"/>
    <w:tmpl w:val="61B01178"/>
    <w:lvl w:ilvl="0" w:tplc="D17624F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8ED677A"/>
    <w:multiLevelType w:val="hybridMultilevel"/>
    <w:tmpl w:val="61B01178"/>
    <w:lvl w:ilvl="0" w:tplc="D17624F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705C3D3C"/>
    <w:multiLevelType w:val="hybridMultilevel"/>
    <w:tmpl w:val="857EBA60"/>
    <w:lvl w:ilvl="0" w:tplc="DF6250AE">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F2"/>
    <w:rsid w:val="0002145D"/>
    <w:rsid w:val="00023464"/>
    <w:rsid w:val="0002453C"/>
    <w:rsid w:val="00035031"/>
    <w:rsid w:val="00042E2A"/>
    <w:rsid w:val="00056BB0"/>
    <w:rsid w:val="0006559D"/>
    <w:rsid w:val="00067252"/>
    <w:rsid w:val="000801F2"/>
    <w:rsid w:val="0008063E"/>
    <w:rsid w:val="00086A95"/>
    <w:rsid w:val="00094D77"/>
    <w:rsid w:val="00096AFD"/>
    <w:rsid w:val="000974C6"/>
    <w:rsid w:val="000977A0"/>
    <w:rsid w:val="000A4930"/>
    <w:rsid w:val="000A57E3"/>
    <w:rsid w:val="000A7582"/>
    <w:rsid w:val="000C2BD1"/>
    <w:rsid w:val="000C5E89"/>
    <w:rsid w:val="000E11B6"/>
    <w:rsid w:val="000E1F9E"/>
    <w:rsid w:val="000E25D2"/>
    <w:rsid w:val="000E41F6"/>
    <w:rsid w:val="000E59CC"/>
    <w:rsid w:val="000F1ECF"/>
    <w:rsid w:val="000F6548"/>
    <w:rsid w:val="0010292A"/>
    <w:rsid w:val="00107DDA"/>
    <w:rsid w:val="00112288"/>
    <w:rsid w:val="0012180F"/>
    <w:rsid w:val="00130783"/>
    <w:rsid w:val="001368C3"/>
    <w:rsid w:val="00146393"/>
    <w:rsid w:val="00147191"/>
    <w:rsid w:val="0015308D"/>
    <w:rsid w:val="001540DA"/>
    <w:rsid w:val="001759A6"/>
    <w:rsid w:val="00180FC3"/>
    <w:rsid w:val="00184C30"/>
    <w:rsid w:val="00185D0F"/>
    <w:rsid w:val="00192802"/>
    <w:rsid w:val="001971EA"/>
    <w:rsid w:val="001A40E8"/>
    <w:rsid w:val="001A74F6"/>
    <w:rsid w:val="001B7F17"/>
    <w:rsid w:val="001C762B"/>
    <w:rsid w:val="001C7D4C"/>
    <w:rsid w:val="001D002E"/>
    <w:rsid w:val="001D0D61"/>
    <w:rsid w:val="001D27C3"/>
    <w:rsid w:val="001E279D"/>
    <w:rsid w:val="001E2CD6"/>
    <w:rsid w:val="001E3CF6"/>
    <w:rsid w:val="001E6F00"/>
    <w:rsid w:val="00206748"/>
    <w:rsid w:val="002127D9"/>
    <w:rsid w:val="0021419F"/>
    <w:rsid w:val="002216E6"/>
    <w:rsid w:val="00221EBF"/>
    <w:rsid w:val="00225452"/>
    <w:rsid w:val="002439F7"/>
    <w:rsid w:val="0024727F"/>
    <w:rsid w:val="00247AED"/>
    <w:rsid w:val="00266181"/>
    <w:rsid w:val="002673FE"/>
    <w:rsid w:val="002703D0"/>
    <w:rsid w:val="00271092"/>
    <w:rsid w:val="00277C6E"/>
    <w:rsid w:val="00286188"/>
    <w:rsid w:val="00286679"/>
    <w:rsid w:val="002903B8"/>
    <w:rsid w:val="00296CA5"/>
    <w:rsid w:val="00297A26"/>
    <w:rsid w:val="002A0302"/>
    <w:rsid w:val="002A1EFA"/>
    <w:rsid w:val="002A781E"/>
    <w:rsid w:val="002C22D5"/>
    <w:rsid w:val="002D0223"/>
    <w:rsid w:val="002E5D53"/>
    <w:rsid w:val="002E71BD"/>
    <w:rsid w:val="0030392D"/>
    <w:rsid w:val="00303CAE"/>
    <w:rsid w:val="00304C38"/>
    <w:rsid w:val="00305103"/>
    <w:rsid w:val="00307D9E"/>
    <w:rsid w:val="00310E0A"/>
    <w:rsid w:val="003110CE"/>
    <w:rsid w:val="00311F36"/>
    <w:rsid w:val="00317B8E"/>
    <w:rsid w:val="00320A52"/>
    <w:rsid w:val="0032331C"/>
    <w:rsid w:val="003362B4"/>
    <w:rsid w:val="00340310"/>
    <w:rsid w:val="0034579E"/>
    <w:rsid w:val="00351123"/>
    <w:rsid w:val="00360107"/>
    <w:rsid w:val="00364656"/>
    <w:rsid w:val="00366281"/>
    <w:rsid w:val="00375A99"/>
    <w:rsid w:val="003760A2"/>
    <w:rsid w:val="00381DB2"/>
    <w:rsid w:val="00382858"/>
    <w:rsid w:val="00393FD7"/>
    <w:rsid w:val="003A568B"/>
    <w:rsid w:val="003A7489"/>
    <w:rsid w:val="003B0E6D"/>
    <w:rsid w:val="003B391C"/>
    <w:rsid w:val="003B39BC"/>
    <w:rsid w:val="003B3E10"/>
    <w:rsid w:val="003B53D7"/>
    <w:rsid w:val="003B6DEF"/>
    <w:rsid w:val="003B7D39"/>
    <w:rsid w:val="003C1AFF"/>
    <w:rsid w:val="003C4D6E"/>
    <w:rsid w:val="003C65E0"/>
    <w:rsid w:val="003C6D0E"/>
    <w:rsid w:val="003D5D39"/>
    <w:rsid w:val="003D7778"/>
    <w:rsid w:val="003D7868"/>
    <w:rsid w:val="003E47D7"/>
    <w:rsid w:val="003E793B"/>
    <w:rsid w:val="003F0A8A"/>
    <w:rsid w:val="0040404E"/>
    <w:rsid w:val="00414D9E"/>
    <w:rsid w:val="004166C5"/>
    <w:rsid w:val="00417A80"/>
    <w:rsid w:val="00421033"/>
    <w:rsid w:val="00422782"/>
    <w:rsid w:val="0042596F"/>
    <w:rsid w:val="0043066E"/>
    <w:rsid w:val="004308FC"/>
    <w:rsid w:val="004319C0"/>
    <w:rsid w:val="00436AE3"/>
    <w:rsid w:val="0044180D"/>
    <w:rsid w:val="00445A63"/>
    <w:rsid w:val="00451381"/>
    <w:rsid w:val="00452DD5"/>
    <w:rsid w:val="00456EAA"/>
    <w:rsid w:val="00463D3B"/>
    <w:rsid w:val="00477F39"/>
    <w:rsid w:val="00482783"/>
    <w:rsid w:val="00482A18"/>
    <w:rsid w:val="00490039"/>
    <w:rsid w:val="00494773"/>
    <w:rsid w:val="004B6D92"/>
    <w:rsid w:val="004C5DAC"/>
    <w:rsid w:val="004C5FA8"/>
    <w:rsid w:val="004D0DC8"/>
    <w:rsid w:val="004E1953"/>
    <w:rsid w:val="004E1BEE"/>
    <w:rsid w:val="004E48CF"/>
    <w:rsid w:val="004F7EDB"/>
    <w:rsid w:val="005023F9"/>
    <w:rsid w:val="005044F8"/>
    <w:rsid w:val="00511C15"/>
    <w:rsid w:val="00513112"/>
    <w:rsid w:val="0051532C"/>
    <w:rsid w:val="00515531"/>
    <w:rsid w:val="00521090"/>
    <w:rsid w:val="005273DC"/>
    <w:rsid w:val="00527C0F"/>
    <w:rsid w:val="005326AB"/>
    <w:rsid w:val="00537AC9"/>
    <w:rsid w:val="00541226"/>
    <w:rsid w:val="00543183"/>
    <w:rsid w:val="00551200"/>
    <w:rsid w:val="005646CA"/>
    <w:rsid w:val="00571E82"/>
    <w:rsid w:val="0057482A"/>
    <w:rsid w:val="00580337"/>
    <w:rsid w:val="00592B81"/>
    <w:rsid w:val="0059693F"/>
    <w:rsid w:val="005A38E5"/>
    <w:rsid w:val="005E7DD0"/>
    <w:rsid w:val="005F47AE"/>
    <w:rsid w:val="0060288B"/>
    <w:rsid w:val="00603519"/>
    <w:rsid w:val="00606142"/>
    <w:rsid w:val="00610262"/>
    <w:rsid w:val="006123EC"/>
    <w:rsid w:val="00613569"/>
    <w:rsid w:val="00615FC6"/>
    <w:rsid w:val="00622753"/>
    <w:rsid w:val="0062332F"/>
    <w:rsid w:val="0063239C"/>
    <w:rsid w:val="00645285"/>
    <w:rsid w:val="00645E3F"/>
    <w:rsid w:val="00650D90"/>
    <w:rsid w:val="00650E18"/>
    <w:rsid w:val="00655888"/>
    <w:rsid w:val="00663905"/>
    <w:rsid w:val="00671561"/>
    <w:rsid w:val="00680937"/>
    <w:rsid w:val="0069078B"/>
    <w:rsid w:val="006969F6"/>
    <w:rsid w:val="006A059F"/>
    <w:rsid w:val="006A2B89"/>
    <w:rsid w:val="006A56C8"/>
    <w:rsid w:val="006B1AAE"/>
    <w:rsid w:val="006B593E"/>
    <w:rsid w:val="006C18B4"/>
    <w:rsid w:val="006C434D"/>
    <w:rsid w:val="006C5447"/>
    <w:rsid w:val="006E15A7"/>
    <w:rsid w:val="006E4D88"/>
    <w:rsid w:val="006E7202"/>
    <w:rsid w:val="006F145E"/>
    <w:rsid w:val="006F2CAB"/>
    <w:rsid w:val="0070230E"/>
    <w:rsid w:val="00702FC3"/>
    <w:rsid w:val="00707A46"/>
    <w:rsid w:val="00711649"/>
    <w:rsid w:val="00715A14"/>
    <w:rsid w:val="007163E6"/>
    <w:rsid w:val="00716CD0"/>
    <w:rsid w:val="00722B40"/>
    <w:rsid w:val="00727392"/>
    <w:rsid w:val="0073209B"/>
    <w:rsid w:val="00732B2F"/>
    <w:rsid w:val="007334C8"/>
    <w:rsid w:val="007362B7"/>
    <w:rsid w:val="007461DB"/>
    <w:rsid w:val="007515E3"/>
    <w:rsid w:val="007532B7"/>
    <w:rsid w:val="00753EB8"/>
    <w:rsid w:val="00755285"/>
    <w:rsid w:val="007577BB"/>
    <w:rsid w:val="00771190"/>
    <w:rsid w:val="00773F1A"/>
    <w:rsid w:val="00774DA1"/>
    <w:rsid w:val="00776854"/>
    <w:rsid w:val="00790B61"/>
    <w:rsid w:val="007A5427"/>
    <w:rsid w:val="007B1476"/>
    <w:rsid w:val="007B20F0"/>
    <w:rsid w:val="007B3EDE"/>
    <w:rsid w:val="007C167C"/>
    <w:rsid w:val="007C1FFB"/>
    <w:rsid w:val="007C2EED"/>
    <w:rsid w:val="007D13D8"/>
    <w:rsid w:val="007D321B"/>
    <w:rsid w:val="007D34DF"/>
    <w:rsid w:val="007E1248"/>
    <w:rsid w:val="007F09C6"/>
    <w:rsid w:val="007F14FE"/>
    <w:rsid w:val="007F5F54"/>
    <w:rsid w:val="007F7C18"/>
    <w:rsid w:val="00802602"/>
    <w:rsid w:val="008027E7"/>
    <w:rsid w:val="0081710A"/>
    <w:rsid w:val="00820786"/>
    <w:rsid w:val="00826D86"/>
    <w:rsid w:val="00827A1B"/>
    <w:rsid w:val="00831FF7"/>
    <w:rsid w:val="00832D90"/>
    <w:rsid w:val="00835E62"/>
    <w:rsid w:val="00847D58"/>
    <w:rsid w:val="0085160E"/>
    <w:rsid w:val="008523C2"/>
    <w:rsid w:val="00854405"/>
    <w:rsid w:val="00855C5F"/>
    <w:rsid w:val="0087192C"/>
    <w:rsid w:val="00875648"/>
    <w:rsid w:val="00880A48"/>
    <w:rsid w:val="00893EC7"/>
    <w:rsid w:val="00896E98"/>
    <w:rsid w:val="008A25CD"/>
    <w:rsid w:val="008B36A3"/>
    <w:rsid w:val="008B70C8"/>
    <w:rsid w:val="008B77AE"/>
    <w:rsid w:val="008C0BE8"/>
    <w:rsid w:val="008C14ED"/>
    <w:rsid w:val="008C2E67"/>
    <w:rsid w:val="008D618D"/>
    <w:rsid w:val="008D7DE4"/>
    <w:rsid w:val="008E1C17"/>
    <w:rsid w:val="008E6F38"/>
    <w:rsid w:val="008E741D"/>
    <w:rsid w:val="008F1EB9"/>
    <w:rsid w:val="008F2795"/>
    <w:rsid w:val="008F29D2"/>
    <w:rsid w:val="008F5948"/>
    <w:rsid w:val="0090107E"/>
    <w:rsid w:val="009036CA"/>
    <w:rsid w:val="00910DE0"/>
    <w:rsid w:val="00912036"/>
    <w:rsid w:val="00917F9E"/>
    <w:rsid w:val="00923145"/>
    <w:rsid w:val="00924AE2"/>
    <w:rsid w:val="00925C6F"/>
    <w:rsid w:val="009272C5"/>
    <w:rsid w:val="00927DF2"/>
    <w:rsid w:val="009310D1"/>
    <w:rsid w:val="00934998"/>
    <w:rsid w:val="009352D2"/>
    <w:rsid w:val="00945FFD"/>
    <w:rsid w:val="009559A3"/>
    <w:rsid w:val="00971F8A"/>
    <w:rsid w:val="00981D07"/>
    <w:rsid w:val="00984538"/>
    <w:rsid w:val="00987C9D"/>
    <w:rsid w:val="00990548"/>
    <w:rsid w:val="00994FFB"/>
    <w:rsid w:val="009A489A"/>
    <w:rsid w:val="009B07AC"/>
    <w:rsid w:val="009B2A9F"/>
    <w:rsid w:val="009B307B"/>
    <w:rsid w:val="009B709E"/>
    <w:rsid w:val="009B73CF"/>
    <w:rsid w:val="009C16B3"/>
    <w:rsid w:val="009C5F90"/>
    <w:rsid w:val="009D1777"/>
    <w:rsid w:val="009E2BE1"/>
    <w:rsid w:val="009F2C97"/>
    <w:rsid w:val="009F5993"/>
    <w:rsid w:val="009F7C89"/>
    <w:rsid w:val="00A06B10"/>
    <w:rsid w:val="00A07F1E"/>
    <w:rsid w:val="00A10BE9"/>
    <w:rsid w:val="00A10FEE"/>
    <w:rsid w:val="00A128B8"/>
    <w:rsid w:val="00A14A4F"/>
    <w:rsid w:val="00A23DDA"/>
    <w:rsid w:val="00A30E65"/>
    <w:rsid w:val="00A33687"/>
    <w:rsid w:val="00A37B0C"/>
    <w:rsid w:val="00A416E0"/>
    <w:rsid w:val="00A417B4"/>
    <w:rsid w:val="00A50589"/>
    <w:rsid w:val="00A51EB7"/>
    <w:rsid w:val="00A57D3A"/>
    <w:rsid w:val="00A607FF"/>
    <w:rsid w:val="00A62B79"/>
    <w:rsid w:val="00A62CAF"/>
    <w:rsid w:val="00A65B7F"/>
    <w:rsid w:val="00A72830"/>
    <w:rsid w:val="00A77808"/>
    <w:rsid w:val="00A83415"/>
    <w:rsid w:val="00A83A4F"/>
    <w:rsid w:val="00A86D21"/>
    <w:rsid w:val="00A92C87"/>
    <w:rsid w:val="00AA04A7"/>
    <w:rsid w:val="00AA0EE0"/>
    <w:rsid w:val="00AA636D"/>
    <w:rsid w:val="00AA68B7"/>
    <w:rsid w:val="00AB7EA7"/>
    <w:rsid w:val="00AC4CCB"/>
    <w:rsid w:val="00AC5E1B"/>
    <w:rsid w:val="00AC6E3C"/>
    <w:rsid w:val="00AC6FA7"/>
    <w:rsid w:val="00AD663A"/>
    <w:rsid w:val="00AE001B"/>
    <w:rsid w:val="00AE214A"/>
    <w:rsid w:val="00AE51E1"/>
    <w:rsid w:val="00B017E3"/>
    <w:rsid w:val="00B05AB0"/>
    <w:rsid w:val="00B132E1"/>
    <w:rsid w:val="00B1664F"/>
    <w:rsid w:val="00B17282"/>
    <w:rsid w:val="00B22011"/>
    <w:rsid w:val="00B2371A"/>
    <w:rsid w:val="00B277EC"/>
    <w:rsid w:val="00B33941"/>
    <w:rsid w:val="00B4153D"/>
    <w:rsid w:val="00B52CD4"/>
    <w:rsid w:val="00B55790"/>
    <w:rsid w:val="00B57ACE"/>
    <w:rsid w:val="00B74235"/>
    <w:rsid w:val="00B871C6"/>
    <w:rsid w:val="00B929A3"/>
    <w:rsid w:val="00B93AD4"/>
    <w:rsid w:val="00BA1D71"/>
    <w:rsid w:val="00BA379E"/>
    <w:rsid w:val="00BB1564"/>
    <w:rsid w:val="00BB5219"/>
    <w:rsid w:val="00BB5BF1"/>
    <w:rsid w:val="00BC2557"/>
    <w:rsid w:val="00BE0A96"/>
    <w:rsid w:val="00BE23C0"/>
    <w:rsid w:val="00BE2D0A"/>
    <w:rsid w:val="00BE2E20"/>
    <w:rsid w:val="00BF06E4"/>
    <w:rsid w:val="00BF6D20"/>
    <w:rsid w:val="00BF70B4"/>
    <w:rsid w:val="00C0072B"/>
    <w:rsid w:val="00C02DA7"/>
    <w:rsid w:val="00C0316F"/>
    <w:rsid w:val="00C04E98"/>
    <w:rsid w:val="00C11E12"/>
    <w:rsid w:val="00C122CA"/>
    <w:rsid w:val="00C15B11"/>
    <w:rsid w:val="00C200E3"/>
    <w:rsid w:val="00C242A1"/>
    <w:rsid w:val="00C25468"/>
    <w:rsid w:val="00C25D98"/>
    <w:rsid w:val="00C333AC"/>
    <w:rsid w:val="00C355CF"/>
    <w:rsid w:val="00C4706F"/>
    <w:rsid w:val="00C53C41"/>
    <w:rsid w:val="00C54BB2"/>
    <w:rsid w:val="00C576EA"/>
    <w:rsid w:val="00C7136F"/>
    <w:rsid w:val="00C7783F"/>
    <w:rsid w:val="00C85D54"/>
    <w:rsid w:val="00C87C3B"/>
    <w:rsid w:val="00C933B8"/>
    <w:rsid w:val="00CA1306"/>
    <w:rsid w:val="00CA20DD"/>
    <w:rsid w:val="00CA59CF"/>
    <w:rsid w:val="00CA619A"/>
    <w:rsid w:val="00CB1D3D"/>
    <w:rsid w:val="00CC180E"/>
    <w:rsid w:val="00CC5D7E"/>
    <w:rsid w:val="00CD1A0A"/>
    <w:rsid w:val="00CE5EB9"/>
    <w:rsid w:val="00CF0869"/>
    <w:rsid w:val="00D02F79"/>
    <w:rsid w:val="00D06C40"/>
    <w:rsid w:val="00D10BA4"/>
    <w:rsid w:val="00D154AE"/>
    <w:rsid w:val="00D163B1"/>
    <w:rsid w:val="00D17555"/>
    <w:rsid w:val="00D236BB"/>
    <w:rsid w:val="00D23E8E"/>
    <w:rsid w:val="00D30C38"/>
    <w:rsid w:val="00D30D99"/>
    <w:rsid w:val="00D34AFA"/>
    <w:rsid w:val="00D46B9E"/>
    <w:rsid w:val="00D503E9"/>
    <w:rsid w:val="00D609AF"/>
    <w:rsid w:val="00D676B9"/>
    <w:rsid w:val="00D74339"/>
    <w:rsid w:val="00D752D6"/>
    <w:rsid w:val="00D754D6"/>
    <w:rsid w:val="00D75904"/>
    <w:rsid w:val="00D77873"/>
    <w:rsid w:val="00D82D91"/>
    <w:rsid w:val="00D832CA"/>
    <w:rsid w:val="00DA6F9D"/>
    <w:rsid w:val="00DA7991"/>
    <w:rsid w:val="00DB1000"/>
    <w:rsid w:val="00DB24CC"/>
    <w:rsid w:val="00DB29FA"/>
    <w:rsid w:val="00DB6CF9"/>
    <w:rsid w:val="00DC5D43"/>
    <w:rsid w:val="00DD77F4"/>
    <w:rsid w:val="00DE1CA0"/>
    <w:rsid w:val="00DF125D"/>
    <w:rsid w:val="00E0565D"/>
    <w:rsid w:val="00E05BD2"/>
    <w:rsid w:val="00E07C5F"/>
    <w:rsid w:val="00E1109D"/>
    <w:rsid w:val="00E13BBB"/>
    <w:rsid w:val="00E14019"/>
    <w:rsid w:val="00E141F1"/>
    <w:rsid w:val="00E278DD"/>
    <w:rsid w:val="00E27DCE"/>
    <w:rsid w:val="00E379B0"/>
    <w:rsid w:val="00E44453"/>
    <w:rsid w:val="00E55241"/>
    <w:rsid w:val="00E60F28"/>
    <w:rsid w:val="00E610E8"/>
    <w:rsid w:val="00E73BF2"/>
    <w:rsid w:val="00E80864"/>
    <w:rsid w:val="00E80DFB"/>
    <w:rsid w:val="00E8532E"/>
    <w:rsid w:val="00E858C4"/>
    <w:rsid w:val="00E8626B"/>
    <w:rsid w:val="00E878A7"/>
    <w:rsid w:val="00E9015E"/>
    <w:rsid w:val="00E9216D"/>
    <w:rsid w:val="00E92A13"/>
    <w:rsid w:val="00EA518F"/>
    <w:rsid w:val="00EA5279"/>
    <w:rsid w:val="00EA7AC5"/>
    <w:rsid w:val="00EE1804"/>
    <w:rsid w:val="00EF05E0"/>
    <w:rsid w:val="00F14158"/>
    <w:rsid w:val="00F1666C"/>
    <w:rsid w:val="00F21F7F"/>
    <w:rsid w:val="00F265DC"/>
    <w:rsid w:val="00F36B50"/>
    <w:rsid w:val="00F45F21"/>
    <w:rsid w:val="00F468E4"/>
    <w:rsid w:val="00F47D07"/>
    <w:rsid w:val="00F51A46"/>
    <w:rsid w:val="00F54374"/>
    <w:rsid w:val="00F54D7F"/>
    <w:rsid w:val="00F56827"/>
    <w:rsid w:val="00F5727A"/>
    <w:rsid w:val="00F6033B"/>
    <w:rsid w:val="00F70071"/>
    <w:rsid w:val="00F72B68"/>
    <w:rsid w:val="00F741E6"/>
    <w:rsid w:val="00F824FC"/>
    <w:rsid w:val="00F83F22"/>
    <w:rsid w:val="00F922B3"/>
    <w:rsid w:val="00F9240F"/>
    <w:rsid w:val="00F97C5D"/>
    <w:rsid w:val="00FA27EC"/>
    <w:rsid w:val="00FA6E02"/>
    <w:rsid w:val="00FB0242"/>
    <w:rsid w:val="00FB0FCB"/>
    <w:rsid w:val="00FB1055"/>
    <w:rsid w:val="00FB5FBC"/>
    <w:rsid w:val="00FC037F"/>
    <w:rsid w:val="00FC6942"/>
    <w:rsid w:val="00FD2DCB"/>
    <w:rsid w:val="00FD3721"/>
    <w:rsid w:val="00FE7053"/>
    <w:rsid w:val="00FE716D"/>
    <w:rsid w:val="00FE7620"/>
    <w:rsid w:val="00FF6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531"/>
    <w:pPr>
      <w:spacing w:after="0" w:line="240" w:lineRule="auto"/>
    </w:pPr>
    <w:rPr>
      <w:rFonts w:ascii="Times New Roman" w:eastAsia="Times New Roman" w:hAnsi="Times New Roman" w:cs="Times New Roman"/>
      <w:sz w:val="28"/>
      <w:szCs w:val="20"/>
      <w:lang w:eastAsia="ru-RU"/>
    </w:rPr>
  </w:style>
  <w:style w:type="paragraph" w:styleId="2">
    <w:name w:val="heading 2"/>
    <w:basedOn w:val="a"/>
    <w:link w:val="20"/>
    <w:semiHidden/>
    <w:unhideWhenUsed/>
    <w:qFormat/>
    <w:rsid w:val="00B93AD4"/>
    <w:pPr>
      <w:spacing w:after="200"/>
      <w:outlineLvl w:val="1"/>
    </w:pPr>
    <w:rPr>
      <w:b/>
      <w:bCs/>
      <w:color w:val="666666"/>
      <w:sz w:val="27"/>
      <w:szCs w:val="27"/>
    </w:rPr>
  </w:style>
  <w:style w:type="paragraph" w:styleId="4">
    <w:name w:val="heading 4"/>
    <w:basedOn w:val="a"/>
    <w:next w:val="a"/>
    <w:link w:val="40"/>
    <w:semiHidden/>
    <w:unhideWhenUsed/>
    <w:qFormat/>
    <w:rsid w:val="00B93AD4"/>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93AD4"/>
    <w:rPr>
      <w:rFonts w:ascii="Times New Roman" w:eastAsia="Times New Roman" w:hAnsi="Times New Roman" w:cs="Times New Roman"/>
      <w:b/>
      <w:bCs/>
      <w:color w:val="666666"/>
      <w:sz w:val="27"/>
      <w:szCs w:val="27"/>
      <w:lang w:eastAsia="ru-RU"/>
    </w:rPr>
  </w:style>
  <w:style w:type="character" w:customStyle="1" w:styleId="40">
    <w:name w:val="Заголовок 4 Знак"/>
    <w:basedOn w:val="a0"/>
    <w:link w:val="4"/>
    <w:semiHidden/>
    <w:rsid w:val="00B93AD4"/>
    <w:rPr>
      <w:rFonts w:ascii="Times New Roman" w:eastAsia="Times New Roman" w:hAnsi="Times New Roman" w:cs="Times New Roman"/>
      <w:b/>
      <w:bCs/>
      <w:sz w:val="28"/>
      <w:szCs w:val="28"/>
      <w:lang w:eastAsia="ru-RU"/>
    </w:rPr>
  </w:style>
  <w:style w:type="paragraph" w:customStyle="1" w:styleId="ConsPlusNormal">
    <w:name w:val="ConsPlusNormal"/>
    <w:rsid w:val="005155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semiHidden/>
    <w:unhideWhenUsed/>
    <w:rsid w:val="00B93AD4"/>
    <w:pPr>
      <w:autoSpaceDE w:val="0"/>
      <w:autoSpaceDN w:val="0"/>
      <w:adjustRightInd w:val="0"/>
      <w:ind w:firstLine="540"/>
      <w:jc w:val="both"/>
      <w:outlineLvl w:val="1"/>
    </w:pPr>
    <w:rPr>
      <w:szCs w:val="28"/>
    </w:rPr>
  </w:style>
  <w:style w:type="character" w:customStyle="1" w:styleId="22">
    <w:name w:val="Основной текст с отступом 2 Знак"/>
    <w:basedOn w:val="a0"/>
    <w:link w:val="21"/>
    <w:semiHidden/>
    <w:rsid w:val="00B93AD4"/>
    <w:rPr>
      <w:rFonts w:ascii="Times New Roman" w:eastAsia="Times New Roman" w:hAnsi="Times New Roman" w:cs="Times New Roman"/>
      <w:sz w:val="28"/>
      <w:szCs w:val="28"/>
      <w:lang w:eastAsia="ru-RU"/>
    </w:rPr>
  </w:style>
  <w:style w:type="paragraph" w:customStyle="1" w:styleId="ConsPlusNonformat">
    <w:name w:val="ConsPlusNonformat"/>
    <w:rsid w:val="00B93AD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B93AD4"/>
    <w:rPr>
      <w:color w:val="0000FF"/>
      <w:u w:val="single"/>
    </w:rPr>
  </w:style>
  <w:style w:type="paragraph" w:styleId="a4">
    <w:name w:val="Balloon Text"/>
    <w:basedOn w:val="a"/>
    <w:link w:val="a5"/>
    <w:uiPriority w:val="99"/>
    <w:semiHidden/>
    <w:unhideWhenUsed/>
    <w:rsid w:val="00DE1CA0"/>
    <w:rPr>
      <w:rFonts w:ascii="Tahoma" w:hAnsi="Tahoma" w:cs="Tahoma"/>
      <w:sz w:val="16"/>
      <w:szCs w:val="16"/>
    </w:rPr>
  </w:style>
  <w:style w:type="character" w:customStyle="1" w:styleId="a5">
    <w:name w:val="Текст выноски Знак"/>
    <w:basedOn w:val="a0"/>
    <w:link w:val="a4"/>
    <w:uiPriority w:val="99"/>
    <w:semiHidden/>
    <w:rsid w:val="00DE1CA0"/>
    <w:rPr>
      <w:rFonts w:ascii="Tahoma" w:eastAsia="Times New Roman" w:hAnsi="Tahoma" w:cs="Tahoma"/>
      <w:sz w:val="16"/>
      <w:szCs w:val="16"/>
      <w:lang w:eastAsia="ru-RU"/>
    </w:rPr>
  </w:style>
  <w:style w:type="paragraph" w:customStyle="1" w:styleId="ConsPlusTitle">
    <w:name w:val="ConsPlusTitle"/>
    <w:rsid w:val="0022545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header"/>
    <w:basedOn w:val="a"/>
    <w:link w:val="a7"/>
    <w:uiPriority w:val="99"/>
    <w:unhideWhenUsed/>
    <w:rsid w:val="00351123"/>
    <w:pPr>
      <w:tabs>
        <w:tab w:val="center" w:pos="4677"/>
        <w:tab w:val="right" w:pos="9355"/>
      </w:tabs>
    </w:pPr>
  </w:style>
  <w:style w:type="character" w:customStyle="1" w:styleId="a7">
    <w:name w:val="Верхний колонтитул Знак"/>
    <w:basedOn w:val="a0"/>
    <w:link w:val="a6"/>
    <w:uiPriority w:val="99"/>
    <w:rsid w:val="00351123"/>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351123"/>
    <w:pPr>
      <w:tabs>
        <w:tab w:val="center" w:pos="4677"/>
        <w:tab w:val="right" w:pos="9355"/>
      </w:tabs>
    </w:pPr>
  </w:style>
  <w:style w:type="character" w:customStyle="1" w:styleId="a9">
    <w:name w:val="Нижний колонтитул Знак"/>
    <w:basedOn w:val="a0"/>
    <w:link w:val="a8"/>
    <w:uiPriority w:val="99"/>
    <w:rsid w:val="00351123"/>
    <w:rPr>
      <w:rFonts w:ascii="Times New Roman" w:eastAsia="Times New Roman" w:hAnsi="Times New Roman" w:cs="Times New Roman"/>
      <w:sz w:val="28"/>
      <w:szCs w:val="20"/>
      <w:lang w:eastAsia="ru-RU"/>
    </w:rPr>
  </w:style>
  <w:style w:type="paragraph" w:styleId="aa">
    <w:name w:val="List Paragraph"/>
    <w:basedOn w:val="a"/>
    <w:uiPriority w:val="34"/>
    <w:qFormat/>
    <w:rsid w:val="00802602"/>
    <w:pPr>
      <w:ind w:left="720"/>
      <w:contextualSpacing/>
    </w:pPr>
  </w:style>
  <w:style w:type="paragraph" w:styleId="ab">
    <w:name w:val="Body Text"/>
    <w:basedOn w:val="a"/>
    <w:link w:val="ac"/>
    <w:uiPriority w:val="99"/>
    <w:semiHidden/>
    <w:unhideWhenUsed/>
    <w:rsid w:val="00DB29FA"/>
    <w:pPr>
      <w:spacing w:after="120"/>
    </w:pPr>
  </w:style>
  <w:style w:type="character" w:customStyle="1" w:styleId="ac">
    <w:name w:val="Основной текст Знак"/>
    <w:basedOn w:val="a0"/>
    <w:link w:val="ab"/>
    <w:uiPriority w:val="99"/>
    <w:semiHidden/>
    <w:rsid w:val="00DB29FA"/>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531"/>
    <w:pPr>
      <w:spacing w:after="0" w:line="240" w:lineRule="auto"/>
    </w:pPr>
    <w:rPr>
      <w:rFonts w:ascii="Times New Roman" w:eastAsia="Times New Roman" w:hAnsi="Times New Roman" w:cs="Times New Roman"/>
      <w:sz w:val="28"/>
      <w:szCs w:val="20"/>
      <w:lang w:eastAsia="ru-RU"/>
    </w:rPr>
  </w:style>
  <w:style w:type="paragraph" w:styleId="2">
    <w:name w:val="heading 2"/>
    <w:basedOn w:val="a"/>
    <w:link w:val="20"/>
    <w:semiHidden/>
    <w:unhideWhenUsed/>
    <w:qFormat/>
    <w:rsid w:val="00B93AD4"/>
    <w:pPr>
      <w:spacing w:after="200"/>
      <w:outlineLvl w:val="1"/>
    </w:pPr>
    <w:rPr>
      <w:b/>
      <w:bCs/>
      <w:color w:val="666666"/>
      <w:sz w:val="27"/>
      <w:szCs w:val="27"/>
    </w:rPr>
  </w:style>
  <w:style w:type="paragraph" w:styleId="4">
    <w:name w:val="heading 4"/>
    <w:basedOn w:val="a"/>
    <w:next w:val="a"/>
    <w:link w:val="40"/>
    <w:semiHidden/>
    <w:unhideWhenUsed/>
    <w:qFormat/>
    <w:rsid w:val="00B93AD4"/>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93AD4"/>
    <w:rPr>
      <w:rFonts w:ascii="Times New Roman" w:eastAsia="Times New Roman" w:hAnsi="Times New Roman" w:cs="Times New Roman"/>
      <w:b/>
      <w:bCs/>
      <w:color w:val="666666"/>
      <w:sz w:val="27"/>
      <w:szCs w:val="27"/>
      <w:lang w:eastAsia="ru-RU"/>
    </w:rPr>
  </w:style>
  <w:style w:type="character" w:customStyle="1" w:styleId="40">
    <w:name w:val="Заголовок 4 Знак"/>
    <w:basedOn w:val="a0"/>
    <w:link w:val="4"/>
    <w:semiHidden/>
    <w:rsid w:val="00B93AD4"/>
    <w:rPr>
      <w:rFonts w:ascii="Times New Roman" w:eastAsia="Times New Roman" w:hAnsi="Times New Roman" w:cs="Times New Roman"/>
      <w:b/>
      <w:bCs/>
      <w:sz w:val="28"/>
      <w:szCs w:val="28"/>
      <w:lang w:eastAsia="ru-RU"/>
    </w:rPr>
  </w:style>
  <w:style w:type="paragraph" w:customStyle="1" w:styleId="ConsPlusNormal">
    <w:name w:val="ConsPlusNormal"/>
    <w:rsid w:val="005155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semiHidden/>
    <w:unhideWhenUsed/>
    <w:rsid w:val="00B93AD4"/>
    <w:pPr>
      <w:autoSpaceDE w:val="0"/>
      <w:autoSpaceDN w:val="0"/>
      <w:adjustRightInd w:val="0"/>
      <w:ind w:firstLine="540"/>
      <w:jc w:val="both"/>
      <w:outlineLvl w:val="1"/>
    </w:pPr>
    <w:rPr>
      <w:szCs w:val="28"/>
    </w:rPr>
  </w:style>
  <w:style w:type="character" w:customStyle="1" w:styleId="22">
    <w:name w:val="Основной текст с отступом 2 Знак"/>
    <w:basedOn w:val="a0"/>
    <w:link w:val="21"/>
    <w:semiHidden/>
    <w:rsid w:val="00B93AD4"/>
    <w:rPr>
      <w:rFonts w:ascii="Times New Roman" w:eastAsia="Times New Roman" w:hAnsi="Times New Roman" w:cs="Times New Roman"/>
      <w:sz w:val="28"/>
      <w:szCs w:val="28"/>
      <w:lang w:eastAsia="ru-RU"/>
    </w:rPr>
  </w:style>
  <w:style w:type="paragraph" w:customStyle="1" w:styleId="ConsPlusNonformat">
    <w:name w:val="ConsPlusNonformat"/>
    <w:rsid w:val="00B93AD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B93AD4"/>
    <w:rPr>
      <w:color w:val="0000FF"/>
      <w:u w:val="single"/>
    </w:rPr>
  </w:style>
  <w:style w:type="paragraph" w:styleId="a4">
    <w:name w:val="Balloon Text"/>
    <w:basedOn w:val="a"/>
    <w:link w:val="a5"/>
    <w:uiPriority w:val="99"/>
    <w:semiHidden/>
    <w:unhideWhenUsed/>
    <w:rsid w:val="00DE1CA0"/>
    <w:rPr>
      <w:rFonts w:ascii="Tahoma" w:hAnsi="Tahoma" w:cs="Tahoma"/>
      <w:sz w:val="16"/>
      <w:szCs w:val="16"/>
    </w:rPr>
  </w:style>
  <w:style w:type="character" w:customStyle="1" w:styleId="a5">
    <w:name w:val="Текст выноски Знак"/>
    <w:basedOn w:val="a0"/>
    <w:link w:val="a4"/>
    <w:uiPriority w:val="99"/>
    <w:semiHidden/>
    <w:rsid w:val="00DE1CA0"/>
    <w:rPr>
      <w:rFonts w:ascii="Tahoma" w:eastAsia="Times New Roman" w:hAnsi="Tahoma" w:cs="Tahoma"/>
      <w:sz w:val="16"/>
      <w:szCs w:val="16"/>
      <w:lang w:eastAsia="ru-RU"/>
    </w:rPr>
  </w:style>
  <w:style w:type="paragraph" w:customStyle="1" w:styleId="ConsPlusTitle">
    <w:name w:val="ConsPlusTitle"/>
    <w:rsid w:val="0022545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header"/>
    <w:basedOn w:val="a"/>
    <w:link w:val="a7"/>
    <w:uiPriority w:val="99"/>
    <w:unhideWhenUsed/>
    <w:rsid w:val="00351123"/>
    <w:pPr>
      <w:tabs>
        <w:tab w:val="center" w:pos="4677"/>
        <w:tab w:val="right" w:pos="9355"/>
      </w:tabs>
    </w:pPr>
  </w:style>
  <w:style w:type="character" w:customStyle="1" w:styleId="a7">
    <w:name w:val="Верхний колонтитул Знак"/>
    <w:basedOn w:val="a0"/>
    <w:link w:val="a6"/>
    <w:uiPriority w:val="99"/>
    <w:rsid w:val="00351123"/>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351123"/>
    <w:pPr>
      <w:tabs>
        <w:tab w:val="center" w:pos="4677"/>
        <w:tab w:val="right" w:pos="9355"/>
      </w:tabs>
    </w:pPr>
  </w:style>
  <w:style w:type="character" w:customStyle="1" w:styleId="a9">
    <w:name w:val="Нижний колонтитул Знак"/>
    <w:basedOn w:val="a0"/>
    <w:link w:val="a8"/>
    <w:uiPriority w:val="99"/>
    <w:rsid w:val="00351123"/>
    <w:rPr>
      <w:rFonts w:ascii="Times New Roman" w:eastAsia="Times New Roman" w:hAnsi="Times New Roman" w:cs="Times New Roman"/>
      <w:sz w:val="28"/>
      <w:szCs w:val="20"/>
      <w:lang w:eastAsia="ru-RU"/>
    </w:rPr>
  </w:style>
  <w:style w:type="paragraph" w:styleId="aa">
    <w:name w:val="List Paragraph"/>
    <w:basedOn w:val="a"/>
    <w:uiPriority w:val="34"/>
    <w:qFormat/>
    <w:rsid w:val="00802602"/>
    <w:pPr>
      <w:ind w:left="720"/>
      <w:contextualSpacing/>
    </w:pPr>
  </w:style>
  <w:style w:type="paragraph" w:styleId="ab">
    <w:name w:val="Body Text"/>
    <w:basedOn w:val="a"/>
    <w:link w:val="ac"/>
    <w:uiPriority w:val="99"/>
    <w:semiHidden/>
    <w:unhideWhenUsed/>
    <w:rsid w:val="00DB29FA"/>
    <w:pPr>
      <w:spacing w:after="120"/>
    </w:pPr>
  </w:style>
  <w:style w:type="character" w:customStyle="1" w:styleId="ac">
    <w:name w:val="Основной текст Знак"/>
    <w:basedOn w:val="a0"/>
    <w:link w:val="ab"/>
    <w:uiPriority w:val="99"/>
    <w:semiHidden/>
    <w:rsid w:val="00DB29FA"/>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4319">
      <w:bodyDiv w:val="1"/>
      <w:marLeft w:val="0"/>
      <w:marRight w:val="0"/>
      <w:marTop w:val="0"/>
      <w:marBottom w:val="0"/>
      <w:divBdr>
        <w:top w:val="none" w:sz="0" w:space="0" w:color="auto"/>
        <w:left w:val="none" w:sz="0" w:space="0" w:color="auto"/>
        <w:bottom w:val="none" w:sz="0" w:space="0" w:color="auto"/>
        <w:right w:val="none" w:sz="0" w:space="0" w:color="auto"/>
      </w:divBdr>
    </w:div>
    <w:div w:id="227501249">
      <w:bodyDiv w:val="1"/>
      <w:marLeft w:val="0"/>
      <w:marRight w:val="0"/>
      <w:marTop w:val="0"/>
      <w:marBottom w:val="0"/>
      <w:divBdr>
        <w:top w:val="none" w:sz="0" w:space="0" w:color="auto"/>
        <w:left w:val="none" w:sz="0" w:space="0" w:color="auto"/>
        <w:bottom w:val="none" w:sz="0" w:space="0" w:color="auto"/>
        <w:right w:val="none" w:sz="0" w:space="0" w:color="auto"/>
      </w:divBdr>
    </w:div>
    <w:div w:id="395208384">
      <w:bodyDiv w:val="1"/>
      <w:marLeft w:val="0"/>
      <w:marRight w:val="0"/>
      <w:marTop w:val="0"/>
      <w:marBottom w:val="0"/>
      <w:divBdr>
        <w:top w:val="none" w:sz="0" w:space="0" w:color="auto"/>
        <w:left w:val="none" w:sz="0" w:space="0" w:color="auto"/>
        <w:bottom w:val="none" w:sz="0" w:space="0" w:color="auto"/>
        <w:right w:val="none" w:sz="0" w:space="0" w:color="auto"/>
      </w:divBdr>
    </w:div>
    <w:div w:id="397672784">
      <w:bodyDiv w:val="1"/>
      <w:marLeft w:val="0"/>
      <w:marRight w:val="0"/>
      <w:marTop w:val="0"/>
      <w:marBottom w:val="0"/>
      <w:divBdr>
        <w:top w:val="none" w:sz="0" w:space="0" w:color="auto"/>
        <w:left w:val="none" w:sz="0" w:space="0" w:color="auto"/>
        <w:bottom w:val="none" w:sz="0" w:space="0" w:color="auto"/>
        <w:right w:val="none" w:sz="0" w:space="0" w:color="auto"/>
      </w:divBdr>
      <w:divsChild>
        <w:div w:id="1776943582">
          <w:marLeft w:val="0"/>
          <w:marRight w:val="0"/>
          <w:marTop w:val="0"/>
          <w:marBottom w:val="0"/>
          <w:divBdr>
            <w:top w:val="none" w:sz="0" w:space="0" w:color="auto"/>
            <w:left w:val="none" w:sz="0" w:space="0" w:color="auto"/>
            <w:bottom w:val="none" w:sz="0" w:space="0" w:color="auto"/>
            <w:right w:val="none" w:sz="0" w:space="0" w:color="auto"/>
          </w:divBdr>
        </w:div>
      </w:divsChild>
    </w:div>
    <w:div w:id="471602616">
      <w:bodyDiv w:val="1"/>
      <w:marLeft w:val="0"/>
      <w:marRight w:val="0"/>
      <w:marTop w:val="0"/>
      <w:marBottom w:val="0"/>
      <w:divBdr>
        <w:top w:val="none" w:sz="0" w:space="0" w:color="auto"/>
        <w:left w:val="none" w:sz="0" w:space="0" w:color="auto"/>
        <w:bottom w:val="none" w:sz="0" w:space="0" w:color="auto"/>
        <w:right w:val="none" w:sz="0" w:space="0" w:color="auto"/>
      </w:divBdr>
    </w:div>
    <w:div w:id="500464985">
      <w:bodyDiv w:val="1"/>
      <w:marLeft w:val="0"/>
      <w:marRight w:val="0"/>
      <w:marTop w:val="0"/>
      <w:marBottom w:val="0"/>
      <w:divBdr>
        <w:top w:val="none" w:sz="0" w:space="0" w:color="auto"/>
        <w:left w:val="none" w:sz="0" w:space="0" w:color="auto"/>
        <w:bottom w:val="none" w:sz="0" w:space="0" w:color="auto"/>
        <w:right w:val="none" w:sz="0" w:space="0" w:color="auto"/>
      </w:divBdr>
    </w:div>
    <w:div w:id="515268363">
      <w:bodyDiv w:val="1"/>
      <w:marLeft w:val="0"/>
      <w:marRight w:val="0"/>
      <w:marTop w:val="0"/>
      <w:marBottom w:val="0"/>
      <w:divBdr>
        <w:top w:val="none" w:sz="0" w:space="0" w:color="auto"/>
        <w:left w:val="none" w:sz="0" w:space="0" w:color="auto"/>
        <w:bottom w:val="none" w:sz="0" w:space="0" w:color="auto"/>
        <w:right w:val="none" w:sz="0" w:space="0" w:color="auto"/>
      </w:divBdr>
      <w:divsChild>
        <w:div w:id="1810896628">
          <w:marLeft w:val="0"/>
          <w:marRight w:val="0"/>
          <w:marTop w:val="0"/>
          <w:marBottom w:val="0"/>
          <w:divBdr>
            <w:top w:val="none" w:sz="0" w:space="0" w:color="auto"/>
            <w:left w:val="none" w:sz="0" w:space="0" w:color="auto"/>
            <w:bottom w:val="none" w:sz="0" w:space="0" w:color="auto"/>
            <w:right w:val="none" w:sz="0" w:space="0" w:color="auto"/>
          </w:divBdr>
        </w:div>
      </w:divsChild>
    </w:div>
    <w:div w:id="572932927">
      <w:bodyDiv w:val="1"/>
      <w:marLeft w:val="0"/>
      <w:marRight w:val="0"/>
      <w:marTop w:val="0"/>
      <w:marBottom w:val="0"/>
      <w:divBdr>
        <w:top w:val="none" w:sz="0" w:space="0" w:color="auto"/>
        <w:left w:val="none" w:sz="0" w:space="0" w:color="auto"/>
        <w:bottom w:val="none" w:sz="0" w:space="0" w:color="auto"/>
        <w:right w:val="none" w:sz="0" w:space="0" w:color="auto"/>
      </w:divBdr>
    </w:div>
    <w:div w:id="672075044">
      <w:bodyDiv w:val="1"/>
      <w:marLeft w:val="0"/>
      <w:marRight w:val="0"/>
      <w:marTop w:val="0"/>
      <w:marBottom w:val="0"/>
      <w:divBdr>
        <w:top w:val="none" w:sz="0" w:space="0" w:color="auto"/>
        <w:left w:val="none" w:sz="0" w:space="0" w:color="auto"/>
        <w:bottom w:val="none" w:sz="0" w:space="0" w:color="auto"/>
        <w:right w:val="none" w:sz="0" w:space="0" w:color="auto"/>
      </w:divBdr>
    </w:div>
    <w:div w:id="768087098">
      <w:bodyDiv w:val="1"/>
      <w:marLeft w:val="0"/>
      <w:marRight w:val="0"/>
      <w:marTop w:val="0"/>
      <w:marBottom w:val="0"/>
      <w:divBdr>
        <w:top w:val="none" w:sz="0" w:space="0" w:color="auto"/>
        <w:left w:val="none" w:sz="0" w:space="0" w:color="auto"/>
        <w:bottom w:val="none" w:sz="0" w:space="0" w:color="auto"/>
        <w:right w:val="none" w:sz="0" w:space="0" w:color="auto"/>
      </w:divBdr>
    </w:div>
    <w:div w:id="835078354">
      <w:bodyDiv w:val="1"/>
      <w:marLeft w:val="0"/>
      <w:marRight w:val="0"/>
      <w:marTop w:val="0"/>
      <w:marBottom w:val="0"/>
      <w:divBdr>
        <w:top w:val="none" w:sz="0" w:space="0" w:color="auto"/>
        <w:left w:val="none" w:sz="0" w:space="0" w:color="auto"/>
        <w:bottom w:val="none" w:sz="0" w:space="0" w:color="auto"/>
        <w:right w:val="none" w:sz="0" w:space="0" w:color="auto"/>
      </w:divBdr>
    </w:div>
    <w:div w:id="945116245">
      <w:bodyDiv w:val="1"/>
      <w:marLeft w:val="0"/>
      <w:marRight w:val="0"/>
      <w:marTop w:val="0"/>
      <w:marBottom w:val="0"/>
      <w:divBdr>
        <w:top w:val="none" w:sz="0" w:space="0" w:color="auto"/>
        <w:left w:val="none" w:sz="0" w:space="0" w:color="auto"/>
        <w:bottom w:val="none" w:sz="0" w:space="0" w:color="auto"/>
        <w:right w:val="none" w:sz="0" w:space="0" w:color="auto"/>
      </w:divBdr>
      <w:divsChild>
        <w:div w:id="450517133">
          <w:marLeft w:val="0"/>
          <w:marRight w:val="0"/>
          <w:marTop w:val="0"/>
          <w:marBottom w:val="0"/>
          <w:divBdr>
            <w:top w:val="none" w:sz="0" w:space="0" w:color="auto"/>
            <w:left w:val="none" w:sz="0" w:space="0" w:color="auto"/>
            <w:bottom w:val="none" w:sz="0" w:space="0" w:color="auto"/>
            <w:right w:val="none" w:sz="0" w:space="0" w:color="auto"/>
          </w:divBdr>
        </w:div>
      </w:divsChild>
    </w:div>
    <w:div w:id="954602802">
      <w:bodyDiv w:val="1"/>
      <w:marLeft w:val="0"/>
      <w:marRight w:val="0"/>
      <w:marTop w:val="0"/>
      <w:marBottom w:val="0"/>
      <w:divBdr>
        <w:top w:val="none" w:sz="0" w:space="0" w:color="auto"/>
        <w:left w:val="none" w:sz="0" w:space="0" w:color="auto"/>
        <w:bottom w:val="none" w:sz="0" w:space="0" w:color="auto"/>
        <w:right w:val="none" w:sz="0" w:space="0" w:color="auto"/>
      </w:divBdr>
    </w:div>
    <w:div w:id="962152653">
      <w:bodyDiv w:val="1"/>
      <w:marLeft w:val="0"/>
      <w:marRight w:val="0"/>
      <w:marTop w:val="0"/>
      <w:marBottom w:val="0"/>
      <w:divBdr>
        <w:top w:val="none" w:sz="0" w:space="0" w:color="auto"/>
        <w:left w:val="none" w:sz="0" w:space="0" w:color="auto"/>
        <w:bottom w:val="none" w:sz="0" w:space="0" w:color="auto"/>
        <w:right w:val="none" w:sz="0" w:space="0" w:color="auto"/>
      </w:divBdr>
    </w:div>
    <w:div w:id="1029069620">
      <w:bodyDiv w:val="1"/>
      <w:marLeft w:val="0"/>
      <w:marRight w:val="0"/>
      <w:marTop w:val="0"/>
      <w:marBottom w:val="0"/>
      <w:divBdr>
        <w:top w:val="none" w:sz="0" w:space="0" w:color="auto"/>
        <w:left w:val="none" w:sz="0" w:space="0" w:color="auto"/>
        <w:bottom w:val="none" w:sz="0" w:space="0" w:color="auto"/>
        <w:right w:val="none" w:sz="0" w:space="0" w:color="auto"/>
      </w:divBdr>
    </w:div>
    <w:div w:id="1034691713">
      <w:bodyDiv w:val="1"/>
      <w:marLeft w:val="0"/>
      <w:marRight w:val="0"/>
      <w:marTop w:val="0"/>
      <w:marBottom w:val="0"/>
      <w:divBdr>
        <w:top w:val="none" w:sz="0" w:space="0" w:color="auto"/>
        <w:left w:val="none" w:sz="0" w:space="0" w:color="auto"/>
        <w:bottom w:val="none" w:sz="0" w:space="0" w:color="auto"/>
        <w:right w:val="none" w:sz="0" w:space="0" w:color="auto"/>
      </w:divBdr>
    </w:div>
    <w:div w:id="1051685069">
      <w:bodyDiv w:val="1"/>
      <w:marLeft w:val="0"/>
      <w:marRight w:val="0"/>
      <w:marTop w:val="0"/>
      <w:marBottom w:val="0"/>
      <w:divBdr>
        <w:top w:val="none" w:sz="0" w:space="0" w:color="auto"/>
        <w:left w:val="none" w:sz="0" w:space="0" w:color="auto"/>
        <w:bottom w:val="none" w:sz="0" w:space="0" w:color="auto"/>
        <w:right w:val="none" w:sz="0" w:space="0" w:color="auto"/>
      </w:divBdr>
    </w:div>
    <w:div w:id="1062942184">
      <w:bodyDiv w:val="1"/>
      <w:marLeft w:val="0"/>
      <w:marRight w:val="0"/>
      <w:marTop w:val="0"/>
      <w:marBottom w:val="0"/>
      <w:divBdr>
        <w:top w:val="none" w:sz="0" w:space="0" w:color="auto"/>
        <w:left w:val="none" w:sz="0" w:space="0" w:color="auto"/>
        <w:bottom w:val="none" w:sz="0" w:space="0" w:color="auto"/>
        <w:right w:val="none" w:sz="0" w:space="0" w:color="auto"/>
      </w:divBdr>
    </w:div>
    <w:div w:id="1115714336">
      <w:bodyDiv w:val="1"/>
      <w:marLeft w:val="0"/>
      <w:marRight w:val="0"/>
      <w:marTop w:val="0"/>
      <w:marBottom w:val="0"/>
      <w:divBdr>
        <w:top w:val="none" w:sz="0" w:space="0" w:color="auto"/>
        <w:left w:val="none" w:sz="0" w:space="0" w:color="auto"/>
        <w:bottom w:val="none" w:sz="0" w:space="0" w:color="auto"/>
        <w:right w:val="none" w:sz="0" w:space="0" w:color="auto"/>
      </w:divBdr>
    </w:div>
    <w:div w:id="1142190437">
      <w:bodyDiv w:val="1"/>
      <w:marLeft w:val="0"/>
      <w:marRight w:val="0"/>
      <w:marTop w:val="0"/>
      <w:marBottom w:val="0"/>
      <w:divBdr>
        <w:top w:val="none" w:sz="0" w:space="0" w:color="auto"/>
        <w:left w:val="none" w:sz="0" w:space="0" w:color="auto"/>
        <w:bottom w:val="none" w:sz="0" w:space="0" w:color="auto"/>
        <w:right w:val="none" w:sz="0" w:space="0" w:color="auto"/>
      </w:divBdr>
    </w:div>
    <w:div w:id="1190144108">
      <w:bodyDiv w:val="1"/>
      <w:marLeft w:val="0"/>
      <w:marRight w:val="0"/>
      <w:marTop w:val="0"/>
      <w:marBottom w:val="0"/>
      <w:divBdr>
        <w:top w:val="none" w:sz="0" w:space="0" w:color="auto"/>
        <w:left w:val="none" w:sz="0" w:space="0" w:color="auto"/>
        <w:bottom w:val="none" w:sz="0" w:space="0" w:color="auto"/>
        <w:right w:val="none" w:sz="0" w:space="0" w:color="auto"/>
      </w:divBdr>
    </w:div>
    <w:div w:id="1235432802">
      <w:bodyDiv w:val="1"/>
      <w:marLeft w:val="0"/>
      <w:marRight w:val="0"/>
      <w:marTop w:val="0"/>
      <w:marBottom w:val="0"/>
      <w:divBdr>
        <w:top w:val="none" w:sz="0" w:space="0" w:color="auto"/>
        <w:left w:val="none" w:sz="0" w:space="0" w:color="auto"/>
        <w:bottom w:val="none" w:sz="0" w:space="0" w:color="auto"/>
        <w:right w:val="none" w:sz="0" w:space="0" w:color="auto"/>
      </w:divBdr>
    </w:div>
    <w:div w:id="1280449557">
      <w:bodyDiv w:val="1"/>
      <w:marLeft w:val="0"/>
      <w:marRight w:val="0"/>
      <w:marTop w:val="0"/>
      <w:marBottom w:val="0"/>
      <w:divBdr>
        <w:top w:val="none" w:sz="0" w:space="0" w:color="auto"/>
        <w:left w:val="none" w:sz="0" w:space="0" w:color="auto"/>
        <w:bottom w:val="none" w:sz="0" w:space="0" w:color="auto"/>
        <w:right w:val="none" w:sz="0" w:space="0" w:color="auto"/>
      </w:divBdr>
    </w:div>
    <w:div w:id="1295065954">
      <w:bodyDiv w:val="1"/>
      <w:marLeft w:val="0"/>
      <w:marRight w:val="0"/>
      <w:marTop w:val="0"/>
      <w:marBottom w:val="0"/>
      <w:divBdr>
        <w:top w:val="none" w:sz="0" w:space="0" w:color="auto"/>
        <w:left w:val="none" w:sz="0" w:space="0" w:color="auto"/>
        <w:bottom w:val="none" w:sz="0" w:space="0" w:color="auto"/>
        <w:right w:val="none" w:sz="0" w:space="0" w:color="auto"/>
      </w:divBdr>
    </w:div>
    <w:div w:id="1378898516">
      <w:bodyDiv w:val="1"/>
      <w:marLeft w:val="0"/>
      <w:marRight w:val="0"/>
      <w:marTop w:val="0"/>
      <w:marBottom w:val="0"/>
      <w:divBdr>
        <w:top w:val="none" w:sz="0" w:space="0" w:color="auto"/>
        <w:left w:val="none" w:sz="0" w:space="0" w:color="auto"/>
        <w:bottom w:val="none" w:sz="0" w:space="0" w:color="auto"/>
        <w:right w:val="none" w:sz="0" w:space="0" w:color="auto"/>
      </w:divBdr>
    </w:div>
    <w:div w:id="1439135014">
      <w:bodyDiv w:val="1"/>
      <w:marLeft w:val="0"/>
      <w:marRight w:val="0"/>
      <w:marTop w:val="0"/>
      <w:marBottom w:val="0"/>
      <w:divBdr>
        <w:top w:val="none" w:sz="0" w:space="0" w:color="auto"/>
        <w:left w:val="none" w:sz="0" w:space="0" w:color="auto"/>
        <w:bottom w:val="none" w:sz="0" w:space="0" w:color="auto"/>
        <w:right w:val="none" w:sz="0" w:space="0" w:color="auto"/>
      </w:divBdr>
    </w:div>
    <w:div w:id="1466199942">
      <w:bodyDiv w:val="1"/>
      <w:marLeft w:val="0"/>
      <w:marRight w:val="0"/>
      <w:marTop w:val="0"/>
      <w:marBottom w:val="0"/>
      <w:divBdr>
        <w:top w:val="none" w:sz="0" w:space="0" w:color="auto"/>
        <w:left w:val="none" w:sz="0" w:space="0" w:color="auto"/>
        <w:bottom w:val="none" w:sz="0" w:space="0" w:color="auto"/>
        <w:right w:val="none" w:sz="0" w:space="0" w:color="auto"/>
      </w:divBdr>
    </w:div>
    <w:div w:id="1488352363">
      <w:bodyDiv w:val="1"/>
      <w:marLeft w:val="0"/>
      <w:marRight w:val="0"/>
      <w:marTop w:val="0"/>
      <w:marBottom w:val="0"/>
      <w:divBdr>
        <w:top w:val="none" w:sz="0" w:space="0" w:color="auto"/>
        <w:left w:val="none" w:sz="0" w:space="0" w:color="auto"/>
        <w:bottom w:val="none" w:sz="0" w:space="0" w:color="auto"/>
        <w:right w:val="none" w:sz="0" w:space="0" w:color="auto"/>
      </w:divBdr>
    </w:div>
    <w:div w:id="1500194580">
      <w:bodyDiv w:val="1"/>
      <w:marLeft w:val="0"/>
      <w:marRight w:val="0"/>
      <w:marTop w:val="0"/>
      <w:marBottom w:val="0"/>
      <w:divBdr>
        <w:top w:val="none" w:sz="0" w:space="0" w:color="auto"/>
        <w:left w:val="none" w:sz="0" w:space="0" w:color="auto"/>
        <w:bottom w:val="none" w:sz="0" w:space="0" w:color="auto"/>
        <w:right w:val="none" w:sz="0" w:space="0" w:color="auto"/>
      </w:divBdr>
    </w:div>
    <w:div w:id="1557476438">
      <w:bodyDiv w:val="1"/>
      <w:marLeft w:val="0"/>
      <w:marRight w:val="0"/>
      <w:marTop w:val="0"/>
      <w:marBottom w:val="0"/>
      <w:divBdr>
        <w:top w:val="none" w:sz="0" w:space="0" w:color="auto"/>
        <w:left w:val="none" w:sz="0" w:space="0" w:color="auto"/>
        <w:bottom w:val="none" w:sz="0" w:space="0" w:color="auto"/>
        <w:right w:val="none" w:sz="0" w:space="0" w:color="auto"/>
      </w:divBdr>
    </w:div>
    <w:div w:id="1642807598">
      <w:bodyDiv w:val="1"/>
      <w:marLeft w:val="0"/>
      <w:marRight w:val="0"/>
      <w:marTop w:val="0"/>
      <w:marBottom w:val="0"/>
      <w:divBdr>
        <w:top w:val="none" w:sz="0" w:space="0" w:color="auto"/>
        <w:left w:val="none" w:sz="0" w:space="0" w:color="auto"/>
        <w:bottom w:val="none" w:sz="0" w:space="0" w:color="auto"/>
        <w:right w:val="none" w:sz="0" w:space="0" w:color="auto"/>
      </w:divBdr>
    </w:div>
    <w:div w:id="1685326714">
      <w:bodyDiv w:val="1"/>
      <w:marLeft w:val="0"/>
      <w:marRight w:val="0"/>
      <w:marTop w:val="0"/>
      <w:marBottom w:val="0"/>
      <w:divBdr>
        <w:top w:val="none" w:sz="0" w:space="0" w:color="auto"/>
        <w:left w:val="none" w:sz="0" w:space="0" w:color="auto"/>
        <w:bottom w:val="none" w:sz="0" w:space="0" w:color="auto"/>
        <w:right w:val="none" w:sz="0" w:space="0" w:color="auto"/>
      </w:divBdr>
    </w:div>
    <w:div w:id="1822040063">
      <w:bodyDiv w:val="1"/>
      <w:marLeft w:val="0"/>
      <w:marRight w:val="0"/>
      <w:marTop w:val="0"/>
      <w:marBottom w:val="0"/>
      <w:divBdr>
        <w:top w:val="none" w:sz="0" w:space="0" w:color="auto"/>
        <w:left w:val="none" w:sz="0" w:space="0" w:color="auto"/>
        <w:bottom w:val="none" w:sz="0" w:space="0" w:color="auto"/>
        <w:right w:val="none" w:sz="0" w:space="0" w:color="auto"/>
      </w:divBdr>
    </w:div>
    <w:div w:id="1846506970">
      <w:bodyDiv w:val="1"/>
      <w:marLeft w:val="0"/>
      <w:marRight w:val="0"/>
      <w:marTop w:val="0"/>
      <w:marBottom w:val="0"/>
      <w:divBdr>
        <w:top w:val="none" w:sz="0" w:space="0" w:color="auto"/>
        <w:left w:val="none" w:sz="0" w:space="0" w:color="auto"/>
        <w:bottom w:val="none" w:sz="0" w:space="0" w:color="auto"/>
        <w:right w:val="none" w:sz="0" w:space="0" w:color="auto"/>
      </w:divBdr>
    </w:div>
    <w:div w:id="1917784093">
      <w:bodyDiv w:val="1"/>
      <w:marLeft w:val="0"/>
      <w:marRight w:val="0"/>
      <w:marTop w:val="0"/>
      <w:marBottom w:val="0"/>
      <w:divBdr>
        <w:top w:val="none" w:sz="0" w:space="0" w:color="auto"/>
        <w:left w:val="none" w:sz="0" w:space="0" w:color="auto"/>
        <w:bottom w:val="none" w:sz="0" w:space="0" w:color="auto"/>
        <w:right w:val="none" w:sz="0" w:space="0" w:color="auto"/>
      </w:divBdr>
    </w:div>
    <w:div w:id="1944801625">
      <w:bodyDiv w:val="1"/>
      <w:marLeft w:val="0"/>
      <w:marRight w:val="0"/>
      <w:marTop w:val="0"/>
      <w:marBottom w:val="0"/>
      <w:divBdr>
        <w:top w:val="none" w:sz="0" w:space="0" w:color="auto"/>
        <w:left w:val="none" w:sz="0" w:space="0" w:color="auto"/>
        <w:bottom w:val="none" w:sz="0" w:space="0" w:color="auto"/>
        <w:right w:val="none" w:sz="0" w:space="0" w:color="auto"/>
      </w:divBdr>
    </w:div>
    <w:div w:id="1954818656">
      <w:bodyDiv w:val="1"/>
      <w:marLeft w:val="0"/>
      <w:marRight w:val="0"/>
      <w:marTop w:val="0"/>
      <w:marBottom w:val="0"/>
      <w:divBdr>
        <w:top w:val="none" w:sz="0" w:space="0" w:color="auto"/>
        <w:left w:val="none" w:sz="0" w:space="0" w:color="auto"/>
        <w:bottom w:val="none" w:sz="0" w:space="0" w:color="auto"/>
        <w:right w:val="none" w:sz="0" w:space="0" w:color="auto"/>
      </w:divBdr>
    </w:div>
    <w:div w:id="20478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27296/5bcc7b1d9f432d707f1373d0adcc65cc08775b93/" TargetMode="External"/><Relationship Id="rId18" Type="http://schemas.openxmlformats.org/officeDocument/2006/relationships/hyperlink" Target="http://www.consultant.ru/document/cons_doc_LAW_327296/5bcc7b1d9f432d707f1373d0adcc65cc08775b93/" TargetMode="External"/><Relationship Id="rId26" Type="http://schemas.openxmlformats.org/officeDocument/2006/relationships/hyperlink" Target="http://www.consultant.ru/document/cons_doc_LAW_327296/54f1db2a45df0dbca8ca8582f1eb4b21332e35aa/" TargetMode="External"/><Relationship Id="rId39" Type="http://schemas.openxmlformats.org/officeDocument/2006/relationships/hyperlink" Target="http://www.consultant.ru/document/cons_doc_LAW_327296/5bcc7b1d9f432d707f1373d0adcc65cc08775b93/" TargetMode="External"/><Relationship Id="rId3" Type="http://schemas.openxmlformats.org/officeDocument/2006/relationships/styles" Target="styles.xml"/><Relationship Id="rId21" Type="http://schemas.openxmlformats.org/officeDocument/2006/relationships/hyperlink" Target="http://www.consultant.ru/document/cons_doc_LAW_327296/54f1db2a45df0dbca8ca8582f1eb4b21332e35aa/" TargetMode="External"/><Relationship Id="rId34" Type="http://schemas.openxmlformats.org/officeDocument/2006/relationships/hyperlink" Target="http://www.consultant.ru/document/cons_doc_LAW_327296/5bcc7b1d9f432d707f1373d0adcc65cc08775b93/" TargetMode="External"/><Relationship Id="rId42" Type="http://schemas.openxmlformats.org/officeDocument/2006/relationships/hyperlink" Target="http://www.consultant.ru/document/cons_doc_LAW_327296/5bcc7b1d9f432d707f1373d0adcc65cc08775b93/" TargetMode="External"/><Relationship Id="rId7" Type="http://schemas.openxmlformats.org/officeDocument/2006/relationships/footnotes" Target="footnotes.xml"/><Relationship Id="rId12" Type="http://schemas.openxmlformats.org/officeDocument/2006/relationships/hyperlink" Target="http://www.consultant.ru/document/cons_doc_LAW_327296/5bcc7b1d9f432d707f1373d0adcc65cc08775b93/" TargetMode="External"/><Relationship Id="rId17" Type="http://schemas.openxmlformats.org/officeDocument/2006/relationships/hyperlink" Target="http://www.consultant.ru/document/cons_doc_LAW_327296/54f1db2a45df0dbca8ca8582f1eb4b21332e35aa/" TargetMode="External"/><Relationship Id="rId25" Type="http://schemas.openxmlformats.org/officeDocument/2006/relationships/hyperlink" Target="http://www.consultant.ru/document/cons_doc_LAW_327296/5bcc7b1d9f432d707f1373d0adcc65cc08775b93/" TargetMode="External"/><Relationship Id="rId33" Type="http://schemas.openxmlformats.org/officeDocument/2006/relationships/hyperlink" Target="http://www.consultant.ru/document/cons_doc_LAW_327296/54f1db2a45df0dbca8ca8582f1eb4b21332e35aa/" TargetMode="External"/><Relationship Id="rId38" Type="http://schemas.openxmlformats.org/officeDocument/2006/relationships/hyperlink" Target="http://www.consultant.ru/document/cons_doc_LAW_327296/54f1db2a45df0dbca8ca8582f1eb4b21332e35aa/" TargetMode="External"/><Relationship Id="rId2" Type="http://schemas.openxmlformats.org/officeDocument/2006/relationships/numbering" Target="numbering.xml"/><Relationship Id="rId16" Type="http://schemas.openxmlformats.org/officeDocument/2006/relationships/hyperlink" Target="http://www.consultant.ru/document/cons_doc_LAW_327296/5bcc7b1d9f432d707f1373d0adcc65cc08775b93/" TargetMode="External"/><Relationship Id="rId20" Type="http://schemas.openxmlformats.org/officeDocument/2006/relationships/hyperlink" Target="http://www.consultant.ru/document/cons_doc_LAW_327296/5bcc7b1d9f432d707f1373d0adcc65cc08775b93/" TargetMode="External"/><Relationship Id="rId29" Type="http://schemas.openxmlformats.org/officeDocument/2006/relationships/hyperlink" Target="http://www.consultant.ru/document/cons_doc_LAW_327296/5bcc7b1d9f432d707f1373d0adcc65cc08775b93/" TargetMode="External"/><Relationship Id="rId41" Type="http://schemas.openxmlformats.org/officeDocument/2006/relationships/hyperlink" Target="http://www.consultant.ru/document/cons_doc_LAW_327296/5bcc7b1d9f432d707f1373d0adcc65cc08775b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consultant.ru/document/cons_doc_LAW_327296/54f1db2a45df0dbca8ca8582f1eb4b21332e35aa/" TargetMode="External"/><Relationship Id="rId32" Type="http://schemas.openxmlformats.org/officeDocument/2006/relationships/hyperlink" Target="http://www.consultant.ru/document/cons_doc_LAW_327296/54f1db2a45df0dbca8ca8582f1eb4b21332e35aa/" TargetMode="External"/><Relationship Id="rId37" Type="http://schemas.openxmlformats.org/officeDocument/2006/relationships/hyperlink" Target="http://www.consultant.ru/document/cons_doc_LAW_327296/5bcc7b1d9f432d707f1373d0adcc65cc08775b93/" TargetMode="External"/><Relationship Id="rId40" Type="http://schemas.openxmlformats.org/officeDocument/2006/relationships/hyperlink" Target="http://www.consultant.ru/document/cons_doc_LAW_327296/54f1db2a45df0dbca8ca8582f1eb4b21332e35aa/" TargetMode="External"/><Relationship Id="rId5" Type="http://schemas.openxmlformats.org/officeDocument/2006/relationships/settings" Target="settings.xml"/><Relationship Id="rId15" Type="http://schemas.openxmlformats.org/officeDocument/2006/relationships/hyperlink" Target="http://www.consultant.ru/document/cons_doc_LAW_327296/54f1db2a45df0dbca8ca8582f1eb4b21332e35aa/" TargetMode="External"/><Relationship Id="rId23" Type="http://schemas.openxmlformats.org/officeDocument/2006/relationships/hyperlink" Target="http://www.consultant.ru/document/cons_doc_LAW_327296/54f1db2a45df0dbca8ca8582f1eb4b21332e35aa/" TargetMode="External"/><Relationship Id="rId28" Type="http://schemas.openxmlformats.org/officeDocument/2006/relationships/hyperlink" Target="http://www.consultant.ru/document/cons_doc_LAW_327296/54f1db2a45df0dbca8ca8582f1eb4b21332e35aa/" TargetMode="External"/><Relationship Id="rId36" Type="http://schemas.openxmlformats.org/officeDocument/2006/relationships/hyperlink" Target="http://www.consultant.ru/document/cons_doc_LAW_327296/54f1db2a45df0dbca8ca8582f1eb4b21332e35aa/" TargetMode="External"/><Relationship Id="rId10" Type="http://schemas.openxmlformats.org/officeDocument/2006/relationships/hyperlink" Target="consultantplus://offline/ref=17653BBB4BC442ED4064C7496FA178433B82E04112731AC6844D096BC0DA35DF255C2FD04DD66644D817405A24A1EE35BAE5515A7D2D8CDB7C7CBFfEw6H" TargetMode="External"/><Relationship Id="rId19" Type="http://schemas.openxmlformats.org/officeDocument/2006/relationships/hyperlink" Target="http://www.consultant.ru/document/cons_doc_LAW_327296/54f1db2a45df0dbca8ca8582f1eb4b21332e35aa/" TargetMode="External"/><Relationship Id="rId31" Type="http://schemas.openxmlformats.org/officeDocument/2006/relationships/hyperlink" Target="http://www.consultant.ru/document/cons_doc_LAW_327296/5bcc7b1d9f432d707f1373d0adcc65cc08775b93/"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E4D9794F3C80E5EC8501614315E2FEA176AA13C2393017A38C6D1B71012620A7B28C443849B25B9C17B4739eBM" TargetMode="External"/><Relationship Id="rId14" Type="http://schemas.openxmlformats.org/officeDocument/2006/relationships/hyperlink" Target="http://www.consultant.ru/document/cons_doc_LAW_327296/5bcc7b1d9f432d707f1373d0adcc65cc08775b93/" TargetMode="External"/><Relationship Id="rId22" Type="http://schemas.openxmlformats.org/officeDocument/2006/relationships/hyperlink" Target="http://www.consultant.ru/document/cons_doc_LAW_327296/5bcc7b1d9f432d707f1373d0adcc65cc08775b93/" TargetMode="External"/><Relationship Id="rId27" Type="http://schemas.openxmlformats.org/officeDocument/2006/relationships/hyperlink" Target="http://www.consultant.ru/document/cons_doc_LAW_327296/5bcc7b1d9f432d707f1373d0adcc65cc08775b93/" TargetMode="External"/><Relationship Id="rId30" Type="http://schemas.openxmlformats.org/officeDocument/2006/relationships/hyperlink" Target="http://www.consultant.ru/document/cons_doc_LAW_327296/54f1db2a45df0dbca8ca8582f1eb4b21332e35aa/" TargetMode="External"/><Relationship Id="rId35" Type="http://schemas.openxmlformats.org/officeDocument/2006/relationships/hyperlink" Target="http://www.consultant.ru/document/cons_doc_LAW_327296/5bcc7b1d9f432d707f1373d0adcc65cc08775b9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A44F8-6080-4700-A164-E9EA883E4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Pages>
  <Words>25412</Words>
  <Characters>144853</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a_adjieva</dc:creator>
  <cp:lastModifiedBy>Admin</cp:lastModifiedBy>
  <cp:revision>39</cp:revision>
  <cp:lastPrinted>2026-01-15T08:43:00Z</cp:lastPrinted>
  <dcterms:created xsi:type="dcterms:W3CDTF">2024-11-13T06:00:00Z</dcterms:created>
  <dcterms:modified xsi:type="dcterms:W3CDTF">2026-01-15T08:53:00Z</dcterms:modified>
</cp:coreProperties>
</file>