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8CF" w:rsidRPr="004378CF" w:rsidRDefault="004378CF" w:rsidP="009F2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78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4378CF" w:rsidRPr="004378CF" w:rsidRDefault="004378CF" w:rsidP="00437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78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КАРАЧАЕВО-ЧЕРКЕССКАЯ РЕСПУБЛИКА</w:t>
      </w:r>
    </w:p>
    <w:p w:rsidR="004378CF" w:rsidRPr="004378CF" w:rsidRDefault="004378CF" w:rsidP="00437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78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МАЛОКАРАЧАЕВСКИЙ  МУНИЦИПАЛЬНЫЙ РАЙОН</w:t>
      </w:r>
    </w:p>
    <w:p w:rsidR="004378CF" w:rsidRPr="004378CF" w:rsidRDefault="004378CF" w:rsidP="00437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78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МАЛОКАРАЧАЕВСКОГО МУНИЦИПАЛЬНОГО РАЙОНА</w:t>
      </w:r>
    </w:p>
    <w:p w:rsidR="004378CF" w:rsidRDefault="001F5609" w:rsidP="00B44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4378CF" w:rsidRPr="004378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7971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ЯТОГО</w:t>
      </w:r>
      <w:r w:rsidR="004378CF" w:rsidRPr="004378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СОЗЫВА</w:t>
      </w:r>
    </w:p>
    <w:p w:rsidR="00B44D5B" w:rsidRPr="00B44D5B" w:rsidRDefault="00B44D5B" w:rsidP="00B44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78CF" w:rsidRPr="004378CF" w:rsidRDefault="001F5609" w:rsidP="004378C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4378CF" w:rsidRPr="004378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F014D1" w:rsidRPr="00B44D5B" w:rsidRDefault="00B44D5B" w:rsidP="004378C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4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25.02.2026                        </w:t>
      </w:r>
      <w:r w:rsidR="004378CF" w:rsidRPr="00B44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с.</w:t>
      </w:r>
      <w:r w:rsidRPr="00B44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378CF" w:rsidRPr="00B44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Учкекен            </w:t>
      </w:r>
      <w:r w:rsidRPr="00B44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</w:t>
      </w:r>
      <w:r w:rsidR="004378CF" w:rsidRPr="00B44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Pr="00B44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101</w:t>
      </w:r>
      <w:r w:rsidR="004378CF" w:rsidRPr="00B44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D610A" w:rsidRDefault="0035249E" w:rsidP="005D61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014D1" w:rsidRPr="00F014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«Об управлении труда</w:t>
      </w:r>
      <w:r w:rsidR="005D6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D610A" w:rsidRDefault="005D610A" w:rsidP="005D61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F014D1" w:rsidRPr="00F014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социального развития Малокарачаевского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14D1" w:rsidRPr="00F014D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</w:p>
    <w:p w:rsidR="00F014D1" w:rsidRPr="00F014D1" w:rsidRDefault="00F014D1" w:rsidP="005D61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4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 Карачаево-Черкесской Республики»</w:t>
      </w:r>
      <w:r w:rsidR="008E75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01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014D1" w:rsidRPr="00F014D1" w:rsidRDefault="00F014D1" w:rsidP="00F014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4D1" w:rsidRPr="00F014D1" w:rsidRDefault="00F014D1" w:rsidP="005D61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5D610A" w:rsidRPr="005D6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 соответствии с Федеральным законом от 06 октября 2003 №131-ФЗ «Об общих принципах организации местного самоуправления в Российской Федерации», в целях приведения </w:t>
      </w:r>
      <w:r w:rsidR="005D610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нормативно-правового акта Совета</w:t>
      </w:r>
      <w:r w:rsidR="005D610A" w:rsidRPr="005D6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Малокарачаевского муниципального района в соответствие с действующим законодательством</w:t>
      </w:r>
      <w:r w:rsidR="005D610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основа</w:t>
      </w:r>
      <w:r w:rsidR="00352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нии Устава Малокарачаевского </w:t>
      </w:r>
      <w:r w:rsidR="005D610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района,</w:t>
      </w:r>
      <w:r w:rsidR="005D610A" w:rsidRPr="005D6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Малокарачаевского муниципального района  </w:t>
      </w:r>
    </w:p>
    <w:p w:rsidR="00F014D1" w:rsidRPr="00F014D1" w:rsidRDefault="00F014D1" w:rsidP="00F014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4D1" w:rsidRPr="00E65EF0" w:rsidRDefault="00F014D1" w:rsidP="00F014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1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E65E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F014D1" w:rsidRPr="00F014D1" w:rsidRDefault="00F014D1" w:rsidP="00F014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1. Утвердить Положение  «Об управлении труда и социального развития Малокарачаевского муниципального района Карачаево-Черкесской Республики</w:t>
      </w:r>
      <w:r w:rsidR="0035249E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согласно приложению.</w:t>
      </w:r>
    </w:p>
    <w:p w:rsidR="006665D8" w:rsidRDefault="00F014D1" w:rsidP="00F014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2. Со дня вступления в силу настоящего Решения признать утратившим силу</w:t>
      </w:r>
      <w:r w:rsidR="006665D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014D1" w:rsidRDefault="006665D8" w:rsidP="00F014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="00F014D1" w:rsidRPr="00F01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Малокарачаевс</w:t>
      </w:r>
      <w:r w:rsidR="006019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муниципального района от 25.01.2024</w:t>
      </w:r>
      <w:r w:rsidR="00F014D1" w:rsidRPr="00F01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№2</w:t>
      </w:r>
      <w:r w:rsidR="00601982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="00F014D1" w:rsidRPr="00F01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положения «Об  управлении труда и социального развития администрации Малокарачаевского муниципального района 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арачаево-Черкесской Республики»;</w:t>
      </w:r>
    </w:p>
    <w:p w:rsidR="00E65EF0" w:rsidRPr="00E65EF0" w:rsidRDefault="00E65EF0" w:rsidP="00E65E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Совета Малокарачаевского муниципального района от 19.11.2024  №28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5EF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E65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 в положение  «Об управлении труда и</w:t>
      </w:r>
    </w:p>
    <w:p w:rsidR="00E65EF0" w:rsidRDefault="00E65EF0" w:rsidP="00E65EF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E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социального развития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алокарачаевского муниципального </w:t>
      </w:r>
      <w:r w:rsidRPr="00E65E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арачаево-Черкесской Республики»;</w:t>
      </w:r>
    </w:p>
    <w:p w:rsidR="009775BD" w:rsidRPr="009775BD" w:rsidRDefault="00E65EF0" w:rsidP="009775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Совета Малокарачаевского муниципального района от 29.04.2024 </w:t>
      </w:r>
      <w:r w:rsidR="00977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60</w:t>
      </w:r>
      <w:proofErr w:type="gramStart"/>
      <w:r w:rsidR="00977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75BD" w:rsidRPr="009775B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="009775BD" w:rsidRPr="00977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 в</w:t>
      </w:r>
      <w:r w:rsidR="00977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 «Об Управлении труда и </w:t>
      </w:r>
      <w:r w:rsidR="009775BD" w:rsidRPr="009775B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социального развития Малокарачаевского муниципального</w:t>
      </w:r>
    </w:p>
    <w:p w:rsidR="00E65EF0" w:rsidRDefault="009775BD" w:rsidP="009775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5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Карачаево-Черкесской Республики»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14D1" w:rsidRDefault="00F014D1" w:rsidP="009F29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3. Настоящее решение вступает в силу со дня его официального опубликования (обнародования).</w:t>
      </w:r>
    </w:p>
    <w:p w:rsidR="009F29C9" w:rsidRDefault="009F29C9" w:rsidP="009F29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29C9" w:rsidRDefault="009F29C9" w:rsidP="009F29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29C9" w:rsidRPr="004378CF" w:rsidRDefault="009F29C9" w:rsidP="009F29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8CF" w:rsidRPr="00B44D5B" w:rsidRDefault="004378CF" w:rsidP="004378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7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44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Малокарачаевского </w:t>
      </w:r>
    </w:p>
    <w:p w:rsidR="004378CF" w:rsidRPr="00B44D5B" w:rsidRDefault="00797148" w:rsidP="004378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4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м</w:t>
      </w:r>
      <w:r w:rsidR="004378CF" w:rsidRPr="00B44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униципального района</w:t>
      </w:r>
      <w:r w:rsidR="00B06821" w:rsidRPr="00B44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</w:p>
    <w:p w:rsidR="004378CF" w:rsidRPr="009F29C9" w:rsidRDefault="004378CF" w:rsidP="009F29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4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Председатель Совета                                 </w:t>
      </w:r>
      <w:r w:rsidR="00F01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  <w:r w:rsidR="004B4492" w:rsidRPr="00B44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F29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Р. Х.  </w:t>
      </w:r>
      <w:proofErr w:type="spellStart"/>
      <w:r w:rsidR="009F29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Эркенов</w:t>
      </w:r>
      <w:proofErr w:type="spellEnd"/>
    </w:p>
    <w:p w:rsidR="00117614" w:rsidRDefault="00117614" w:rsidP="00117614">
      <w:pPr>
        <w:tabs>
          <w:tab w:val="left" w:pos="6617"/>
          <w:tab w:val="right" w:pos="935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="00545A94" w:rsidRPr="00545A94">
        <w:rPr>
          <w:rFonts w:ascii="Times New Roman" w:hAnsi="Times New Roman" w:cs="Times New Roman"/>
        </w:rPr>
        <w:t xml:space="preserve">Приложение к Решению </w:t>
      </w:r>
    </w:p>
    <w:p w:rsidR="00414E33" w:rsidRPr="00545A94" w:rsidRDefault="00117614" w:rsidP="0011761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r w:rsidR="00545A94" w:rsidRPr="00545A94">
        <w:rPr>
          <w:rFonts w:ascii="Times New Roman" w:hAnsi="Times New Roman" w:cs="Times New Roman"/>
        </w:rPr>
        <w:t>Совета</w:t>
      </w:r>
      <w:r>
        <w:rPr>
          <w:rFonts w:ascii="Times New Roman" w:hAnsi="Times New Roman" w:cs="Times New Roman"/>
        </w:rPr>
        <w:t xml:space="preserve"> Малокарачаевского</w:t>
      </w:r>
    </w:p>
    <w:p w:rsidR="00545A94" w:rsidRPr="00545A94" w:rsidRDefault="00117614" w:rsidP="00117614">
      <w:pPr>
        <w:tabs>
          <w:tab w:val="left" w:pos="6744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муниципального района</w:t>
      </w:r>
    </w:p>
    <w:p w:rsidR="00545A94" w:rsidRPr="00117614" w:rsidRDefault="0086361E" w:rsidP="00117614">
      <w:pPr>
        <w:tabs>
          <w:tab w:val="left" w:pos="6708"/>
        </w:tabs>
        <w:spacing w:after="0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                      </w:t>
      </w:r>
      <w:r w:rsidR="00117614" w:rsidRPr="00117614">
        <w:rPr>
          <w:rFonts w:ascii="Times New Roman" w:hAnsi="Times New Roman" w:cs="Times New Roman"/>
        </w:rPr>
        <w:t>от 25.02.2026 № 101</w:t>
      </w:r>
    </w:p>
    <w:p w:rsidR="00545A94" w:rsidRDefault="00545A94" w:rsidP="00545A94">
      <w:pPr>
        <w:spacing w:after="0"/>
        <w:jc w:val="right"/>
      </w:pPr>
    </w:p>
    <w:p w:rsidR="00545A94" w:rsidRDefault="00545A94" w:rsidP="00545A94">
      <w:pPr>
        <w:spacing w:after="0"/>
        <w:jc w:val="right"/>
      </w:pPr>
    </w:p>
    <w:p w:rsidR="00545A94" w:rsidRDefault="00545A94" w:rsidP="00117614">
      <w:pPr>
        <w:spacing w:after="0"/>
      </w:pPr>
    </w:p>
    <w:p w:rsidR="00C00EA9" w:rsidRDefault="00C00EA9" w:rsidP="00117614">
      <w:pPr>
        <w:spacing w:after="0"/>
      </w:pPr>
    </w:p>
    <w:p w:rsidR="00C00EA9" w:rsidRDefault="00C00EA9" w:rsidP="00117614">
      <w:pPr>
        <w:spacing w:after="0"/>
      </w:pPr>
    </w:p>
    <w:p w:rsidR="00545A94" w:rsidRDefault="00545A94" w:rsidP="00545A94">
      <w:pPr>
        <w:spacing w:after="0"/>
        <w:jc w:val="right"/>
      </w:pPr>
    </w:p>
    <w:p w:rsidR="00117614" w:rsidRDefault="00117614" w:rsidP="00545A94">
      <w:pPr>
        <w:spacing w:after="0"/>
        <w:jc w:val="right"/>
      </w:pPr>
    </w:p>
    <w:p w:rsidR="00545A94" w:rsidRPr="00545A94" w:rsidRDefault="00545A94" w:rsidP="00545A94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45A94">
        <w:rPr>
          <w:rFonts w:ascii="Times New Roman" w:hAnsi="Times New Roman" w:cs="Times New Roman"/>
          <w:b/>
          <w:sz w:val="44"/>
          <w:szCs w:val="44"/>
        </w:rPr>
        <w:t>ПОЛОЖЕНИЕ</w:t>
      </w:r>
    </w:p>
    <w:p w:rsidR="00545A94" w:rsidRPr="00545A94" w:rsidRDefault="00545A94" w:rsidP="00545A94">
      <w:pPr>
        <w:spacing w:after="0"/>
        <w:jc w:val="center"/>
        <w:rPr>
          <w:rFonts w:ascii="Times New Roman" w:hAnsi="Times New Roman" w:cs="Times New Roman"/>
          <w:b/>
        </w:rPr>
      </w:pPr>
    </w:p>
    <w:p w:rsidR="00545A94" w:rsidRPr="00545A94" w:rsidRDefault="00545A94" w:rsidP="00545A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A94">
        <w:rPr>
          <w:rFonts w:ascii="Times New Roman" w:hAnsi="Times New Roman" w:cs="Times New Roman"/>
          <w:b/>
          <w:sz w:val="28"/>
          <w:szCs w:val="28"/>
        </w:rPr>
        <w:t>ОБ УПРАВЛЕНИИ ТРУДА И СОЦИАЛЬНОГО РАЗВИТИЯ</w:t>
      </w:r>
    </w:p>
    <w:p w:rsidR="00545A94" w:rsidRPr="00545A94" w:rsidRDefault="00545A94" w:rsidP="00545A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A94">
        <w:rPr>
          <w:rFonts w:ascii="Times New Roman" w:hAnsi="Times New Roman" w:cs="Times New Roman"/>
          <w:b/>
          <w:sz w:val="28"/>
          <w:szCs w:val="28"/>
        </w:rPr>
        <w:t>МАЛОКАРАЧАЕВСКОГО МУНИЦИПАЛЬНОГО РАЙОНА</w:t>
      </w:r>
    </w:p>
    <w:p w:rsidR="00545A94" w:rsidRDefault="00545A94" w:rsidP="00545A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A94">
        <w:rPr>
          <w:rFonts w:ascii="Times New Roman" w:hAnsi="Times New Roman" w:cs="Times New Roman"/>
          <w:b/>
          <w:sz w:val="28"/>
          <w:szCs w:val="28"/>
        </w:rPr>
        <w:t>КАРАЧАЕВО-ЧЕРКЕССКОЙ РЕСПУБЛИКИ</w:t>
      </w:r>
    </w:p>
    <w:p w:rsidR="00545A94" w:rsidRDefault="00545A94" w:rsidP="00545A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5A94" w:rsidRDefault="00545A94" w:rsidP="00545A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5A94" w:rsidRDefault="00545A94" w:rsidP="00545A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5A94" w:rsidRDefault="00545A94" w:rsidP="00545A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5A94" w:rsidRDefault="00545A94" w:rsidP="00545A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5A94" w:rsidRDefault="00545A94" w:rsidP="00545A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5A94" w:rsidRDefault="00545A94" w:rsidP="00545A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5A94" w:rsidRDefault="00545A94" w:rsidP="00545A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5A94" w:rsidRDefault="00545A94" w:rsidP="00545A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5A94" w:rsidRDefault="00545A94" w:rsidP="00545A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5A94" w:rsidRDefault="00545A94" w:rsidP="00545A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5A94" w:rsidRDefault="00545A94" w:rsidP="00545A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5A94" w:rsidRDefault="00545A94" w:rsidP="00545A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5A94" w:rsidRDefault="00545A94" w:rsidP="00545A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5A94" w:rsidRDefault="00545A94" w:rsidP="00545A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5A94" w:rsidRDefault="00545A94" w:rsidP="00545A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5A94" w:rsidRDefault="00545A94" w:rsidP="00545A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7614" w:rsidRDefault="00117614" w:rsidP="00603A6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17614" w:rsidRDefault="00117614" w:rsidP="00545A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7614" w:rsidRDefault="00117614" w:rsidP="00545A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7614" w:rsidRDefault="00117614" w:rsidP="00545A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7614" w:rsidRDefault="00117614" w:rsidP="00545A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5A94" w:rsidRDefault="00545A94" w:rsidP="00545A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0EA9" w:rsidRDefault="00C00EA9" w:rsidP="00545A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5A94" w:rsidRPr="00545A94" w:rsidRDefault="00545A94" w:rsidP="00545A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A94">
        <w:rPr>
          <w:rFonts w:ascii="Times New Roman" w:hAnsi="Times New Roman" w:cs="Times New Roman"/>
          <w:b/>
          <w:sz w:val="28"/>
          <w:szCs w:val="28"/>
        </w:rPr>
        <w:t>с. Учкекен</w:t>
      </w:r>
    </w:p>
    <w:p w:rsidR="00995130" w:rsidRDefault="00F014D1" w:rsidP="00603A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2026</w:t>
      </w:r>
      <w:r w:rsidR="00545A94" w:rsidRPr="00545A9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995130" w:rsidRDefault="00995130" w:rsidP="00545A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337" w:rsidRDefault="00192337" w:rsidP="00545A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AE4" w:rsidRPr="00B75AE4" w:rsidRDefault="00B75AE4" w:rsidP="00B33ED8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B75AE4">
        <w:rPr>
          <w:rFonts w:ascii="Times New Roman" w:eastAsia="Times New Roman" w:hAnsi="Times New Roman" w:cs="Times New Roman"/>
          <w:b/>
          <w:color w:val="000000"/>
          <w:sz w:val="30"/>
        </w:rPr>
        <w:t>1.</w:t>
      </w:r>
      <w:r>
        <w:rPr>
          <w:rFonts w:ascii="Times New Roman" w:eastAsia="Times New Roman" w:hAnsi="Times New Roman" w:cs="Times New Roman"/>
          <w:b/>
          <w:color w:val="000000"/>
          <w:sz w:val="30"/>
        </w:rPr>
        <w:t>О</w:t>
      </w:r>
      <w:r w:rsidRPr="00B75AE4">
        <w:rPr>
          <w:rFonts w:ascii="Times New Roman" w:eastAsia="Times New Roman" w:hAnsi="Times New Roman" w:cs="Times New Roman"/>
          <w:b/>
          <w:color w:val="000000"/>
          <w:sz w:val="30"/>
        </w:rPr>
        <w:t>бщие положения</w:t>
      </w:r>
    </w:p>
    <w:p w:rsidR="00B75AE4" w:rsidRPr="00B75AE4" w:rsidRDefault="00653E98" w:rsidP="00B75AE4">
      <w:pPr>
        <w:spacing w:after="2" w:line="250" w:lineRule="auto"/>
        <w:ind w:right="-1" w:hanging="40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</w:t>
      </w:r>
      <w:r w:rsidR="00B75AE4" w:rsidRPr="00B75AE4">
        <w:rPr>
          <w:rFonts w:ascii="Times New Roman" w:eastAsia="Times New Roman" w:hAnsi="Times New Roman" w:cs="Times New Roman"/>
          <w:b/>
          <w:color w:val="000000"/>
          <w:sz w:val="28"/>
        </w:rPr>
        <w:t>1.1</w:t>
      </w:r>
      <w:r w:rsidR="00B75AE4" w:rsidRPr="00B75AE4">
        <w:rPr>
          <w:rFonts w:ascii="Times New Roman" w:eastAsia="Times New Roman" w:hAnsi="Times New Roman" w:cs="Times New Roman"/>
          <w:color w:val="000000"/>
          <w:sz w:val="28"/>
        </w:rPr>
        <w:t xml:space="preserve"> Управление труда и социального развития Малокарачаевского муниципального района Карачаево-Черкесской Республики (далее — Управление труда и социального развития) является органом администрации Малокарачаевского муниципального района, организованное в единое учреждение в целях осуществления мер по реализации государственной политики в социально-трудовой сфере социального обеспечения престарелых и нетрудоспособных граждан, социально-экономической поддержки семей и детей.</w:t>
      </w:r>
    </w:p>
    <w:p w:rsidR="00B75AE4" w:rsidRPr="00B75AE4" w:rsidRDefault="00653E98" w:rsidP="00B75AE4">
      <w:pPr>
        <w:spacing w:after="2" w:line="250" w:lineRule="auto"/>
        <w:ind w:right="-1" w:hanging="40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</w:t>
      </w:r>
      <w:r w:rsidR="00B75AE4" w:rsidRPr="00B75AE4">
        <w:rPr>
          <w:rFonts w:ascii="Times New Roman" w:eastAsia="Times New Roman" w:hAnsi="Times New Roman" w:cs="Times New Roman"/>
          <w:b/>
          <w:color w:val="000000"/>
          <w:sz w:val="28"/>
        </w:rPr>
        <w:t>1.2</w:t>
      </w:r>
      <w:r w:rsidR="00B75AE4" w:rsidRPr="00B75AE4">
        <w:rPr>
          <w:rFonts w:ascii="Times New Roman" w:eastAsia="Times New Roman" w:hAnsi="Times New Roman" w:cs="Times New Roman"/>
          <w:color w:val="000000"/>
          <w:sz w:val="28"/>
        </w:rPr>
        <w:t xml:space="preserve"> Управление труда и социального развития осуществляет свою деятельность во взаимодействии с территориальными органами федеральных органов исполнительной власти, территориальными органами исполнительной власти Карачаево-Черкесской Республики, Министерством труда и социального развития КЧР органами местного самоуправления, общественными объединениями и иными организациями.</w:t>
      </w:r>
    </w:p>
    <w:p w:rsidR="00B75AE4" w:rsidRPr="00B75AE4" w:rsidRDefault="00B75AE4" w:rsidP="00B75AE4">
      <w:pPr>
        <w:spacing w:after="2" w:line="250" w:lineRule="auto"/>
        <w:ind w:right="-1" w:hanging="40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53E98">
        <w:rPr>
          <w:rFonts w:ascii="Times New Roman" w:eastAsia="Times New Roman" w:hAnsi="Times New Roman" w:cs="Times New Roman"/>
          <w:b/>
          <w:noProof/>
          <w:color w:val="000000"/>
          <w:sz w:val="28"/>
          <w:lang w:eastAsia="ru-RU"/>
        </w:rPr>
        <w:drawing>
          <wp:anchor distT="0" distB="0" distL="114300" distR="114300" simplePos="0" relativeHeight="251659264" behindDoc="0" locked="0" layoutInCell="1" allowOverlap="0" wp14:anchorId="4A61EA14" wp14:editId="295DEC44">
            <wp:simplePos x="0" y="0"/>
            <wp:positionH relativeFrom="page">
              <wp:posOffset>6830060</wp:posOffset>
            </wp:positionH>
            <wp:positionV relativeFrom="page">
              <wp:posOffset>8019415</wp:posOffset>
            </wp:positionV>
            <wp:extent cx="3175" cy="3175"/>
            <wp:effectExtent l="0" t="0" r="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3E98">
        <w:rPr>
          <w:rFonts w:ascii="Times New Roman" w:eastAsia="Times New Roman" w:hAnsi="Times New Roman" w:cs="Times New Roman"/>
          <w:b/>
          <w:noProof/>
          <w:color w:val="000000"/>
          <w:sz w:val="28"/>
          <w:lang w:eastAsia="ru-RU"/>
        </w:rPr>
        <w:drawing>
          <wp:anchor distT="0" distB="0" distL="114300" distR="114300" simplePos="0" relativeHeight="251660288" behindDoc="0" locked="0" layoutInCell="1" allowOverlap="0" wp14:anchorId="133DAEDE" wp14:editId="406A3D09">
            <wp:simplePos x="0" y="0"/>
            <wp:positionH relativeFrom="page">
              <wp:posOffset>832485</wp:posOffset>
            </wp:positionH>
            <wp:positionV relativeFrom="page">
              <wp:posOffset>6209030</wp:posOffset>
            </wp:positionV>
            <wp:extent cx="24130" cy="18415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" cy="1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3E98">
        <w:rPr>
          <w:rFonts w:ascii="Times New Roman" w:eastAsia="Times New Roman" w:hAnsi="Times New Roman" w:cs="Times New Roman"/>
          <w:b/>
          <w:noProof/>
          <w:color w:val="000000"/>
          <w:sz w:val="28"/>
          <w:lang w:eastAsia="ru-RU"/>
        </w:rPr>
        <w:drawing>
          <wp:anchor distT="0" distB="0" distL="114300" distR="114300" simplePos="0" relativeHeight="251661312" behindDoc="0" locked="0" layoutInCell="1" allowOverlap="0" wp14:anchorId="46B45990" wp14:editId="0FDCB43E">
            <wp:simplePos x="0" y="0"/>
            <wp:positionH relativeFrom="page">
              <wp:posOffset>866140</wp:posOffset>
            </wp:positionH>
            <wp:positionV relativeFrom="page">
              <wp:posOffset>6217920</wp:posOffset>
            </wp:positionV>
            <wp:extent cx="8890" cy="889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3E98"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</w:t>
      </w:r>
      <w:proofErr w:type="gramStart"/>
      <w:r w:rsidRPr="00B75AE4">
        <w:rPr>
          <w:rFonts w:ascii="Times New Roman" w:eastAsia="Times New Roman" w:hAnsi="Times New Roman" w:cs="Times New Roman"/>
          <w:b/>
          <w:color w:val="000000"/>
          <w:sz w:val="28"/>
        </w:rPr>
        <w:t>1.3</w:t>
      </w:r>
      <w:r w:rsidRPr="00B75AE4">
        <w:rPr>
          <w:rFonts w:ascii="Times New Roman" w:eastAsia="Times New Roman" w:hAnsi="Times New Roman" w:cs="Times New Roman"/>
          <w:color w:val="000000"/>
          <w:sz w:val="28"/>
        </w:rPr>
        <w:t xml:space="preserve"> Управление труда и социального развития в своей деятельности руководствуется Конституцией Российской Федерации и КЧР, Федеральными конституционными законами, указами и распоряжениями Президента Российской Федерации, постановлениями и распоряжениями Правительства Российской Федерации, приказами и указаниями Министерства труда и социального развития Российской Федерации, и правовыми актами Российской Федерации законами КЧР, постановлениями и распоряжениями Президента Карачаево</w:t>
      </w:r>
      <w:r w:rsidR="00E02D4B">
        <w:rPr>
          <w:rFonts w:ascii="Times New Roman" w:eastAsia="Times New Roman" w:hAnsi="Times New Roman" w:cs="Times New Roman"/>
          <w:color w:val="000000"/>
          <w:sz w:val="28"/>
        </w:rPr>
        <w:t>-</w:t>
      </w:r>
      <w:r w:rsidRPr="00B75AE4">
        <w:rPr>
          <w:rFonts w:ascii="Times New Roman" w:eastAsia="Times New Roman" w:hAnsi="Times New Roman" w:cs="Times New Roman"/>
          <w:color w:val="000000"/>
          <w:sz w:val="28"/>
        </w:rPr>
        <w:t>Черкесской Республики, иными нормативно-правовыми актами органов исполнительной власти Карачаево-Черкесской</w:t>
      </w:r>
      <w:proofErr w:type="gramEnd"/>
      <w:r w:rsidRPr="00B75AE4">
        <w:rPr>
          <w:rFonts w:ascii="Times New Roman" w:eastAsia="Times New Roman" w:hAnsi="Times New Roman" w:cs="Times New Roman"/>
          <w:color w:val="000000"/>
          <w:sz w:val="28"/>
        </w:rPr>
        <w:t xml:space="preserve"> Республики, приказами и указаниями Министерства труда и социального развития Карачаево-Черкесской Республики, Уставом Малокарачаевского муниципального района, решениями Совета Малокарачаевского муниципального района и постановлениями, распоряжениями Главы администрации Малокарачаевского муниципального района, а также настоящим Положением.</w:t>
      </w:r>
    </w:p>
    <w:p w:rsidR="00C15ADB" w:rsidRDefault="00B75AE4" w:rsidP="00E02D4B">
      <w:pPr>
        <w:spacing w:line="25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 w:rsidRPr="00B75AE4">
        <w:rPr>
          <w:rFonts w:ascii="Times New Roman" w:eastAsia="Times New Roman" w:hAnsi="Times New Roman" w:cs="Times New Roman"/>
          <w:b/>
          <w:color w:val="000000"/>
          <w:sz w:val="28"/>
        </w:rPr>
        <w:t>1.4</w:t>
      </w:r>
      <w:r w:rsidRPr="00B75AE4">
        <w:rPr>
          <w:rFonts w:ascii="Times New Roman" w:eastAsia="Times New Roman" w:hAnsi="Times New Roman" w:cs="Times New Roman"/>
          <w:color w:val="000000"/>
          <w:sz w:val="28"/>
        </w:rPr>
        <w:t xml:space="preserve"> Управление труда и социального развития является юридическим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B75AE4">
        <w:rPr>
          <w:rFonts w:ascii="Times New Roman" w:eastAsia="Times New Roman" w:hAnsi="Times New Roman" w:cs="Times New Roman"/>
          <w:color w:val="000000"/>
          <w:sz w:val="28"/>
        </w:rPr>
        <w:t xml:space="preserve">лицом, имеет обособленное имущество, закрепленное в установленном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</w:t>
      </w:r>
      <w:r w:rsidRPr="00B75AE4">
        <w:rPr>
          <w:rFonts w:ascii="Times New Roman" w:eastAsia="Times New Roman" w:hAnsi="Times New Roman" w:cs="Times New Roman"/>
          <w:color w:val="000000"/>
          <w:sz w:val="28"/>
        </w:rPr>
        <w:t xml:space="preserve">порядке на праве оперативного управления, отвечает по своим </w:t>
      </w:r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r w:rsidRPr="00B75AE4">
        <w:rPr>
          <w:rFonts w:ascii="Times New Roman" w:eastAsia="Times New Roman" w:hAnsi="Times New Roman" w:cs="Times New Roman"/>
          <w:color w:val="000000"/>
          <w:sz w:val="28"/>
        </w:rPr>
        <w:t xml:space="preserve">бязательствам этим имуществом, может от своего имени приобретать и осуществлять имущественные и личные неимущественные права, </w:t>
      </w: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060F19BA" wp14:editId="0C5AA80D">
            <wp:extent cx="6985" cy="69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5AE4">
        <w:rPr>
          <w:rFonts w:ascii="Times New Roman" w:eastAsia="Times New Roman" w:hAnsi="Times New Roman" w:cs="Times New Roman"/>
          <w:color w:val="000000"/>
          <w:sz w:val="28"/>
        </w:rPr>
        <w:t>выполнять обязанности, нести ответственность, быть истцом и ответчиком в суде, иметь печать и угловой штамп со своим наименованием, лицевые счета, открыв</w:t>
      </w:r>
      <w:r>
        <w:rPr>
          <w:rFonts w:ascii="Times New Roman" w:eastAsia="Times New Roman" w:hAnsi="Times New Roman" w:cs="Times New Roman"/>
          <w:color w:val="000000"/>
          <w:sz w:val="28"/>
        </w:rPr>
        <w:t>аемые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соответствии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</w:t>
      </w:r>
      <w:r w:rsidRPr="00B75AE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0CEDA609" wp14:editId="14075A4C">
            <wp:extent cx="6985" cy="69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5AE4">
        <w:rPr>
          <w:rFonts w:ascii="Times New Roman" w:eastAsia="Times New Roman" w:hAnsi="Times New Roman" w:cs="Times New Roman"/>
          <w:color w:val="000000"/>
          <w:sz w:val="28"/>
        </w:rPr>
        <w:t>законодательством Российской Федерации в ОФК и расчетные счета в банке</w:t>
      </w:r>
      <w:r>
        <w:rPr>
          <w:rFonts w:ascii="Times New Roman" w:eastAsia="Times New Roman" w:hAnsi="Times New Roman" w:cs="Times New Roman"/>
          <w:color w:val="000000"/>
          <w:sz w:val="28"/>
        </w:rPr>
        <w:t>, а также необходимые для своей деятельности штампы  и бланки.</w:t>
      </w:r>
    </w:p>
    <w:p w:rsidR="004F271E" w:rsidRPr="004F271E" w:rsidRDefault="00653E98" w:rsidP="006402C8">
      <w:pPr>
        <w:spacing w:after="8" w:line="248" w:lineRule="auto"/>
        <w:ind w:right="9" w:hanging="39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 xml:space="preserve">     </w:t>
      </w:r>
      <w:r w:rsidR="004F271E" w:rsidRPr="004F271E">
        <w:rPr>
          <w:rFonts w:ascii="Times New Roman" w:eastAsia="Times New Roman" w:hAnsi="Times New Roman" w:cs="Times New Roman"/>
          <w:b/>
          <w:color w:val="000000"/>
          <w:sz w:val="28"/>
        </w:rPr>
        <w:t>1.5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="004F271E" w:rsidRPr="004F271E">
        <w:rPr>
          <w:rFonts w:ascii="Times New Roman" w:eastAsia="Times New Roman" w:hAnsi="Times New Roman" w:cs="Times New Roman"/>
          <w:color w:val="000000"/>
          <w:sz w:val="28"/>
        </w:rPr>
        <w:t>Полное наименование: Управлен</w:t>
      </w:r>
      <w:bookmarkStart w:id="0" w:name="_GoBack"/>
      <w:bookmarkEnd w:id="0"/>
      <w:r w:rsidR="004F271E" w:rsidRPr="004F271E">
        <w:rPr>
          <w:rFonts w:ascii="Times New Roman" w:eastAsia="Times New Roman" w:hAnsi="Times New Roman" w:cs="Times New Roman"/>
          <w:color w:val="000000"/>
          <w:sz w:val="28"/>
        </w:rPr>
        <w:t>ие труда и социального развития Малокарачаевского муниципального района Карачаево-Черкесской Республики. Сокращенное наименование: Управление труда и социального развития.</w:t>
      </w:r>
    </w:p>
    <w:p w:rsidR="004F271E" w:rsidRPr="004F271E" w:rsidRDefault="00653E98" w:rsidP="006402C8">
      <w:pPr>
        <w:spacing w:after="8" w:line="248" w:lineRule="auto"/>
        <w:ind w:right="9" w:hanging="39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</w:t>
      </w:r>
      <w:r w:rsidR="004F271E" w:rsidRPr="00653E98">
        <w:rPr>
          <w:rFonts w:ascii="Times New Roman" w:eastAsia="Times New Roman" w:hAnsi="Times New Roman" w:cs="Times New Roman"/>
          <w:b/>
          <w:color w:val="000000"/>
          <w:sz w:val="28"/>
        </w:rPr>
        <w:t>1.6</w:t>
      </w:r>
      <w:r w:rsidR="004F271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4F271E" w:rsidRPr="004F271E">
        <w:rPr>
          <w:rFonts w:ascii="Times New Roman" w:eastAsia="Times New Roman" w:hAnsi="Times New Roman" w:cs="Times New Roman"/>
          <w:color w:val="000000"/>
          <w:sz w:val="28"/>
        </w:rPr>
        <w:t>Учредителем Управления труда и социального развития является Администрация Малокарачаевского муниципального района Карачаево-Черкесской Республики.</w:t>
      </w:r>
    </w:p>
    <w:p w:rsidR="004F271E" w:rsidRPr="004F271E" w:rsidRDefault="00653E98" w:rsidP="006402C8">
      <w:pPr>
        <w:spacing w:after="318" w:line="248" w:lineRule="auto"/>
        <w:ind w:right="9" w:hanging="39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</w:t>
      </w:r>
      <w:r w:rsidR="004F271E" w:rsidRPr="004F271E">
        <w:rPr>
          <w:rFonts w:ascii="Times New Roman" w:eastAsia="Times New Roman" w:hAnsi="Times New Roman" w:cs="Times New Roman"/>
          <w:b/>
          <w:color w:val="000000"/>
          <w:sz w:val="28"/>
        </w:rPr>
        <w:t>1.7</w:t>
      </w:r>
      <w:r w:rsidR="004F271E" w:rsidRPr="004F271E">
        <w:rPr>
          <w:rFonts w:ascii="Times New Roman" w:eastAsia="Times New Roman" w:hAnsi="Times New Roman" w:cs="Times New Roman"/>
          <w:color w:val="000000"/>
          <w:sz w:val="28"/>
        </w:rPr>
        <w:t xml:space="preserve"> Местонахождение Управления труда и социального развития: Карачаево-Черкесская Республика, с.</w:t>
      </w:r>
      <w:r w:rsidR="009F29C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4F271E" w:rsidRPr="004F271E">
        <w:rPr>
          <w:rFonts w:ascii="Times New Roman" w:eastAsia="Times New Roman" w:hAnsi="Times New Roman" w:cs="Times New Roman"/>
          <w:color w:val="000000"/>
          <w:sz w:val="28"/>
        </w:rPr>
        <w:t>Учкекен, ул. Ленина 120.</w:t>
      </w:r>
    </w:p>
    <w:p w:rsidR="004F271E" w:rsidRPr="004F271E" w:rsidRDefault="00653E98" w:rsidP="0077712B">
      <w:pPr>
        <w:spacing w:after="0" w:line="230" w:lineRule="auto"/>
        <w:ind w:left="351" w:right="855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</w:rPr>
        <w:t xml:space="preserve">2. </w:t>
      </w:r>
      <w:r w:rsidR="004F271E" w:rsidRPr="004F271E">
        <w:rPr>
          <w:rFonts w:ascii="Times New Roman" w:eastAsia="Times New Roman" w:hAnsi="Times New Roman" w:cs="Times New Roman"/>
          <w:b/>
          <w:color w:val="000000"/>
          <w:sz w:val="30"/>
        </w:rPr>
        <w:t>Структура и штаты управления труда и социального развития</w:t>
      </w:r>
    </w:p>
    <w:p w:rsidR="00477658" w:rsidRDefault="004F271E" w:rsidP="006402C8">
      <w:pPr>
        <w:spacing w:after="8" w:line="248" w:lineRule="auto"/>
        <w:ind w:right="9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4F271E">
        <w:rPr>
          <w:rFonts w:ascii="Times New Roman" w:eastAsia="Times New Roman" w:hAnsi="Times New Roman" w:cs="Times New Roman"/>
          <w:b/>
          <w:color w:val="000000"/>
          <w:sz w:val="28"/>
        </w:rPr>
        <w:t>2.1</w:t>
      </w:r>
      <w:proofErr w:type="gramStart"/>
      <w:r w:rsidRPr="004F271E">
        <w:rPr>
          <w:rFonts w:ascii="Times New Roman" w:eastAsia="Times New Roman" w:hAnsi="Times New Roman" w:cs="Times New Roman"/>
          <w:color w:val="000000"/>
          <w:sz w:val="28"/>
        </w:rPr>
        <w:t xml:space="preserve"> В</w:t>
      </w:r>
      <w:proofErr w:type="gramEnd"/>
      <w:r w:rsidRPr="004F271E">
        <w:rPr>
          <w:rFonts w:ascii="Times New Roman" w:eastAsia="Times New Roman" w:hAnsi="Times New Roman" w:cs="Times New Roman"/>
          <w:color w:val="000000"/>
          <w:sz w:val="28"/>
        </w:rPr>
        <w:t xml:space="preserve"> состав Управления труда и социального развития входят 5 отдела:</w:t>
      </w:r>
    </w:p>
    <w:p w:rsidR="004F271E" w:rsidRPr="004F271E" w:rsidRDefault="00477658" w:rsidP="006402C8">
      <w:pPr>
        <w:spacing w:after="8" w:line="248" w:lineRule="auto"/>
        <w:ind w:right="9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 xml:space="preserve">- </w:t>
      </w:r>
      <w:r w:rsidR="004F271E" w:rsidRPr="004F271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727201">
        <w:rPr>
          <w:rFonts w:ascii="Times New Roman" w:eastAsia="Times New Roman" w:hAnsi="Times New Roman" w:cs="Times New Roman"/>
          <w:color w:val="000000"/>
          <w:sz w:val="28"/>
        </w:rPr>
        <w:t>финансово-</w:t>
      </w:r>
      <w:r>
        <w:rPr>
          <w:rFonts w:ascii="Times New Roman" w:eastAsia="Times New Roman" w:hAnsi="Times New Roman" w:cs="Times New Roman"/>
          <w:color w:val="000000"/>
          <w:sz w:val="28"/>
        </w:rPr>
        <w:t>экономический</w:t>
      </w:r>
      <w:r w:rsidR="004F271E" w:rsidRPr="004F271E">
        <w:rPr>
          <w:rFonts w:ascii="Times New Roman" w:eastAsia="Times New Roman" w:hAnsi="Times New Roman" w:cs="Times New Roman"/>
          <w:color w:val="000000"/>
          <w:sz w:val="28"/>
        </w:rPr>
        <w:t xml:space="preserve"> отдел;</w:t>
      </w:r>
    </w:p>
    <w:p w:rsidR="00477658" w:rsidRDefault="00477658" w:rsidP="00477658">
      <w:pPr>
        <w:spacing w:after="8" w:line="248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="004F271E" w:rsidRPr="004F271E">
        <w:rPr>
          <w:rFonts w:ascii="Times New Roman" w:eastAsia="Times New Roman" w:hAnsi="Times New Roman" w:cs="Times New Roman"/>
          <w:color w:val="000000"/>
          <w:sz w:val="28"/>
        </w:rPr>
        <w:t>отдел о предоставлении субсидий на оплату жилого помещения и</w:t>
      </w:r>
    </w:p>
    <w:p w:rsidR="004F271E" w:rsidRPr="004F271E" w:rsidRDefault="00477658" w:rsidP="00477658">
      <w:pPr>
        <w:spacing w:after="8" w:line="248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  <w:r w:rsidR="004F271E" w:rsidRPr="004F271E">
        <w:rPr>
          <w:rFonts w:ascii="Times New Roman" w:eastAsia="Times New Roman" w:hAnsi="Times New Roman" w:cs="Times New Roman"/>
          <w:color w:val="000000"/>
          <w:sz w:val="28"/>
        </w:rPr>
        <w:t>коммунальных услуг;</w:t>
      </w:r>
    </w:p>
    <w:p w:rsidR="004F271E" w:rsidRPr="004F271E" w:rsidRDefault="00477658" w:rsidP="00477658">
      <w:pPr>
        <w:spacing w:after="8" w:line="248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="004F271E" w:rsidRPr="004F271E">
        <w:rPr>
          <w:rFonts w:ascii="Times New Roman" w:eastAsia="Times New Roman" w:hAnsi="Times New Roman" w:cs="Times New Roman"/>
          <w:color w:val="000000"/>
          <w:sz w:val="28"/>
        </w:rPr>
        <w:t>отдел социальной защиты ветеранов и людей пожилого возраста;</w:t>
      </w:r>
    </w:p>
    <w:p w:rsidR="004F271E" w:rsidRDefault="00477658" w:rsidP="00477658">
      <w:pPr>
        <w:spacing w:after="0" w:line="248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="004F271E" w:rsidRPr="004F271E">
        <w:rPr>
          <w:rFonts w:ascii="Times New Roman" w:eastAsia="Times New Roman" w:hAnsi="Times New Roman" w:cs="Times New Roman"/>
          <w:color w:val="000000"/>
          <w:sz w:val="28"/>
        </w:rPr>
        <w:t>отдел по проблемам семьи, материнства,</w:t>
      </w:r>
      <w:r w:rsidR="004F271E">
        <w:rPr>
          <w:rFonts w:ascii="Times New Roman" w:eastAsia="Times New Roman" w:hAnsi="Times New Roman" w:cs="Times New Roman"/>
          <w:color w:val="000000"/>
          <w:sz w:val="28"/>
        </w:rPr>
        <w:t xml:space="preserve"> детства и вопросам демографии;</w:t>
      </w:r>
    </w:p>
    <w:p w:rsidR="00477658" w:rsidRDefault="00477658" w:rsidP="00477658">
      <w:pPr>
        <w:spacing w:after="0" w:line="248" w:lineRule="auto"/>
        <w:ind w:right="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по опеке и попечительству, пособиям и выплатам,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правовой</w:t>
      </w:r>
    </w:p>
    <w:p w:rsidR="004F271E" w:rsidRPr="004F271E" w:rsidRDefault="00477658" w:rsidP="00477658">
      <w:pPr>
        <w:spacing w:after="0" w:line="248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работе.        </w:t>
      </w:r>
    </w:p>
    <w:p w:rsidR="004F271E" w:rsidRPr="004F271E" w:rsidRDefault="0077712B" w:rsidP="006402C8">
      <w:pPr>
        <w:spacing w:after="37" w:line="230" w:lineRule="auto"/>
        <w:ind w:right="855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</w:rPr>
        <w:t xml:space="preserve">                       </w:t>
      </w:r>
      <w:r w:rsidR="006402C8" w:rsidRPr="006402C8">
        <w:rPr>
          <w:rFonts w:ascii="Times New Roman" w:eastAsia="Times New Roman" w:hAnsi="Times New Roman" w:cs="Times New Roman"/>
          <w:b/>
          <w:color w:val="000000"/>
          <w:sz w:val="30"/>
        </w:rPr>
        <w:t>3</w:t>
      </w:r>
      <w:r w:rsidR="004F271E" w:rsidRPr="004F271E">
        <w:rPr>
          <w:rFonts w:ascii="Times New Roman" w:eastAsia="Times New Roman" w:hAnsi="Times New Roman" w:cs="Times New Roman"/>
          <w:b/>
          <w:color w:val="000000"/>
          <w:sz w:val="30"/>
        </w:rPr>
        <w:t>. Задачи и функции управления</w:t>
      </w:r>
      <w:r w:rsidR="004F271E" w:rsidRPr="004F271E">
        <w:rPr>
          <w:rFonts w:ascii="Times New Roman" w:eastAsia="Times New Roman" w:hAnsi="Times New Roman" w:cs="Times New Roman"/>
          <w:color w:val="000000"/>
          <w:sz w:val="30"/>
        </w:rPr>
        <w:t>.</w:t>
      </w:r>
    </w:p>
    <w:p w:rsidR="004F271E" w:rsidRPr="00BB71E6" w:rsidRDefault="004F271E" w:rsidP="006402C8">
      <w:pPr>
        <w:spacing w:after="8" w:line="248" w:lineRule="auto"/>
        <w:ind w:right="9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53E98">
        <w:rPr>
          <w:rFonts w:ascii="Times New Roman" w:eastAsia="Times New Roman" w:hAnsi="Times New Roman" w:cs="Times New Roman"/>
          <w:b/>
          <w:noProof/>
          <w:color w:val="000000"/>
          <w:sz w:val="28"/>
          <w:lang w:eastAsia="ru-RU"/>
        </w:rPr>
        <w:drawing>
          <wp:anchor distT="0" distB="0" distL="114300" distR="114300" simplePos="0" relativeHeight="251663360" behindDoc="0" locked="0" layoutInCell="1" allowOverlap="0" wp14:anchorId="287BBC6D" wp14:editId="2DF87871">
            <wp:simplePos x="0" y="0"/>
            <wp:positionH relativeFrom="page">
              <wp:posOffset>6894195</wp:posOffset>
            </wp:positionH>
            <wp:positionV relativeFrom="page">
              <wp:posOffset>9494520</wp:posOffset>
            </wp:positionV>
            <wp:extent cx="6350" cy="3175"/>
            <wp:effectExtent l="0" t="0" r="0" b="0"/>
            <wp:wrapSquare wrapText="bothSides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3E98">
        <w:rPr>
          <w:rFonts w:ascii="Times New Roman" w:eastAsia="Times New Roman" w:hAnsi="Times New Roman" w:cs="Times New Roman"/>
          <w:b/>
          <w:noProof/>
          <w:color w:val="000000"/>
          <w:sz w:val="28"/>
          <w:lang w:eastAsia="ru-RU"/>
        </w:rPr>
        <w:drawing>
          <wp:anchor distT="0" distB="0" distL="114300" distR="114300" simplePos="0" relativeHeight="251664384" behindDoc="0" locked="0" layoutInCell="1" allowOverlap="0" wp14:anchorId="30314E89" wp14:editId="6E9E9C2F">
            <wp:simplePos x="0" y="0"/>
            <wp:positionH relativeFrom="page">
              <wp:posOffset>835660</wp:posOffset>
            </wp:positionH>
            <wp:positionV relativeFrom="page">
              <wp:posOffset>6209030</wp:posOffset>
            </wp:positionV>
            <wp:extent cx="21590" cy="18415"/>
            <wp:effectExtent l="0" t="0" r="0" b="0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" cy="1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3E98">
        <w:rPr>
          <w:rFonts w:ascii="Times New Roman" w:eastAsia="Times New Roman" w:hAnsi="Times New Roman" w:cs="Times New Roman"/>
          <w:b/>
          <w:noProof/>
          <w:color w:val="000000"/>
          <w:sz w:val="28"/>
          <w:lang w:eastAsia="ru-RU"/>
        </w:rPr>
        <w:drawing>
          <wp:anchor distT="0" distB="0" distL="114300" distR="114300" simplePos="0" relativeHeight="251665408" behindDoc="0" locked="0" layoutInCell="1" allowOverlap="0" wp14:anchorId="55DA9CAD" wp14:editId="3EB97E60">
            <wp:simplePos x="0" y="0"/>
            <wp:positionH relativeFrom="page">
              <wp:posOffset>866140</wp:posOffset>
            </wp:positionH>
            <wp:positionV relativeFrom="page">
              <wp:posOffset>6217920</wp:posOffset>
            </wp:positionV>
            <wp:extent cx="12065" cy="6350"/>
            <wp:effectExtent l="0" t="0" r="0" b="0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71E6">
        <w:rPr>
          <w:rFonts w:ascii="Times New Roman" w:eastAsia="Times New Roman" w:hAnsi="Times New Roman" w:cs="Times New Roman"/>
          <w:b/>
          <w:color w:val="000000"/>
          <w:sz w:val="28"/>
        </w:rPr>
        <w:t>3.1</w:t>
      </w:r>
      <w:r w:rsidRPr="00BB71E6">
        <w:rPr>
          <w:rFonts w:ascii="Times New Roman" w:eastAsia="Times New Roman" w:hAnsi="Times New Roman" w:cs="Times New Roman"/>
          <w:color w:val="000000"/>
          <w:sz w:val="28"/>
        </w:rPr>
        <w:t xml:space="preserve"> Основными задачами Управления являются:</w:t>
      </w:r>
    </w:p>
    <w:p w:rsidR="00B33ED8" w:rsidRDefault="004F271E" w:rsidP="006402C8">
      <w:pPr>
        <w:numPr>
          <w:ilvl w:val="0"/>
          <w:numId w:val="2"/>
        </w:numPr>
        <w:spacing w:after="8" w:line="248" w:lineRule="auto"/>
        <w:ind w:left="0" w:right="9" w:hanging="22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4F271E">
        <w:rPr>
          <w:rFonts w:ascii="Times New Roman" w:eastAsia="Times New Roman" w:hAnsi="Times New Roman" w:cs="Times New Roman"/>
          <w:color w:val="000000"/>
          <w:sz w:val="28"/>
        </w:rPr>
        <w:t xml:space="preserve">осуществление мер по реализации государственной политики в социально-трудовой сфере; </w:t>
      </w:r>
    </w:p>
    <w:p w:rsidR="004F271E" w:rsidRPr="004F271E" w:rsidRDefault="004F271E" w:rsidP="006402C8">
      <w:pPr>
        <w:numPr>
          <w:ilvl w:val="0"/>
          <w:numId w:val="2"/>
        </w:numPr>
        <w:spacing w:after="8" w:line="248" w:lineRule="auto"/>
        <w:ind w:left="0" w:right="9" w:hanging="22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40A1687C" wp14:editId="0B3241E7">
            <wp:extent cx="50165" cy="21590"/>
            <wp:effectExtent l="0" t="0" r="698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" cy="2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71E">
        <w:rPr>
          <w:rFonts w:ascii="Times New Roman" w:eastAsia="Times New Roman" w:hAnsi="Times New Roman" w:cs="Times New Roman"/>
          <w:color w:val="000000"/>
          <w:sz w:val="28"/>
        </w:rPr>
        <w:t xml:space="preserve"> организация социального обслуживания улучшение условий и социальная защита семьи, женщин, детей, людей пожилого возраста и ветеранов, граждан, уволенных с военной службы и членов их семей;</w:t>
      </w:r>
    </w:p>
    <w:p w:rsidR="00B33ED8" w:rsidRDefault="004F271E" w:rsidP="00B33ED8">
      <w:pPr>
        <w:numPr>
          <w:ilvl w:val="0"/>
          <w:numId w:val="2"/>
        </w:numPr>
        <w:spacing w:after="8" w:line="248" w:lineRule="auto"/>
        <w:ind w:left="0" w:right="9" w:hanging="22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4F271E">
        <w:rPr>
          <w:rFonts w:ascii="Times New Roman" w:eastAsia="Times New Roman" w:hAnsi="Times New Roman" w:cs="Times New Roman"/>
          <w:color w:val="000000"/>
          <w:sz w:val="28"/>
        </w:rPr>
        <w:t>обеспечение правильного и своевременного назначения социальных выплат, установленных законодательством;</w:t>
      </w:r>
    </w:p>
    <w:p w:rsidR="00284740" w:rsidRDefault="004F271E" w:rsidP="00B33ED8">
      <w:pPr>
        <w:numPr>
          <w:ilvl w:val="0"/>
          <w:numId w:val="2"/>
        </w:numPr>
        <w:spacing w:after="8" w:line="248" w:lineRule="auto"/>
        <w:ind w:left="0" w:right="9" w:hanging="22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33ED8">
        <w:rPr>
          <w:rFonts w:ascii="Times New Roman" w:eastAsia="Times New Roman" w:hAnsi="Times New Roman" w:cs="Times New Roman"/>
          <w:color w:val="000000"/>
          <w:sz w:val="28"/>
        </w:rPr>
        <w:t xml:space="preserve">осуществление </w:t>
      </w:r>
      <w:proofErr w:type="gramStart"/>
      <w:r w:rsidRPr="00B33ED8">
        <w:rPr>
          <w:rFonts w:ascii="Times New Roman" w:eastAsia="Times New Roman" w:hAnsi="Times New Roman" w:cs="Times New Roman"/>
          <w:color w:val="000000"/>
          <w:sz w:val="28"/>
        </w:rPr>
        <w:t>контроля за</w:t>
      </w:r>
      <w:proofErr w:type="gramEnd"/>
      <w:r w:rsidRPr="00B33ED8">
        <w:rPr>
          <w:rFonts w:ascii="Times New Roman" w:eastAsia="Times New Roman" w:hAnsi="Times New Roman" w:cs="Times New Roman"/>
          <w:color w:val="000000"/>
          <w:sz w:val="28"/>
        </w:rPr>
        <w:t xml:space="preserve"> предоставлением инвалидам войны и семьям погибших военнослужащих, другим инвалидам и членам их семей, семьям, потерявшим кормильца, реабилитированным гражданам, ветеранам труда, многодетным и одиноким матерям, предусмотренных мер социальной поддержки;</w:t>
      </w:r>
    </w:p>
    <w:p w:rsidR="00284740" w:rsidRDefault="00284740" w:rsidP="00B33ED8">
      <w:pPr>
        <w:numPr>
          <w:ilvl w:val="0"/>
          <w:numId w:val="2"/>
        </w:numPr>
        <w:spacing w:after="8" w:line="248" w:lineRule="auto"/>
        <w:ind w:left="0" w:right="9" w:hanging="22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реализация государственной политики в области охраны труда и трудовых отношений, осуществление государственного управления охраной труда на территории Малокарачаевского муниципального района;</w:t>
      </w:r>
    </w:p>
    <w:p w:rsidR="00284740" w:rsidRDefault="00226535" w:rsidP="00B33ED8">
      <w:pPr>
        <w:numPr>
          <w:ilvl w:val="0"/>
          <w:numId w:val="2"/>
        </w:numPr>
        <w:spacing w:after="8" w:line="248" w:lineRule="auto"/>
        <w:ind w:left="0" w:right="9" w:hanging="22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осуществление  отдельных государственных полномочий  по организации и осуществлению деятельности по опеке и попечительству;</w:t>
      </w:r>
    </w:p>
    <w:p w:rsidR="00284740" w:rsidRDefault="004F271E" w:rsidP="00B33ED8">
      <w:pPr>
        <w:numPr>
          <w:ilvl w:val="0"/>
          <w:numId w:val="2"/>
        </w:numPr>
        <w:spacing w:after="8" w:line="248" w:lineRule="auto"/>
        <w:ind w:left="0" w:right="9" w:hanging="22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33ED8">
        <w:rPr>
          <w:rFonts w:ascii="Times New Roman" w:eastAsia="Times New Roman" w:hAnsi="Times New Roman" w:cs="Times New Roman"/>
          <w:color w:val="000000"/>
          <w:sz w:val="28"/>
        </w:rPr>
        <w:t xml:space="preserve">рассмотрение вопросов, связанных с направлением граждан в учреждения социальной защиты, расположенных на территории КЧР и </w:t>
      </w: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000E185A" wp14:editId="37C8EDDE">
            <wp:extent cx="6985" cy="698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3ED8">
        <w:rPr>
          <w:rFonts w:ascii="Times New Roman" w:eastAsia="Times New Roman" w:hAnsi="Times New Roman" w:cs="Times New Roman"/>
          <w:color w:val="000000"/>
          <w:sz w:val="28"/>
        </w:rPr>
        <w:t>оказание помощи в разрешении вопросов, связанных с их деятельностью;</w:t>
      </w:r>
    </w:p>
    <w:p w:rsidR="00284740" w:rsidRDefault="004F271E" w:rsidP="00B33ED8">
      <w:pPr>
        <w:numPr>
          <w:ilvl w:val="0"/>
          <w:numId w:val="2"/>
        </w:numPr>
        <w:spacing w:after="8" w:line="248" w:lineRule="auto"/>
        <w:ind w:left="0" w:right="9" w:hanging="22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33ED8">
        <w:rPr>
          <w:rFonts w:ascii="Times New Roman" w:eastAsia="Times New Roman" w:hAnsi="Times New Roman" w:cs="Times New Roman"/>
          <w:color w:val="000000"/>
          <w:sz w:val="28"/>
        </w:rPr>
        <w:lastRenderedPageBreak/>
        <w:t>совершенствование методов организации труда в Управлении с использованием современных средств организационной и вычислительной техники;</w:t>
      </w:r>
    </w:p>
    <w:p w:rsidR="004F271E" w:rsidRPr="00B33ED8" w:rsidRDefault="004F271E" w:rsidP="00B33ED8">
      <w:pPr>
        <w:numPr>
          <w:ilvl w:val="0"/>
          <w:numId w:val="2"/>
        </w:numPr>
        <w:spacing w:after="8" w:line="248" w:lineRule="auto"/>
        <w:ind w:left="0" w:right="9" w:hanging="22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33ED8">
        <w:rPr>
          <w:rFonts w:ascii="Times New Roman" w:eastAsia="Times New Roman" w:hAnsi="Times New Roman" w:cs="Times New Roman"/>
          <w:color w:val="000000"/>
          <w:sz w:val="28"/>
        </w:rPr>
        <w:t xml:space="preserve">пропаганда законодательства о социальной защите, оказание </w:t>
      </w: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506BB425" wp14:editId="4EEABCD7">
            <wp:extent cx="6985" cy="69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3ED8">
        <w:rPr>
          <w:rFonts w:ascii="Times New Roman" w:eastAsia="Times New Roman" w:hAnsi="Times New Roman" w:cs="Times New Roman"/>
          <w:color w:val="000000"/>
          <w:sz w:val="28"/>
        </w:rPr>
        <w:t>гражданам содействия в получении установленных законодательством мер социальной поддержки</w:t>
      </w:r>
    </w:p>
    <w:p w:rsidR="002C57E0" w:rsidRPr="002C57E0" w:rsidRDefault="00653E98" w:rsidP="002C57E0">
      <w:pPr>
        <w:spacing w:after="323" w:line="248" w:lineRule="auto"/>
        <w:ind w:right="14" w:hanging="42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</w:t>
      </w:r>
      <w:r w:rsidR="002C57E0" w:rsidRPr="002C57E0">
        <w:rPr>
          <w:rFonts w:ascii="Times New Roman" w:eastAsia="Times New Roman" w:hAnsi="Times New Roman" w:cs="Times New Roman"/>
          <w:b/>
          <w:color w:val="000000"/>
          <w:sz w:val="28"/>
        </w:rPr>
        <w:t>3.2</w:t>
      </w:r>
      <w:r w:rsidR="002C57E0" w:rsidRPr="002C57E0">
        <w:rPr>
          <w:rFonts w:ascii="Times New Roman" w:eastAsia="Times New Roman" w:hAnsi="Times New Roman" w:cs="Times New Roman"/>
          <w:color w:val="000000"/>
          <w:sz w:val="28"/>
        </w:rPr>
        <w:t xml:space="preserve"> Управление труда и социального развития выступает в качестве самостоятельного хозяйственного субъекта, пользуется правами, несёт ответственность, предусмотренную законодательством о предприятиях и предпринимательской деятельности.</w:t>
      </w:r>
    </w:p>
    <w:p w:rsidR="002C57E0" w:rsidRPr="002C57E0" w:rsidRDefault="002C57E0" w:rsidP="002C57E0">
      <w:pPr>
        <w:pStyle w:val="a5"/>
        <w:spacing w:after="0" w:line="259" w:lineRule="auto"/>
        <w:ind w:left="423" w:right="2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</w:rPr>
        <w:t>4.</w:t>
      </w:r>
      <w:r w:rsidRPr="002C57E0">
        <w:rPr>
          <w:rFonts w:ascii="Times New Roman" w:eastAsia="Times New Roman" w:hAnsi="Times New Roman" w:cs="Times New Roman"/>
          <w:b/>
          <w:color w:val="000000"/>
          <w:sz w:val="30"/>
        </w:rPr>
        <w:t>Организация социальной и финансовой деятельности</w:t>
      </w:r>
      <w:r w:rsidRPr="002C57E0">
        <w:rPr>
          <w:rFonts w:ascii="Times New Roman" w:eastAsia="Times New Roman" w:hAnsi="Times New Roman" w:cs="Times New Roman"/>
          <w:color w:val="000000"/>
          <w:sz w:val="30"/>
        </w:rPr>
        <w:t>.</w:t>
      </w:r>
    </w:p>
    <w:p w:rsidR="002C57E0" w:rsidRPr="002C57E0" w:rsidRDefault="002C57E0" w:rsidP="002C57E0">
      <w:pPr>
        <w:numPr>
          <w:ilvl w:val="1"/>
          <w:numId w:val="3"/>
        </w:numPr>
        <w:spacing w:after="3" w:line="248" w:lineRule="auto"/>
        <w:ind w:left="0" w:right="1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C57E0">
        <w:rPr>
          <w:rFonts w:ascii="Times New Roman" w:eastAsia="Times New Roman" w:hAnsi="Times New Roman" w:cs="Times New Roman"/>
          <w:color w:val="000000"/>
          <w:sz w:val="28"/>
        </w:rPr>
        <w:t>В соответствии с задачами Управление труда и социального развития по согласованию с Главой администрации муниципального района формирует организационно-штатную структуру, по мере необходимости создает новое и реорганизует действующее подразделение.</w:t>
      </w:r>
    </w:p>
    <w:p w:rsidR="002C57E0" w:rsidRPr="002C57E0" w:rsidRDefault="002C57E0" w:rsidP="002C57E0">
      <w:pPr>
        <w:numPr>
          <w:ilvl w:val="1"/>
          <w:numId w:val="3"/>
        </w:numPr>
        <w:spacing w:after="3" w:line="248" w:lineRule="auto"/>
        <w:ind w:left="0" w:right="1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C57E0">
        <w:rPr>
          <w:rFonts w:ascii="Times New Roman" w:eastAsia="Times New Roman" w:hAnsi="Times New Roman" w:cs="Times New Roman"/>
          <w:color w:val="000000"/>
          <w:sz w:val="28"/>
        </w:rPr>
        <w:t xml:space="preserve">Управление труда и социального развития самостоятельно планирует свою финансово-хозяйственную деятельность, </w:t>
      </w:r>
      <w:proofErr w:type="gramStart"/>
      <w:r w:rsidRPr="002C57E0">
        <w:rPr>
          <w:rFonts w:ascii="Times New Roman" w:eastAsia="Times New Roman" w:hAnsi="Times New Roman" w:cs="Times New Roman"/>
          <w:color w:val="000000"/>
          <w:sz w:val="28"/>
        </w:rPr>
        <w:t>согласно</w:t>
      </w:r>
      <w:proofErr w:type="gramEnd"/>
      <w:r w:rsidRPr="002C57E0">
        <w:rPr>
          <w:rFonts w:ascii="Times New Roman" w:eastAsia="Times New Roman" w:hAnsi="Times New Roman" w:cs="Times New Roman"/>
          <w:color w:val="000000"/>
          <w:sz w:val="28"/>
        </w:rPr>
        <w:t xml:space="preserve"> единой государственной учётной политики, которая утверждается на каждый календарный год.</w:t>
      </w:r>
    </w:p>
    <w:p w:rsidR="002C57E0" w:rsidRPr="002C57E0" w:rsidRDefault="002C57E0" w:rsidP="002C57E0">
      <w:pPr>
        <w:numPr>
          <w:ilvl w:val="1"/>
          <w:numId w:val="3"/>
        </w:numPr>
        <w:spacing w:after="3" w:line="248" w:lineRule="auto"/>
        <w:ind w:left="0" w:right="1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67456" behindDoc="0" locked="0" layoutInCell="1" allowOverlap="0" wp14:anchorId="74172E47" wp14:editId="38575906">
            <wp:simplePos x="0" y="0"/>
            <wp:positionH relativeFrom="page">
              <wp:posOffset>1054735</wp:posOffset>
            </wp:positionH>
            <wp:positionV relativeFrom="page">
              <wp:posOffset>5815330</wp:posOffset>
            </wp:positionV>
            <wp:extent cx="6350" cy="8890"/>
            <wp:effectExtent l="0" t="0" r="0" b="0"/>
            <wp:wrapSquare wrapText="bothSides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68480" behindDoc="0" locked="0" layoutInCell="1" allowOverlap="0" wp14:anchorId="09FEFF25" wp14:editId="168ED841">
            <wp:simplePos x="0" y="0"/>
            <wp:positionH relativeFrom="page">
              <wp:posOffset>829310</wp:posOffset>
            </wp:positionH>
            <wp:positionV relativeFrom="page">
              <wp:posOffset>6205855</wp:posOffset>
            </wp:positionV>
            <wp:extent cx="24130" cy="18415"/>
            <wp:effectExtent l="0" t="0" r="0" b="0"/>
            <wp:wrapSquare wrapText="bothSides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" cy="1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69504" behindDoc="0" locked="0" layoutInCell="1" allowOverlap="0" wp14:anchorId="010AF6BB" wp14:editId="1CA8117E">
            <wp:simplePos x="0" y="0"/>
            <wp:positionH relativeFrom="page">
              <wp:posOffset>862965</wp:posOffset>
            </wp:positionH>
            <wp:positionV relativeFrom="page">
              <wp:posOffset>6214745</wp:posOffset>
            </wp:positionV>
            <wp:extent cx="8890" cy="6350"/>
            <wp:effectExtent l="0" t="0" r="0" b="0"/>
            <wp:wrapSquare wrapText="bothSides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57E0">
        <w:rPr>
          <w:rFonts w:ascii="Times New Roman" w:eastAsia="Times New Roman" w:hAnsi="Times New Roman" w:cs="Times New Roman"/>
          <w:color w:val="000000"/>
          <w:sz w:val="28"/>
        </w:rPr>
        <w:t>Управление труда и социального развития финансируется за счёт бюджетных средств.</w:t>
      </w:r>
    </w:p>
    <w:p w:rsidR="002C57E0" w:rsidRPr="002C57E0" w:rsidRDefault="002C57E0" w:rsidP="002C57E0">
      <w:pPr>
        <w:numPr>
          <w:ilvl w:val="1"/>
          <w:numId w:val="3"/>
        </w:numPr>
        <w:spacing w:after="3" w:line="248" w:lineRule="auto"/>
        <w:ind w:left="0" w:right="1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C57E0">
        <w:rPr>
          <w:rFonts w:ascii="Times New Roman" w:eastAsia="Times New Roman" w:hAnsi="Times New Roman" w:cs="Times New Roman"/>
          <w:color w:val="000000"/>
          <w:sz w:val="28"/>
        </w:rPr>
        <w:t>Управление труда и социального развития осуществляет платежи в бюджет в пределах определённых законами РФ.</w:t>
      </w:r>
    </w:p>
    <w:p w:rsidR="002C57E0" w:rsidRPr="002C57E0" w:rsidRDefault="002C57E0" w:rsidP="002C57E0">
      <w:pPr>
        <w:numPr>
          <w:ilvl w:val="1"/>
          <w:numId w:val="3"/>
        </w:numPr>
        <w:spacing w:after="3" w:line="248" w:lineRule="auto"/>
        <w:ind w:left="0" w:right="1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C57E0">
        <w:rPr>
          <w:rFonts w:ascii="Times New Roman" w:eastAsia="Times New Roman" w:hAnsi="Times New Roman" w:cs="Times New Roman"/>
          <w:color w:val="000000"/>
          <w:sz w:val="28"/>
        </w:rPr>
        <w:t>Управление труда и социального развития в установленном порядке производит обязательные платежи в следующие фонды:</w:t>
      </w:r>
    </w:p>
    <w:p w:rsidR="002C57E0" w:rsidRPr="002C57E0" w:rsidRDefault="00BB71E6" w:rsidP="002C57E0">
      <w:pPr>
        <w:spacing w:after="3" w:line="248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- Межрайонную ИФНС России №3</w:t>
      </w:r>
      <w:r w:rsidR="002C57E0" w:rsidRPr="002C57E0">
        <w:rPr>
          <w:rFonts w:ascii="Times New Roman" w:eastAsia="Times New Roman" w:hAnsi="Times New Roman" w:cs="Times New Roman"/>
          <w:color w:val="000000"/>
          <w:sz w:val="28"/>
        </w:rPr>
        <w:t xml:space="preserve"> по КЧР;</w:t>
      </w:r>
      <w:proofErr w:type="gramEnd"/>
    </w:p>
    <w:p w:rsidR="002C57E0" w:rsidRPr="002C57E0" w:rsidRDefault="002C57E0" w:rsidP="002C57E0">
      <w:pPr>
        <w:spacing w:after="3" w:line="248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C57E0">
        <w:rPr>
          <w:rFonts w:ascii="Times New Roman" w:eastAsia="Times New Roman" w:hAnsi="Times New Roman" w:cs="Times New Roman"/>
          <w:color w:val="000000"/>
          <w:sz w:val="28"/>
        </w:rPr>
        <w:t>-</w:t>
      </w:r>
      <w:r w:rsidR="00BB71E6">
        <w:rPr>
          <w:rFonts w:ascii="Times New Roman" w:eastAsia="Times New Roman" w:hAnsi="Times New Roman" w:cs="Times New Roman"/>
          <w:color w:val="000000"/>
          <w:sz w:val="28"/>
        </w:rPr>
        <w:t>Социальный Фонд России</w:t>
      </w:r>
      <w:r w:rsidRPr="002C57E0">
        <w:rPr>
          <w:rFonts w:ascii="Times New Roman" w:eastAsia="Times New Roman" w:hAnsi="Times New Roman" w:cs="Times New Roman"/>
          <w:color w:val="000000"/>
          <w:sz w:val="28"/>
        </w:rPr>
        <w:t xml:space="preserve"> по КЧР;</w:t>
      </w:r>
      <w:r w:rsidR="00BB71E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2C57E0" w:rsidRPr="002C57E0" w:rsidRDefault="00BB71E6" w:rsidP="002C57E0">
      <w:pPr>
        <w:spacing w:after="3" w:line="248" w:lineRule="auto"/>
        <w:ind w:right="279" w:hanging="7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2C57E0" w:rsidRPr="002C57E0">
        <w:rPr>
          <w:rFonts w:ascii="Times New Roman" w:eastAsia="Times New Roman" w:hAnsi="Times New Roman" w:cs="Times New Roman"/>
          <w:color w:val="000000"/>
          <w:sz w:val="28"/>
        </w:rPr>
        <w:t>-КЧР ТО Общероссийского профсоюза Государственных учреждений и ООРФ.</w:t>
      </w:r>
    </w:p>
    <w:p w:rsidR="002C57E0" w:rsidRPr="002C57E0" w:rsidRDefault="002C57E0" w:rsidP="002C57E0">
      <w:pPr>
        <w:numPr>
          <w:ilvl w:val="1"/>
          <w:numId w:val="3"/>
        </w:numPr>
        <w:spacing w:after="3" w:line="248" w:lineRule="auto"/>
        <w:ind w:left="0" w:right="1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C57E0">
        <w:rPr>
          <w:rFonts w:ascii="Times New Roman" w:eastAsia="Times New Roman" w:hAnsi="Times New Roman" w:cs="Times New Roman"/>
          <w:color w:val="000000"/>
          <w:sz w:val="28"/>
        </w:rPr>
        <w:t xml:space="preserve">С целью активного воздействия на свою деятельность, анализа путей, форм и методов развития социальной защиты населения Управление ведёт учёт результатов работы, </w:t>
      </w:r>
      <w:proofErr w:type="gramStart"/>
      <w:r w:rsidRPr="002C57E0">
        <w:rPr>
          <w:rFonts w:ascii="Times New Roman" w:eastAsia="Times New Roman" w:hAnsi="Times New Roman" w:cs="Times New Roman"/>
          <w:color w:val="000000"/>
          <w:sz w:val="28"/>
        </w:rPr>
        <w:t>контроль за</w:t>
      </w:r>
      <w:proofErr w:type="gramEnd"/>
      <w:r w:rsidRPr="002C57E0">
        <w:rPr>
          <w:rFonts w:ascii="Times New Roman" w:eastAsia="Times New Roman" w:hAnsi="Times New Roman" w:cs="Times New Roman"/>
          <w:color w:val="000000"/>
          <w:sz w:val="28"/>
        </w:rPr>
        <w:t xml:space="preserve"> ходом оказания медицинской помощи.</w:t>
      </w:r>
    </w:p>
    <w:p w:rsidR="002C57E0" w:rsidRPr="002C57E0" w:rsidRDefault="002C57E0" w:rsidP="002C57E0">
      <w:pPr>
        <w:numPr>
          <w:ilvl w:val="1"/>
          <w:numId w:val="3"/>
        </w:numPr>
        <w:spacing w:after="3" w:line="248" w:lineRule="auto"/>
        <w:ind w:left="0" w:right="1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70528" behindDoc="0" locked="0" layoutInCell="1" allowOverlap="0" wp14:anchorId="76B3D308" wp14:editId="6BB3D174">
            <wp:simplePos x="0" y="0"/>
            <wp:positionH relativeFrom="column">
              <wp:posOffset>5055870</wp:posOffset>
            </wp:positionH>
            <wp:positionV relativeFrom="paragraph">
              <wp:posOffset>162560</wp:posOffset>
            </wp:positionV>
            <wp:extent cx="3175" cy="3175"/>
            <wp:effectExtent l="0" t="0" r="0" b="0"/>
            <wp:wrapSquare wrapText="bothSides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57E0">
        <w:rPr>
          <w:rFonts w:ascii="Times New Roman" w:eastAsia="Times New Roman" w:hAnsi="Times New Roman" w:cs="Times New Roman"/>
          <w:color w:val="000000"/>
          <w:sz w:val="28"/>
        </w:rPr>
        <w:t>Управление труда и социального развития ведет оперативный бухгалтерский и статистический учет.</w:t>
      </w:r>
    </w:p>
    <w:p w:rsidR="002C57E0" w:rsidRPr="002C57E0" w:rsidRDefault="002C57E0" w:rsidP="002C57E0">
      <w:pPr>
        <w:numPr>
          <w:ilvl w:val="1"/>
          <w:numId w:val="3"/>
        </w:numPr>
        <w:spacing w:after="3" w:line="248" w:lineRule="auto"/>
        <w:ind w:left="0" w:right="1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C57E0">
        <w:rPr>
          <w:rFonts w:ascii="Times New Roman" w:eastAsia="Times New Roman" w:hAnsi="Times New Roman" w:cs="Times New Roman"/>
          <w:color w:val="000000"/>
          <w:sz w:val="28"/>
        </w:rPr>
        <w:t>Обеспечивает строгий контроль за рациональным и экономическим использованием материальных, трудовых и финансовых ресурсов.</w:t>
      </w:r>
    </w:p>
    <w:p w:rsidR="002C57E0" w:rsidRDefault="002C57E0" w:rsidP="002C57E0">
      <w:pPr>
        <w:numPr>
          <w:ilvl w:val="1"/>
          <w:numId w:val="3"/>
        </w:numPr>
        <w:spacing w:after="3" w:line="248" w:lineRule="auto"/>
        <w:ind w:left="0" w:right="1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C57E0">
        <w:rPr>
          <w:rFonts w:ascii="Times New Roman" w:eastAsia="Times New Roman" w:hAnsi="Times New Roman" w:cs="Times New Roman"/>
          <w:color w:val="000000"/>
          <w:sz w:val="28"/>
        </w:rPr>
        <w:t xml:space="preserve">Начальник управления, руководители структурных подразделений несут дисциплинарную, материальную или уголовную ответственность за факты искажения отчетности, за нарушение финансово- хозяйственной деятельности. Ревизии финансово-хозяйственной деятельности Управления осуществляются </w:t>
      </w:r>
      <w:r w:rsidR="00DB73F9">
        <w:rPr>
          <w:rFonts w:ascii="Times New Roman" w:eastAsia="Times New Roman" w:hAnsi="Times New Roman" w:cs="Times New Roman"/>
          <w:color w:val="000000"/>
          <w:sz w:val="28"/>
        </w:rPr>
        <w:t>в установленном законом порядке;</w:t>
      </w:r>
    </w:p>
    <w:p w:rsidR="00DB73F9" w:rsidRPr="00995130" w:rsidRDefault="00DB73F9" w:rsidP="002C57E0">
      <w:pPr>
        <w:numPr>
          <w:ilvl w:val="1"/>
          <w:numId w:val="3"/>
        </w:numPr>
        <w:spacing w:after="3" w:line="248" w:lineRule="auto"/>
        <w:ind w:left="0" w:right="1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95130">
        <w:rPr>
          <w:rFonts w:ascii="Times New Roman" w:eastAsia="Times New Roman" w:hAnsi="Times New Roman" w:cs="Times New Roman"/>
          <w:color w:val="000000"/>
          <w:sz w:val="28"/>
        </w:rPr>
        <w:lastRenderedPageBreak/>
        <w:t>Начальники структурных подразделений (начальники отделов) несут персональную ответственность за правильную и достоверную деятельность в рамках действующего законодательства всего отдела.</w:t>
      </w:r>
    </w:p>
    <w:p w:rsidR="00E02D4B" w:rsidRPr="00DB73F9" w:rsidRDefault="00E02D4B" w:rsidP="00E02D4B">
      <w:pPr>
        <w:spacing w:after="3" w:line="248" w:lineRule="auto"/>
        <w:ind w:right="14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</w:p>
    <w:p w:rsidR="00496BD9" w:rsidRPr="00496BD9" w:rsidRDefault="00496BD9" w:rsidP="0077712B">
      <w:pPr>
        <w:pStyle w:val="a5"/>
        <w:numPr>
          <w:ilvl w:val="0"/>
          <w:numId w:val="4"/>
        </w:numPr>
        <w:spacing w:after="0" w:line="259" w:lineRule="auto"/>
        <w:ind w:right="5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  <w:proofErr w:type="spellStart"/>
      <w:r w:rsidRPr="00496BD9">
        <w:rPr>
          <w:rFonts w:ascii="Times New Roman" w:eastAsia="Times New Roman" w:hAnsi="Times New Roman" w:cs="Times New Roman"/>
          <w:b/>
          <w:color w:val="000000"/>
          <w:sz w:val="30"/>
          <w:lang w:val="en-US"/>
        </w:rPr>
        <w:t>Имущество</w:t>
      </w:r>
      <w:proofErr w:type="spellEnd"/>
      <w:r w:rsidRPr="00496BD9">
        <w:rPr>
          <w:rFonts w:ascii="Times New Roman" w:eastAsia="Times New Roman" w:hAnsi="Times New Roman" w:cs="Times New Roman"/>
          <w:b/>
          <w:color w:val="000000"/>
          <w:sz w:val="30"/>
          <w:lang w:val="en-US"/>
        </w:rPr>
        <w:t xml:space="preserve"> </w:t>
      </w:r>
      <w:proofErr w:type="spellStart"/>
      <w:r w:rsidRPr="00496BD9">
        <w:rPr>
          <w:rFonts w:ascii="Times New Roman" w:eastAsia="Times New Roman" w:hAnsi="Times New Roman" w:cs="Times New Roman"/>
          <w:b/>
          <w:color w:val="000000"/>
          <w:sz w:val="30"/>
          <w:lang w:val="en-US"/>
        </w:rPr>
        <w:t>управления</w:t>
      </w:r>
      <w:proofErr w:type="spellEnd"/>
    </w:p>
    <w:p w:rsidR="00496BD9" w:rsidRPr="00496BD9" w:rsidRDefault="00496BD9" w:rsidP="00496BD9">
      <w:pPr>
        <w:numPr>
          <w:ilvl w:val="1"/>
          <w:numId w:val="4"/>
        </w:numPr>
        <w:spacing w:after="12" w:line="249" w:lineRule="auto"/>
        <w:ind w:left="-57" w:right="5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496BD9">
        <w:rPr>
          <w:rFonts w:ascii="Times New Roman" w:eastAsia="Times New Roman" w:hAnsi="Times New Roman" w:cs="Times New Roman"/>
          <w:color w:val="000000"/>
          <w:sz w:val="28"/>
        </w:rPr>
        <w:t xml:space="preserve">Для выполнения своих задач Управление наделяется обособленным имуществом (основные средства) с правом оперативного Управления. </w:t>
      </w:r>
      <w:r w:rsidRPr="00496BD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Их </w:t>
      </w: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19E97EDF" wp14:editId="2DB4DDAC">
            <wp:extent cx="14605" cy="1460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6BD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состав и размер </w:t>
      </w:r>
      <w:proofErr w:type="spellStart"/>
      <w:r w:rsidRPr="00496BD9">
        <w:rPr>
          <w:rFonts w:ascii="Times New Roman" w:eastAsia="Times New Roman" w:hAnsi="Times New Roman" w:cs="Times New Roman"/>
          <w:color w:val="000000"/>
          <w:sz w:val="28"/>
          <w:lang w:val="en-US"/>
        </w:rPr>
        <w:t>отражаются</w:t>
      </w:r>
      <w:proofErr w:type="spellEnd"/>
      <w:r w:rsidRPr="00496BD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496BD9">
        <w:rPr>
          <w:rFonts w:ascii="Times New Roman" w:eastAsia="Times New Roman" w:hAnsi="Times New Roman" w:cs="Times New Roman"/>
          <w:color w:val="000000"/>
          <w:sz w:val="28"/>
          <w:lang w:val="en-US"/>
        </w:rPr>
        <w:t>на</w:t>
      </w:r>
      <w:proofErr w:type="spellEnd"/>
      <w:r w:rsidRPr="00496BD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496BD9">
        <w:rPr>
          <w:rFonts w:ascii="Times New Roman" w:eastAsia="Times New Roman" w:hAnsi="Times New Roman" w:cs="Times New Roman"/>
          <w:color w:val="000000"/>
          <w:sz w:val="28"/>
          <w:lang w:val="en-US"/>
        </w:rPr>
        <w:t>самостоятельном</w:t>
      </w:r>
      <w:proofErr w:type="spellEnd"/>
      <w:r w:rsidRPr="00496BD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496BD9">
        <w:rPr>
          <w:rFonts w:ascii="Times New Roman" w:eastAsia="Times New Roman" w:hAnsi="Times New Roman" w:cs="Times New Roman"/>
          <w:color w:val="000000"/>
          <w:sz w:val="28"/>
          <w:lang w:val="en-US"/>
        </w:rPr>
        <w:t>балансе</w:t>
      </w:r>
      <w:proofErr w:type="spellEnd"/>
      <w:r w:rsidRPr="00496BD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496BD9">
        <w:rPr>
          <w:rFonts w:ascii="Times New Roman" w:eastAsia="Times New Roman" w:hAnsi="Times New Roman" w:cs="Times New Roman"/>
          <w:color w:val="000000"/>
          <w:sz w:val="28"/>
          <w:lang w:val="en-US"/>
        </w:rPr>
        <w:t>Управления</w:t>
      </w:r>
      <w:proofErr w:type="spellEnd"/>
      <w:r w:rsidRPr="00496BD9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496BD9" w:rsidRPr="00496BD9" w:rsidRDefault="00496BD9" w:rsidP="00496BD9">
      <w:pPr>
        <w:numPr>
          <w:ilvl w:val="1"/>
          <w:numId w:val="4"/>
        </w:numPr>
        <w:spacing w:after="12" w:line="249" w:lineRule="auto"/>
        <w:ind w:left="-57" w:right="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496BD9">
        <w:rPr>
          <w:rFonts w:ascii="Times New Roman" w:eastAsia="Times New Roman" w:hAnsi="Times New Roman" w:cs="Times New Roman"/>
          <w:color w:val="000000"/>
          <w:sz w:val="28"/>
        </w:rPr>
        <w:t>Имущество Управления пополняется за счет:</w:t>
      </w:r>
    </w:p>
    <w:p w:rsidR="00496BD9" w:rsidRPr="00496BD9" w:rsidRDefault="00496BD9" w:rsidP="00496BD9">
      <w:pPr>
        <w:spacing w:after="12" w:line="249" w:lineRule="auto"/>
        <w:ind w:left="-57" w:hanging="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496BD9">
        <w:rPr>
          <w:rFonts w:ascii="Times New Roman" w:eastAsia="Times New Roman" w:hAnsi="Times New Roman" w:cs="Times New Roman"/>
          <w:color w:val="000000"/>
          <w:sz w:val="28"/>
        </w:rPr>
        <w:t>-выделенных бюджетных средств:</w:t>
      </w:r>
    </w:p>
    <w:p w:rsidR="00496BD9" w:rsidRPr="00496BD9" w:rsidRDefault="00496BD9" w:rsidP="00496BD9">
      <w:pPr>
        <w:spacing w:after="12" w:line="249" w:lineRule="auto"/>
        <w:ind w:left="-57" w:right="1128" w:hanging="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496BD9">
        <w:rPr>
          <w:rFonts w:ascii="Times New Roman" w:eastAsia="Times New Roman" w:hAnsi="Times New Roman" w:cs="Times New Roman"/>
          <w:color w:val="000000"/>
          <w:sz w:val="28"/>
        </w:rPr>
        <w:t xml:space="preserve">-благотворительных взносов или безвозмездных взносов: </w:t>
      </w:r>
      <w:proofErr w:type="gramStart"/>
      <w:r w:rsidRPr="00496BD9">
        <w:rPr>
          <w:rFonts w:ascii="Times New Roman" w:eastAsia="Times New Roman" w:hAnsi="Times New Roman" w:cs="Times New Roman"/>
          <w:color w:val="000000"/>
          <w:sz w:val="28"/>
        </w:rPr>
        <w:t>-и</w:t>
      </w:r>
      <w:proofErr w:type="gramEnd"/>
      <w:r w:rsidRPr="00496BD9">
        <w:rPr>
          <w:rFonts w:ascii="Times New Roman" w:eastAsia="Times New Roman" w:hAnsi="Times New Roman" w:cs="Times New Roman"/>
          <w:color w:val="000000"/>
          <w:sz w:val="28"/>
        </w:rPr>
        <w:t>ных источников:</w:t>
      </w:r>
    </w:p>
    <w:p w:rsidR="00496BD9" w:rsidRDefault="004D5D19" w:rsidP="004D5D19">
      <w:pPr>
        <w:spacing w:after="0" w:line="259" w:lineRule="auto"/>
        <w:ind w:left="-57" w:right="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53E98">
        <w:rPr>
          <w:rFonts w:ascii="Times New Roman" w:eastAsia="Times New Roman" w:hAnsi="Times New Roman" w:cs="Times New Roman"/>
          <w:b/>
          <w:color w:val="000000"/>
          <w:sz w:val="28"/>
        </w:rPr>
        <w:t>5.3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496BD9" w:rsidRPr="00496BD9">
        <w:rPr>
          <w:rFonts w:ascii="Times New Roman" w:eastAsia="Times New Roman" w:hAnsi="Times New Roman" w:cs="Times New Roman"/>
          <w:color w:val="000000"/>
          <w:sz w:val="28"/>
        </w:rPr>
        <w:t xml:space="preserve">Имущество Управления закрепляется за Администрацией Малокарачаевского муниципального района на праве оперативного управления в соответствие с гражданским кодексом РФ. Управление не </w:t>
      </w:r>
      <w:proofErr w:type="gramStart"/>
      <w:r w:rsidR="00496BD9" w:rsidRPr="00496BD9">
        <w:rPr>
          <w:rFonts w:ascii="Times New Roman" w:eastAsia="Times New Roman" w:hAnsi="Times New Roman" w:cs="Times New Roman"/>
          <w:color w:val="000000"/>
          <w:sz w:val="28"/>
        </w:rPr>
        <w:t>в праве</w:t>
      </w:r>
      <w:proofErr w:type="gramEnd"/>
      <w:r w:rsidR="00496BD9" w:rsidRPr="00496BD9">
        <w:rPr>
          <w:rFonts w:ascii="Times New Roman" w:eastAsia="Times New Roman" w:hAnsi="Times New Roman" w:cs="Times New Roman"/>
          <w:color w:val="000000"/>
          <w:sz w:val="28"/>
        </w:rPr>
        <w:t xml:space="preserve">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p w:rsidR="00496BD9" w:rsidRPr="00496BD9" w:rsidRDefault="00496BD9" w:rsidP="00496BD9">
      <w:pPr>
        <w:spacing w:after="0" w:line="259" w:lineRule="auto"/>
        <w:ind w:left="-57" w:right="5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496BD9" w:rsidRPr="00496BD9" w:rsidRDefault="00496BD9" w:rsidP="0077712B">
      <w:pPr>
        <w:pStyle w:val="a5"/>
        <w:numPr>
          <w:ilvl w:val="0"/>
          <w:numId w:val="4"/>
        </w:numPr>
        <w:spacing w:after="0" w:line="259" w:lineRule="auto"/>
        <w:ind w:right="5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496BD9">
        <w:rPr>
          <w:rFonts w:ascii="Times New Roman" w:eastAsia="Times New Roman" w:hAnsi="Times New Roman" w:cs="Times New Roman"/>
          <w:b/>
          <w:color w:val="000000"/>
          <w:sz w:val="30"/>
        </w:rPr>
        <w:t>Управление труда и социального развития</w:t>
      </w:r>
    </w:p>
    <w:p w:rsidR="00496BD9" w:rsidRPr="00DB73F9" w:rsidRDefault="00496BD9" w:rsidP="00496BD9">
      <w:pPr>
        <w:numPr>
          <w:ilvl w:val="1"/>
          <w:numId w:val="4"/>
        </w:numPr>
        <w:spacing w:after="12" w:line="249" w:lineRule="auto"/>
        <w:ind w:left="-57" w:right="5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72576" behindDoc="0" locked="0" layoutInCell="1" allowOverlap="0" wp14:anchorId="0EA8CCDB" wp14:editId="7CC797F7">
            <wp:simplePos x="0" y="0"/>
            <wp:positionH relativeFrom="page">
              <wp:posOffset>835660</wp:posOffset>
            </wp:positionH>
            <wp:positionV relativeFrom="page">
              <wp:posOffset>6221095</wp:posOffset>
            </wp:positionV>
            <wp:extent cx="24130" cy="15240"/>
            <wp:effectExtent l="0" t="0" r="0" b="0"/>
            <wp:wrapSquare wrapText="bothSides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73600" behindDoc="0" locked="0" layoutInCell="1" allowOverlap="0" wp14:anchorId="101DD798" wp14:editId="63E4953E">
            <wp:simplePos x="0" y="0"/>
            <wp:positionH relativeFrom="page">
              <wp:posOffset>869315</wp:posOffset>
            </wp:positionH>
            <wp:positionV relativeFrom="page">
              <wp:posOffset>6229985</wp:posOffset>
            </wp:positionV>
            <wp:extent cx="8890" cy="6350"/>
            <wp:effectExtent l="0" t="0" r="0" b="0"/>
            <wp:wrapSquare wrapText="bothSides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3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6BD9">
        <w:rPr>
          <w:rFonts w:ascii="Times New Roman" w:eastAsia="Times New Roman" w:hAnsi="Times New Roman" w:cs="Times New Roman"/>
          <w:color w:val="000000"/>
          <w:sz w:val="28"/>
        </w:rPr>
        <w:t>Управление труда и социального развития возглавляется начальником Управления, который назначается и освобождается от должности главой администрации Малокарачаевского муниципального района, является главным должностным лицом</w:t>
      </w:r>
      <w:r w:rsidR="00DB73F9" w:rsidRPr="00995130">
        <w:rPr>
          <w:rFonts w:ascii="Times New Roman" w:eastAsia="Times New Roman" w:hAnsi="Times New Roman" w:cs="Times New Roman"/>
          <w:color w:val="000000"/>
          <w:sz w:val="28"/>
        </w:rPr>
        <w:t>,</w:t>
      </w:r>
      <w:r w:rsidRPr="00995130">
        <w:rPr>
          <w:rFonts w:ascii="Times New Roman" w:eastAsia="Times New Roman" w:hAnsi="Times New Roman" w:cs="Times New Roman"/>
          <w:color w:val="000000"/>
          <w:sz w:val="28"/>
        </w:rPr>
        <w:t xml:space="preserve"> осуществляет руководство деятельностью Управления</w:t>
      </w:r>
      <w:r w:rsidR="00DB73F9" w:rsidRPr="00995130">
        <w:rPr>
          <w:rFonts w:ascii="Times New Roman" w:eastAsia="Times New Roman" w:hAnsi="Times New Roman" w:cs="Times New Roman"/>
          <w:color w:val="000000"/>
          <w:sz w:val="28"/>
        </w:rPr>
        <w:t xml:space="preserve"> в рамках действующего законодательства и несет ответственность за деятельность Управления</w:t>
      </w:r>
      <w:r w:rsidRPr="00DB73F9">
        <w:rPr>
          <w:rFonts w:ascii="Times New Roman" w:eastAsia="Times New Roman" w:hAnsi="Times New Roman" w:cs="Times New Roman"/>
          <w:b/>
          <w:i/>
          <w:color w:val="000000"/>
          <w:sz w:val="28"/>
        </w:rPr>
        <w:t>.</w:t>
      </w:r>
    </w:p>
    <w:p w:rsidR="00496BD9" w:rsidRPr="00496BD9" w:rsidRDefault="00496BD9" w:rsidP="00496BD9">
      <w:pPr>
        <w:numPr>
          <w:ilvl w:val="1"/>
          <w:numId w:val="4"/>
        </w:numPr>
        <w:spacing w:after="12" w:line="249" w:lineRule="auto"/>
        <w:ind w:left="-57" w:right="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496BD9">
        <w:rPr>
          <w:rFonts w:ascii="Times New Roman" w:eastAsia="Times New Roman" w:hAnsi="Times New Roman" w:cs="Times New Roman"/>
          <w:color w:val="000000"/>
          <w:sz w:val="28"/>
        </w:rPr>
        <w:t>Начальник управления труда и социального развития;</w:t>
      </w:r>
    </w:p>
    <w:p w:rsidR="00496BD9" w:rsidRPr="00496BD9" w:rsidRDefault="00496BD9" w:rsidP="00496BD9">
      <w:pPr>
        <w:spacing w:after="12" w:line="249" w:lineRule="auto"/>
        <w:ind w:left="-57" w:right="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 </w:t>
      </w:r>
      <w:r w:rsidRPr="00496BD9">
        <w:rPr>
          <w:rFonts w:ascii="Times New Roman" w:eastAsia="Times New Roman" w:hAnsi="Times New Roman" w:cs="Times New Roman"/>
          <w:color w:val="000000"/>
          <w:sz w:val="28"/>
        </w:rPr>
        <w:t>действует от имени Управления труда и социального развития;</w:t>
      </w:r>
    </w:p>
    <w:p w:rsidR="00496BD9" w:rsidRPr="00496BD9" w:rsidRDefault="00496BD9" w:rsidP="00496BD9">
      <w:pPr>
        <w:spacing w:after="12" w:line="249" w:lineRule="auto"/>
        <w:ind w:left="-57" w:right="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 </w:t>
      </w:r>
      <w:r w:rsidRPr="00496BD9">
        <w:rPr>
          <w:rFonts w:ascii="Times New Roman" w:eastAsia="Times New Roman" w:hAnsi="Times New Roman" w:cs="Times New Roman"/>
          <w:color w:val="000000"/>
          <w:sz w:val="28"/>
        </w:rPr>
        <w:t>представляет интересы Управления труда и социального развития во всех предприятиях, учреждениях и организациях;</w:t>
      </w:r>
    </w:p>
    <w:p w:rsidR="00496BD9" w:rsidRPr="00496BD9" w:rsidRDefault="00496BD9" w:rsidP="00496BD9">
      <w:pPr>
        <w:spacing w:after="12" w:line="249" w:lineRule="auto"/>
        <w:ind w:left="-57" w:right="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 </w:t>
      </w:r>
      <w:r w:rsidRPr="00496BD9">
        <w:rPr>
          <w:rFonts w:ascii="Times New Roman" w:eastAsia="Times New Roman" w:hAnsi="Times New Roman" w:cs="Times New Roman"/>
          <w:color w:val="000000"/>
          <w:sz w:val="28"/>
        </w:rPr>
        <w:t>заключает договора;</w:t>
      </w:r>
    </w:p>
    <w:p w:rsidR="00496BD9" w:rsidRPr="00496BD9" w:rsidRDefault="00496BD9" w:rsidP="00496BD9">
      <w:pPr>
        <w:spacing w:after="12" w:line="249" w:lineRule="auto"/>
        <w:ind w:left="-57" w:hanging="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533E601C" wp14:editId="1AFA044A">
            <wp:extent cx="14605" cy="698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4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6BD9"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496BD9">
        <w:rPr>
          <w:rFonts w:ascii="Times New Roman" w:eastAsia="Times New Roman" w:hAnsi="Times New Roman" w:cs="Times New Roman"/>
          <w:color w:val="000000"/>
          <w:sz w:val="28"/>
        </w:rPr>
        <w:t>выдает доверенности;</w:t>
      </w:r>
    </w:p>
    <w:p w:rsidR="00496BD9" w:rsidRPr="00496BD9" w:rsidRDefault="00496BD9" w:rsidP="00496BD9">
      <w:pPr>
        <w:spacing w:after="12" w:line="249" w:lineRule="auto"/>
        <w:ind w:left="-57" w:right="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 </w:t>
      </w:r>
      <w:r w:rsidRPr="00496BD9">
        <w:rPr>
          <w:rFonts w:ascii="Times New Roman" w:eastAsia="Times New Roman" w:hAnsi="Times New Roman" w:cs="Times New Roman"/>
          <w:color w:val="000000"/>
          <w:sz w:val="28"/>
        </w:rPr>
        <w:t>открывает счета в банке;</w:t>
      </w:r>
    </w:p>
    <w:p w:rsidR="00496BD9" w:rsidRPr="00496BD9" w:rsidRDefault="00496BD9" w:rsidP="00496BD9">
      <w:pPr>
        <w:spacing w:after="12" w:line="249" w:lineRule="auto"/>
        <w:ind w:left="-57" w:right="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 </w:t>
      </w:r>
      <w:r w:rsidRPr="00496BD9">
        <w:rPr>
          <w:rFonts w:ascii="Times New Roman" w:eastAsia="Times New Roman" w:hAnsi="Times New Roman" w:cs="Times New Roman"/>
          <w:color w:val="000000"/>
          <w:sz w:val="28"/>
        </w:rPr>
        <w:t>принимает на работу и увольняет работников;</w:t>
      </w:r>
    </w:p>
    <w:p w:rsidR="00496BD9" w:rsidRPr="00496BD9" w:rsidRDefault="00496BD9" w:rsidP="00496BD9">
      <w:pPr>
        <w:spacing w:after="12" w:line="249" w:lineRule="auto"/>
        <w:ind w:left="-57" w:right="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Pr="00496BD9">
        <w:rPr>
          <w:rFonts w:ascii="Times New Roman" w:eastAsia="Times New Roman" w:hAnsi="Times New Roman" w:cs="Times New Roman"/>
          <w:color w:val="000000"/>
          <w:sz w:val="28"/>
        </w:rPr>
        <w:t>издает приказы и дает указания, об</w:t>
      </w:r>
      <w:r w:rsidR="00DA6775">
        <w:rPr>
          <w:rFonts w:ascii="Times New Roman" w:eastAsia="Times New Roman" w:hAnsi="Times New Roman" w:cs="Times New Roman"/>
          <w:color w:val="000000"/>
          <w:sz w:val="28"/>
        </w:rPr>
        <w:t>язательные для всех работников У</w:t>
      </w:r>
      <w:r w:rsidRPr="00496BD9">
        <w:rPr>
          <w:rFonts w:ascii="Times New Roman" w:eastAsia="Times New Roman" w:hAnsi="Times New Roman" w:cs="Times New Roman"/>
          <w:color w:val="000000"/>
          <w:sz w:val="28"/>
        </w:rPr>
        <w:t>правления;</w:t>
      </w:r>
    </w:p>
    <w:p w:rsidR="00DA6775" w:rsidRDefault="00496BD9" w:rsidP="00496BD9">
      <w:pPr>
        <w:spacing w:after="12" w:line="249" w:lineRule="auto"/>
        <w:ind w:left="-57" w:right="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Pr="00496BD9">
        <w:rPr>
          <w:rFonts w:ascii="Times New Roman" w:eastAsia="Times New Roman" w:hAnsi="Times New Roman" w:cs="Times New Roman"/>
          <w:color w:val="000000"/>
          <w:sz w:val="28"/>
        </w:rPr>
        <w:t xml:space="preserve">формирует штат; </w:t>
      </w:r>
    </w:p>
    <w:p w:rsidR="00496BD9" w:rsidRPr="00496BD9" w:rsidRDefault="00496BD9" w:rsidP="00496BD9">
      <w:pPr>
        <w:spacing w:after="12" w:line="249" w:lineRule="auto"/>
        <w:ind w:left="-57" w:right="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124D0654" wp14:editId="2FF86CAE">
            <wp:extent cx="215900" cy="86360"/>
            <wp:effectExtent l="0" t="0" r="0" b="889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5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8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6BD9">
        <w:rPr>
          <w:rFonts w:ascii="Times New Roman" w:eastAsia="Times New Roman" w:hAnsi="Times New Roman" w:cs="Times New Roman"/>
          <w:color w:val="000000"/>
          <w:sz w:val="28"/>
        </w:rPr>
        <w:t>несет ответственность за результаты хозяйственной деятельности управления;</w:t>
      </w:r>
    </w:p>
    <w:p w:rsidR="00496BD9" w:rsidRDefault="00496BD9" w:rsidP="00496BD9">
      <w:pPr>
        <w:spacing w:after="12" w:line="249" w:lineRule="auto"/>
        <w:ind w:left="-57" w:right="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Pr="00496BD9">
        <w:rPr>
          <w:rFonts w:ascii="Times New Roman" w:eastAsia="Times New Roman" w:hAnsi="Times New Roman" w:cs="Times New Roman"/>
          <w:color w:val="000000"/>
          <w:sz w:val="28"/>
        </w:rPr>
        <w:t xml:space="preserve">несет ответственность: за назначение и выплату денежных компенсаций за утерянное имущество жертвам политических репрессий, ежемесячных пособий на детей, ежемесячных денежных выплат ветеранам труда, труженикам тыла, жертвам политических репрессий, единовременных выплат </w:t>
      </w:r>
      <w:r w:rsidRPr="00496BD9">
        <w:rPr>
          <w:rFonts w:ascii="Times New Roman" w:eastAsia="Times New Roman" w:hAnsi="Times New Roman" w:cs="Times New Roman"/>
          <w:color w:val="000000"/>
          <w:sz w:val="28"/>
        </w:rPr>
        <w:lastRenderedPageBreak/>
        <w:t>на рождение детям не работающих родителей, за предоставление субсидий на оплату жилья и коммунальных услуг, за распределение гуманитарной и материальной помощи</w:t>
      </w:r>
      <w:r w:rsidR="004D5D19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</w:p>
    <w:p w:rsidR="004D5D19" w:rsidRPr="004D5D19" w:rsidRDefault="004D5D19" w:rsidP="004D5D19">
      <w:pPr>
        <w:spacing w:after="6" w:line="241" w:lineRule="auto"/>
        <w:ind w:right="-10" w:hanging="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4D5D19">
        <w:rPr>
          <w:rFonts w:ascii="Times New Roman" w:eastAsia="Times New Roman" w:hAnsi="Times New Roman" w:cs="Times New Roman"/>
          <w:b/>
          <w:color w:val="000000"/>
          <w:sz w:val="28"/>
        </w:rPr>
        <w:t>6.3</w:t>
      </w:r>
      <w:r w:rsidR="00653E9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4D5D19">
        <w:rPr>
          <w:rFonts w:ascii="Times New Roman" w:eastAsia="Times New Roman" w:hAnsi="Times New Roman" w:cs="Times New Roman"/>
          <w:color w:val="000000"/>
          <w:sz w:val="28"/>
        </w:rPr>
        <w:t>Руководители отдельных подразделений (единиц) Управления назначаются на должность и освобождаются начальником Управления труда и социального развития по согласованию с главой администрации Малокарачаевского муниципального района.</w:t>
      </w:r>
    </w:p>
    <w:p w:rsidR="002C0C56" w:rsidRPr="004D5D19" w:rsidRDefault="004D5D19" w:rsidP="004D5D19">
      <w:pPr>
        <w:spacing w:after="326" w:line="241" w:lineRule="auto"/>
        <w:ind w:right="21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4D5D19">
        <w:rPr>
          <w:rFonts w:ascii="Times New Roman" w:eastAsia="Times New Roman" w:hAnsi="Times New Roman" w:cs="Times New Roman"/>
          <w:b/>
          <w:color w:val="000000"/>
          <w:sz w:val="28"/>
        </w:rPr>
        <w:t>6.4</w:t>
      </w:r>
      <w:proofErr w:type="gramStart"/>
      <w:r w:rsidRPr="004D5D19">
        <w:rPr>
          <w:rFonts w:ascii="Times New Roman" w:eastAsia="Times New Roman" w:hAnsi="Times New Roman" w:cs="Times New Roman"/>
          <w:color w:val="000000"/>
          <w:sz w:val="28"/>
        </w:rPr>
        <w:t xml:space="preserve"> В</w:t>
      </w:r>
      <w:proofErr w:type="gramEnd"/>
      <w:r w:rsidRPr="004D5D19">
        <w:rPr>
          <w:rFonts w:ascii="Times New Roman" w:eastAsia="Times New Roman" w:hAnsi="Times New Roman" w:cs="Times New Roman"/>
          <w:color w:val="000000"/>
          <w:sz w:val="28"/>
        </w:rPr>
        <w:t xml:space="preserve"> своей работе по изысканию и привлечению в действие резервов по повышению эффективности оказания социальной защиты населению района управление взаимодействует с Министерством труда и социального развития КЧР и Главой администрации Малокарачаевского муниципального района.</w:t>
      </w:r>
    </w:p>
    <w:p w:rsidR="004D5D19" w:rsidRPr="004D5D19" w:rsidRDefault="004D5D19" w:rsidP="0077712B">
      <w:pPr>
        <w:numPr>
          <w:ilvl w:val="0"/>
          <w:numId w:val="6"/>
        </w:numPr>
        <w:spacing w:after="0" w:line="259" w:lineRule="auto"/>
        <w:ind w:left="0" w:right="5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4D5D19">
        <w:rPr>
          <w:rFonts w:ascii="Times New Roman" w:eastAsia="Times New Roman" w:hAnsi="Times New Roman" w:cs="Times New Roman"/>
          <w:b/>
          <w:color w:val="000000"/>
          <w:sz w:val="30"/>
        </w:rPr>
        <w:t>Создание и прекращение деятельности Управления труда и</w:t>
      </w:r>
    </w:p>
    <w:p w:rsidR="004D5D19" w:rsidRPr="004D5D19" w:rsidRDefault="004D5D19" w:rsidP="0077712B">
      <w:pPr>
        <w:spacing w:after="0" w:line="259" w:lineRule="auto"/>
        <w:ind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  <w:proofErr w:type="spellStart"/>
      <w:proofErr w:type="gramStart"/>
      <w:r w:rsidRPr="004D5D19">
        <w:rPr>
          <w:rFonts w:ascii="Times New Roman" w:eastAsia="Times New Roman" w:hAnsi="Times New Roman" w:cs="Times New Roman"/>
          <w:b/>
          <w:color w:val="000000"/>
          <w:sz w:val="30"/>
          <w:lang w:val="en-US"/>
        </w:rPr>
        <w:t>социального</w:t>
      </w:r>
      <w:proofErr w:type="spellEnd"/>
      <w:proofErr w:type="gramEnd"/>
      <w:r w:rsidRPr="004D5D19">
        <w:rPr>
          <w:rFonts w:ascii="Times New Roman" w:eastAsia="Times New Roman" w:hAnsi="Times New Roman" w:cs="Times New Roman"/>
          <w:b/>
          <w:color w:val="000000"/>
          <w:sz w:val="30"/>
          <w:lang w:val="en-US"/>
        </w:rPr>
        <w:t xml:space="preserve"> </w:t>
      </w:r>
      <w:proofErr w:type="spellStart"/>
      <w:r w:rsidRPr="004D5D19">
        <w:rPr>
          <w:rFonts w:ascii="Times New Roman" w:eastAsia="Times New Roman" w:hAnsi="Times New Roman" w:cs="Times New Roman"/>
          <w:b/>
          <w:color w:val="000000"/>
          <w:sz w:val="30"/>
          <w:lang w:val="en-US"/>
        </w:rPr>
        <w:t>развития</w:t>
      </w:r>
      <w:proofErr w:type="spellEnd"/>
      <w:r w:rsidRPr="004D5D19">
        <w:rPr>
          <w:rFonts w:ascii="Times New Roman" w:eastAsia="Times New Roman" w:hAnsi="Times New Roman" w:cs="Times New Roman"/>
          <w:b/>
          <w:color w:val="000000"/>
          <w:sz w:val="30"/>
          <w:lang w:val="en-US"/>
        </w:rPr>
        <w:t>.</w:t>
      </w:r>
    </w:p>
    <w:p w:rsidR="004D5D19" w:rsidRPr="004D5D19" w:rsidRDefault="004D5D19" w:rsidP="004D5D19">
      <w:pPr>
        <w:numPr>
          <w:ilvl w:val="1"/>
          <w:numId w:val="6"/>
        </w:numPr>
        <w:spacing w:after="6" w:line="241" w:lineRule="auto"/>
        <w:ind w:left="0" w:right="-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4D5D19">
        <w:rPr>
          <w:rFonts w:ascii="Times New Roman" w:eastAsia="Times New Roman" w:hAnsi="Times New Roman" w:cs="Times New Roman"/>
          <w:color w:val="000000"/>
          <w:sz w:val="28"/>
        </w:rPr>
        <w:t>Создание и прекращение деятельности Управления труда и социального развития производится в соответствии с действующим законодательством.</w:t>
      </w:r>
    </w:p>
    <w:p w:rsidR="004D5D19" w:rsidRPr="004D5D19" w:rsidRDefault="004D5D19" w:rsidP="004D5D19">
      <w:pPr>
        <w:numPr>
          <w:ilvl w:val="1"/>
          <w:numId w:val="6"/>
        </w:numPr>
        <w:spacing w:after="6" w:line="241" w:lineRule="auto"/>
        <w:ind w:left="0" w:right="-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4D5D19">
        <w:rPr>
          <w:rFonts w:ascii="Times New Roman" w:eastAsia="Times New Roman" w:hAnsi="Times New Roman" w:cs="Times New Roman"/>
          <w:color w:val="000000"/>
          <w:sz w:val="28"/>
        </w:rPr>
        <w:t xml:space="preserve">При ликвидации Управления труда и социального развития его имущество передается в </w:t>
      </w:r>
      <w:proofErr w:type="gramStart"/>
      <w:r w:rsidRPr="004D5D19">
        <w:rPr>
          <w:rFonts w:ascii="Times New Roman" w:eastAsia="Times New Roman" w:hAnsi="Times New Roman" w:cs="Times New Roman"/>
          <w:color w:val="000000"/>
          <w:sz w:val="28"/>
        </w:rPr>
        <w:t>порядке</w:t>
      </w:r>
      <w:proofErr w:type="gramEnd"/>
      <w:r w:rsidRPr="004D5D19">
        <w:rPr>
          <w:rFonts w:ascii="Times New Roman" w:eastAsia="Times New Roman" w:hAnsi="Times New Roman" w:cs="Times New Roman"/>
          <w:color w:val="000000"/>
          <w:sz w:val="28"/>
        </w:rPr>
        <w:t xml:space="preserve"> установленном Законом.</w:t>
      </w:r>
    </w:p>
    <w:p w:rsidR="004D5D19" w:rsidRPr="00496BD9" w:rsidRDefault="004D5D19" w:rsidP="004D5D19">
      <w:pPr>
        <w:spacing w:after="12" w:line="249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C57E0" w:rsidRPr="009F29C9" w:rsidRDefault="0077712B" w:rsidP="009F29C9">
      <w:pPr>
        <w:pStyle w:val="a5"/>
        <w:numPr>
          <w:ilvl w:val="0"/>
          <w:numId w:val="6"/>
        </w:numPr>
        <w:spacing w:after="3" w:line="248" w:lineRule="auto"/>
        <w:ind w:right="14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77712B">
        <w:rPr>
          <w:rFonts w:ascii="Times New Roman" w:eastAsia="Times New Roman" w:hAnsi="Times New Roman" w:cs="Times New Roman"/>
          <w:b/>
          <w:color w:val="000000"/>
          <w:sz w:val="28"/>
        </w:rPr>
        <w:t>Заключительные положения</w:t>
      </w:r>
    </w:p>
    <w:p w:rsidR="004F271E" w:rsidRDefault="0077712B" w:rsidP="004D5D1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8.1. </w:t>
      </w:r>
      <w:r w:rsidRPr="0077712B">
        <w:rPr>
          <w:rFonts w:ascii="Times New Roman" w:hAnsi="Times New Roman" w:cs="Times New Roman"/>
          <w:sz w:val="28"/>
          <w:szCs w:val="28"/>
        </w:rPr>
        <w:t>Настоящее Положение вступает в силу с момента его утверждения  Советом Малокарачаевского муниципального района.</w:t>
      </w:r>
    </w:p>
    <w:p w:rsidR="0077712B" w:rsidRPr="0077712B" w:rsidRDefault="0077712B" w:rsidP="004D5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8.2. </w:t>
      </w:r>
      <w:r w:rsidRPr="0077712B">
        <w:rPr>
          <w:rFonts w:ascii="Times New Roman" w:hAnsi="Times New Roman" w:cs="Times New Roman"/>
          <w:sz w:val="28"/>
          <w:szCs w:val="28"/>
        </w:rPr>
        <w:t>Изменения и дополнения</w:t>
      </w:r>
      <w:r w:rsidR="00F40CB9">
        <w:rPr>
          <w:rFonts w:ascii="Times New Roman" w:hAnsi="Times New Roman" w:cs="Times New Roman"/>
          <w:sz w:val="28"/>
          <w:szCs w:val="28"/>
        </w:rPr>
        <w:t xml:space="preserve"> в настоящее П</w:t>
      </w:r>
      <w:r w:rsidRPr="0077712B">
        <w:rPr>
          <w:rFonts w:ascii="Times New Roman" w:hAnsi="Times New Roman" w:cs="Times New Roman"/>
          <w:sz w:val="28"/>
          <w:szCs w:val="28"/>
        </w:rPr>
        <w:t>оложение утверждаются Советом Малокарачаевск</w:t>
      </w:r>
      <w:r w:rsidR="00F40CB9">
        <w:rPr>
          <w:rFonts w:ascii="Times New Roman" w:hAnsi="Times New Roman" w:cs="Times New Roman"/>
          <w:sz w:val="28"/>
          <w:szCs w:val="28"/>
        </w:rPr>
        <w:t>ого муниципального района и под</w:t>
      </w:r>
      <w:r w:rsidRPr="0077712B">
        <w:rPr>
          <w:rFonts w:ascii="Times New Roman" w:hAnsi="Times New Roman" w:cs="Times New Roman"/>
          <w:sz w:val="28"/>
          <w:szCs w:val="28"/>
        </w:rPr>
        <w:t>лежат регистрации в установленном порядке.</w:t>
      </w:r>
    </w:p>
    <w:p w:rsidR="00496BD9" w:rsidRPr="0077712B" w:rsidRDefault="00496BD9" w:rsidP="004D5D1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496BD9" w:rsidRPr="0077712B" w:rsidSect="009F29C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7261E"/>
    <w:multiLevelType w:val="hybridMultilevel"/>
    <w:tmpl w:val="188029BA"/>
    <w:lvl w:ilvl="0" w:tplc="29503FCA">
      <w:start w:val="1"/>
      <w:numFmt w:val="bullet"/>
      <w:lvlText w:val="-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3EA6E94">
      <w:start w:val="1"/>
      <w:numFmt w:val="bullet"/>
      <w:lvlText w:val="o"/>
      <w:lvlJc w:val="left"/>
      <w:pPr>
        <w:ind w:left="1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31A1024">
      <w:start w:val="1"/>
      <w:numFmt w:val="bullet"/>
      <w:lvlText w:val="▪"/>
      <w:lvlJc w:val="left"/>
      <w:pPr>
        <w:ind w:left="1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45E1CFE">
      <w:start w:val="1"/>
      <w:numFmt w:val="bullet"/>
      <w:lvlText w:val="•"/>
      <w:lvlJc w:val="left"/>
      <w:pPr>
        <w:ind w:left="2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2584492">
      <w:start w:val="1"/>
      <w:numFmt w:val="bullet"/>
      <w:lvlText w:val="o"/>
      <w:lvlJc w:val="left"/>
      <w:pPr>
        <w:ind w:left="3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99612B2">
      <w:start w:val="1"/>
      <w:numFmt w:val="bullet"/>
      <w:lvlText w:val="▪"/>
      <w:lvlJc w:val="left"/>
      <w:pPr>
        <w:ind w:left="4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912E9B2">
      <w:start w:val="1"/>
      <w:numFmt w:val="bullet"/>
      <w:lvlText w:val="•"/>
      <w:lvlJc w:val="left"/>
      <w:pPr>
        <w:ind w:left="4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C76EC40">
      <w:start w:val="1"/>
      <w:numFmt w:val="bullet"/>
      <w:lvlText w:val="o"/>
      <w:lvlJc w:val="left"/>
      <w:pPr>
        <w:ind w:left="5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17C5F5E">
      <w:start w:val="1"/>
      <w:numFmt w:val="bullet"/>
      <w:lvlText w:val="▪"/>
      <w:lvlJc w:val="left"/>
      <w:pPr>
        <w:ind w:left="6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A982B06"/>
    <w:multiLevelType w:val="multilevel"/>
    <w:tmpl w:val="FFD2CACA"/>
    <w:lvl w:ilvl="0">
      <w:start w:val="7"/>
      <w:numFmt w:val="decimal"/>
      <w:lvlText w:val="%1."/>
      <w:lvlJc w:val="left"/>
      <w:pPr>
        <w:ind w:left="102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4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C666752"/>
    <w:multiLevelType w:val="multilevel"/>
    <w:tmpl w:val="9AF4FC40"/>
    <w:lvl w:ilvl="0">
      <w:start w:val="5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42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30A316C"/>
    <w:multiLevelType w:val="multilevel"/>
    <w:tmpl w:val="50DA2ED4"/>
    <w:lvl w:ilvl="0">
      <w:start w:val="4"/>
      <w:numFmt w:val="decimal"/>
      <w:lvlText w:val="%1."/>
      <w:lvlJc w:val="left"/>
      <w:pPr>
        <w:ind w:left="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19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801746C"/>
    <w:multiLevelType w:val="hybridMultilevel"/>
    <w:tmpl w:val="75EC55CA"/>
    <w:lvl w:ilvl="0" w:tplc="9EF4A4FC">
      <w:start w:val="2"/>
      <w:numFmt w:val="decimal"/>
      <w:lvlText w:val="%1."/>
      <w:lvlJc w:val="left"/>
      <w:pPr>
        <w:ind w:left="35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24C47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84CE9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A82E2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E7246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874FF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EBA13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620DF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BD6F0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BF23F9A"/>
    <w:multiLevelType w:val="hybridMultilevel"/>
    <w:tmpl w:val="4DEA7F30"/>
    <w:lvl w:ilvl="0" w:tplc="D77AFEBE">
      <w:start w:val="1"/>
      <w:numFmt w:val="bullet"/>
      <w:lvlText w:val="-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D26519A">
      <w:start w:val="1"/>
      <w:numFmt w:val="bullet"/>
      <w:lvlText w:val="o"/>
      <w:lvlJc w:val="left"/>
      <w:pPr>
        <w:ind w:left="1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3CCD5CA">
      <w:start w:val="1"/>
      <w:numFmt w:val="bullet"/>
      <w:lvlText w:val="▪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414AF44">
      <w:start w:val="1"/>
      <w:numFmt w:val="bullet"/>
      <w:lvlText w:val="•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A8293FA">
      <w:start w:val="1"/>
      <w:numFmt w:val="bullet"/>
      <w:lvlText w:val="o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F40E0A6">
      <w:start w:val="1"/>
      <w:numFmt w:val="bullet"/>
      <w:lvlText w:val="▪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2265528">
      <w:start w:val="1"/>
      <w:numFmt w:val="bullet"/>
      <w:lvlText w:val="•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EDEFF1A">
      <w:start w:val="1"/>
      <w:numFmt w:val="bullet"/>
      <w:lvlText w:val="o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C20460A">
      <w:start w:val="1"/>
      <w:numFmt w:val="bullet"/>
      <w:lvlText w:val="▪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230"/>
    <w:rsid w:val="00117614"/>
    <w:rsid w:val="00192337"/>
    <w:rsid w:val="001F5609"/>
    <w:rsid w:val="00226535"/>
    <w:rsid w:val="00284740"/>
    <w:rsid w:val="002C0C56"/>
    <w:rsid w:val="002C57E0"/>
    <w:rsid w:val="002D5829"/>
    <w:rsid w:val="0035249E"/>
    <w:rsid w:val="00414E33"/>
    <w:rsid w:val="004378CF"/>
    <w:rsid w:val="0044182C"/>
    <w:rsid w:val="00477658"/>
    <w:rsid w:val="00496BD9"/>
    <w:rsid w:val="004B4492"/>
    <w:rsid w:val="004D5D19"/>
    <w:rsid w:val="004F271E"/>
    <w:rsid w:val="00513230"/>
    <w:rsid w:val="00545A94"/>
    <w:rsid w:val="005D610A"/>
    <w:rsid w:val="00601982"/>
    <w:rsid w:val="00603A61"/>
    <w:rsid w:val="006402C8"/>
    <w:rsid w:val="00653E98"/>
    <w:rsid w:val="006665D8"/>
    <w:rsid w:val="00727201"/>
    <w:rsid w:val="0077712B"/>
    <w:rsid w:val="00797148"/>
    <w:rsid w:val="0086361E"/>
    <w:rsid w:val="008E7598"/>
    <w:rsid w:val="009775BD"/>
    <w:rsid w:val="00995130"/>
    <w:rsid w:val="009C44FD"/>
    <w:rsid w:val="009F29C9"/>
    <w:rsid w:val="00A1510C"/>
    <w:rsid w:val="00B05E54"/>
    <w:rsid w:val="00B06821"/>
    <w:rsid w:val="00B14A36"/>
    <w:rsid w:val="00B33ED8"/>
    <w:rsid w:val="00B44D5B"/>
    <w:rsid w:val="00B75AE4"/>
    <w:rsid w:val="00BB71E6"/>
    <w:rsid w:val="00BE0013"/>
    <w:rsid w:val="00C00EA9"/>
    <w:rsid w:val="00C15ADB"/>
    <w:rsid w:val="00DA6775"/>
    <w:rsid w:val="00DB73F9"/>
    <w:rsid w:val="00E02D4B"/>
    <w:rsid w:val="00E61EBC"/>
    <w:rsid w:val="00E65EF0"/>
    <w:rsid w:val="00F014D1"/>
    <w:rsid w:val="00F40CB9"/>
    <w:rsid w:val="00FB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5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5AE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C57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5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5AE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C5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2AEA3-B5EA-4D7D-99D5-CDD31F27A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1939</Words>
  <Characters>11056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28</cp:revision>
  <cp:lastPrinted>2026-03-23T14:17:00Z</cp:lastPrinted>
  <dcterms:created xsi:type="dcterms:W3CDTF">2026-02-10T12:03:00Z</dcterms:created>
  <dcterms:modified xsi:type="dcterms:W3CDTF">2026-03-23T14:17:00Z</dcterms:modified>
</cp:coreProperties>
</file>