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ED" w:rsidRPr="00C4752D" w:rsidRDefault="001C5E52" w:rsidP="001A6CB4">
      <w:pPr>
        <w:pStyle w:val="a3"/>
        <w:spacing w:line="240" w:lineRule="auto"/>
        <w:rPr>
          <w:caps/>
          <w:color w:val="000000" w:themeColor="text1"/>
          <w:sz w:val="24"/>
          <w:szCs w:val="24"/>
        </w:rPr>
      </w:pPr>
      <w:r w:rsidRPr="00C4752D">
        <w:rPr>
          <w:caps/>
          <w:color w:val="000000" w:themeColor="text1"/>
          <w:sz w:val="24"/>
          <w:szCs w:val="24"/>
        </w:rPr>
        <w:tab/>
      </w:r>
      <w:r w:rsidRPr="00C4752D">
        <w:rPr>
          <w:caps/>
          <w:color w:val="000000" w:themeColor="text1"/>
          <w:sz w:val="24"/>
          <w:szCs w:val="24"/>
        </w:rPr>
        <w:tab/>
      </w:r>
    </w:p>
    <w:p w:rsidR="005447D7" w:rsidRPr="001A6CB4" w:rsidRDefault="005447D7" w:rsidP="00C4752D">
      <w:pPr>
        <w:pStyle w:val="a3"/>
        <w:spacing w:line="240" w:lineRule="auto"/>
        <w:jc w:val="center"/>
        <w:rPr>
          <w:b/>
          <w:caps/>
          <w:color w:val="000000" w:themeColor="text1"/>
          <w:sz w:val="24"/>
          <w:szCs w:val="24"/>
        </w:rPr>
      </w:pPr>
      <w:r w:rsidRPr="001A6CB4">
        <w:rPr>
          <w:b/>
          <w:caps/>
          <w:color w:val="000000" w:themeColor="text1"/>
          <w:sz w:val="24"/>
          <w:szCs w:val="24"/>
        </w:rPr>
        <w:t>Российская Федерация</w:t>
      </w:r>
    </w:p>
    <w:p w:rsidR="005447D7" w:rsidRPr="001A6CB4" w:rsidRDefault="005447D7" w:rsidP="00C4752D">
      <w:pPr>
        <w:pStyle w:val="a3"/>
        <w:spacing w:line="240" w:lineRule="auto"/>
        <w:jc w:val="center"/>
        <w:rPr>
          <w:b/>
          <w:caps/>
          <w:color w:val="000000" w:themeColor="text1"/>
          <w:sz w:val="24"/>
          <w:szCs w:val="24"/>
        </w:rPr>
      </w:pPr>
      <w:r w:rsidRPr="001A6CB4">
        <w:rPr>
          <w:b/>
          <w:caps/>
          <w:color w:val="000000" w:themeColor="text1"/>
          <w:sz w:val="24"/>
          <w:szCs w:val="24"/>
        </w:rPr>
        <w:t>Карачаево-Черкесская Республика</w:t>
      </w:r>
    </w:p>
    <w:p w:rsidR="005447D7" w:rsidRPr="001A6CB4" w:rsidRDefault="005447D7" w:rsidP="00C4752D">
      <w:pPr>
        <w:pStyle w:val="a3"/>
        <w:spacing w:line="240" w:lineRule="auto"/>
        <w:jc w:val="center"/>
        <w:rPr>
          <w:b/>
          <w:caps/>
          <w:color w:val="000000" w:themeColor="text1"/>
          <w:sz w:val="24"/>
          <w:szCs w:val="24"/>
        </w:rPr>
      </w:pPr>
      <w:r w:rsidRPr="001A6CB4">
        <w:rPr>
          <w:b/>
          <w:caps/>
          <w:color w:val="000000" w:themeColor="text1"/>
          <w:sz w:val="24"/>
          <w:szCs w:val="24"/>
        </w:rPr>
        <w:t>Совет Малокарачаевского муниципального района</w:t>
      </w:r>
    </w:p>
    <w:p w:rsidR="005447D7" w:rsidRPr="001A6CB4" w:rsidRDefault="001A6CB4" w:rsidP="00C4752D">
      <w:pPr>
        <w:pStyle w:val="a3"/>
        <w:spacing w:line="240" w:lineRule="auto"/>
        <w:jc w:val="center"/>
        <w:rPr>
          <w:b/>
          <w:caps/>
          <w:color w:val="000000" w:themeColor="text1"/>
          <w:sz w:val="24"/>
          <w:szCs w:val="24"/>
        </w:rPr>
      </w:pPr>
      <w:r w:rsidRPr="001A6CB4">
        <w:rPr>
          <w:b/>
          <w:caps/>
          <w:color w:val="000000" w:themeColor="text1"/>
          <w:sz w:val="24"/>
          <w:szCs w:val="24"/>
        </w:rPr>
        <w:t>ПЯТОГО</w:t>
      </w:r>
      <w:r w:rsidR="005447D7" w:rsidRPr="001A6CB4">
        <w:rPr>
          <w:b/>
          <w:caps/>
          <w:color w:val="000000" w:themeColor="text1"/>
          <w:sz w:val="24"/>
          <w:szCs w:val="24"/>
        </w:rPr>
        <w:t xml:space="preserve"> созыва</w:t>
      </w:r>
    </w:p>
    <w:p w:rsidR="00312EAB" w:rsidRDefault="00312EAB" w:rsidP="00C4752D">
      <w:pPr>
        <w:pStyle w:val="a3"/>
        <w:spacing w:line="240" w:lineRule="auto"/>
        <w:jc w:val="center"/>
        <w:rPr>
          <w:caps/>
          <w:color w:val="000000" w:themeColor="text1"/>
          <w:sz w:val="24"/>
          <w:szCs w:val="24"/>
        </w:rPr>
      </w:pPr>
    </w:p>
    <w:p w:rsidR="005447D7" w:rsidRPr="00CE46AA" w:rsidRDefault="005447D7" w:rsidP="00C4752D">
      <w:pPr>
        <w:pStyle w:val="a3"/>
        <w:spacing w:line="240" w:lineRule="auto"/>
        <w:jc w:val="center"/>
        <w:rPr>
          <w:b/>
          <w:caps/>
          <w:color w:val="000000" w:themeColor="text1"/>
          <w:sz w:val="24"/>
          <w:szCs w:val="24"/>
        </w:rPr>
      </w:pPr>
      <w:r w:rsidRPr="00CE46AA">
        <w:rPr>
          <w:b/>
          <w:caps/>
          <w:color w:val="000000" w:themeColor="text1"/>
          <w:sz w:val="24"/>
          <w:szCs w:val="24"/>
        </w:rPr>
        <w:t>Решение</w:t>
      </w:r>
    </w:p>
    <w:p w:rsidR="001A6CB4" w:rsidRPr="00CE46AA" w:rsidRDefault="001A6CB4" w:rsidP="00C4752D">
      <w:pPr>
        <w:pStyle w:val="a3"/>
        <w:spacing w:line="240" w:lineRule="auto"/>
        <w:jc w:val="center"/>
        <w:rPr>
          <w:b/>
          <w:caps/>
          <w:color w:val="000000" w:themeColor="text1"/>
          <w:sz w:val="24"/>
          <w:szCs w:val="24"/>
        </w:rPr>
      </w:pPr>
    </w:p>
    <w:p w:rsidR="005447D7" w:rsidRPr="00CE46AA" w:rsidRDefault="001A6CB4" w:rsidP="00C4752D">
      <w:pPr>
        <w:pStyle w:val="a3"/>
        <w:spacing w:line="240" w:lineRule="auto"/>
        <w:ind w:firstLine="708"/>
        <w:rPr>
          <w:b/>
          <w:color w:val="000000" w:themeColor="text1"/>
          <w:sz w:val="24"/>
          <w:szCs w:val="24"/>
        </w:rPr>
      </w:pPr>
      <w:r w:rsidRPr="00CE46AA">
        <w:rPr>
          <w:b/>
          <w:color w:val="000000" w:themeColor="text1"/>
          <w:sz w:val="24"/>
          <w:szCs w:val="24"/>
        </w:rPr>
        <w:t>27.04.2026</w:t>
      </w:r>
      <w:r w:rsidR="00C82B00" w:rsidRPr="00CE46AA">
        <w:rPr>
          <w:b/>
          <w:color w:val="000000" w:themeColor="text1"/>
          <w:sz w:val="24"/>
          <w:szCs w:val="24"/>
        </w:rPr>
        <w:tab/>
      </w:r>
      <w:r w:rsidRPr="00CE46AA">
        <w:rPr>
          <w:b/>
          <w:color w:val="000000" w:themeColor="text1"/>
          <w:sz w:val="24"/>
          <w:szCs w:val="24"/>
        </w:rPr>
        <w:t xml:space="preserve">    </w:t>
      </w:r>
      <w:r w:rsidR="004F6E1D" w:rsidRPr="00CE46AA">
        <w:rPr>
          <w:b/>
          <w:color w:val="000000" w:themeColor="text1"/>
          <w:sz w:val="24"/>
          <w:szCs w:val="24"/>
        </w:rPr>
        <w:t xml:space="preserve">  </w:t>
      </w:r>
      <w:r w:rsidR="005447D7" w:rsidRPr="00CE46AA">
        <w:rPr>
          <w:b/>
          <w:color w:val="000000" w:themeColor="text1"/>
          <w:sz w:val="24"/>
          <w:szCs w:val="24"/>
        </w:rPr>
        <w:t xml:space="preserve">    </w:t>
      </w:r>
      <w:r w:rsidR="002F7021" w:rsidRPr="00CE46AA">
        <w:rPr>
          <w:b/>
          <w:color w:val="000000" w:themeColor="text1"/>
          <w:sz w:val="24"/>
          <w:szCs w:val="24"/>
        </w:rPr>
        <w:t xml:space="preserve">   </w:t>
      </w:r>
      <w:r w:rsidR="00EB0BF7" w:rsidRPr="00CE46AA">
        <w:rPr>
          <w:b/>
          <w:color w:val="000000" w:themeColor="text1"/>
          <w:sz w:val="24"/>
          <w:szCs w:val="24"/>
        </w:rPr>
        <w:tab/>
        <w:t xml:space="preserve">         </w:t>
      </w:r>
      <w:r w:rsidR="005447D7" w:rsidRPr="00CE46AA">
        <w:rPr>
          <w:b/>
          <w:color w:val="000000" w:themeColor="text1"/>
          <w:sz w:val="24"/>
          <w:szCs w:val="24"/>
        </w:rPr>
        <w:t xml:space="preserve">с. Учкекен                                                </w:t>
      </w:r>
      <w:r w:rsidRPr="00CE46AA">
        <w:rPr>
          <w:b/>
          <w:color w:val="000000" w:themeColor="text1"/>
          <w:sz w:val="24"/>
          <w:szCs w:val="24"/>
        </w:rPr>
        <w:t xml:space="preserve"> </w:t>
      </w:r>
      <w:r w:rsidR="005447D7" w:rsidRPr="00CE46AA">
        <w:rPr>
          <w:b/>
          <w:color w:val="000000" w:themeColor="text1"/>
          <w:sz w:val="24"/>
          <w:szCs w:val="24"/>
        </w:rPr>
        <w:t xml:space="preserve">  </w:t>
      </w:r>
      <w:r w:rsidR="001C5E52" w:rsidRPr="00CE46AA">
        <w:rPr>
          <w:b/>
          <w:color w:val="000000" w:themeColor="text1"/>
          <w:sz w:val="24"/>
          <w:szCs w:val="24"/>
        </w:rPr>
        <w:t xml:space="preserve"> </w:t>
      </w:r>
      <w:r w:rsidR="005447D7" w:rsidRPr="00CE46AA">
        <w:rPr>
          <w:b/>
          <w:color w:val="000000" w:themeColor="text1"/>
          <w:sz w:val="24"/>
          <w:szCs w:val="24"/>
        </w:rPr>
        <w:t xml:space="preserve">№ </w:t>
      </w:r>
      <w:r w:rsidRPr="00CE46AA">
        <w:rPr>
          <w:b/>
          <w:color w:val="000000" w:themeColor="text1"/>
          <w:sz w:val="24"/>
          <w:szCs w:val="24"/>
        </w:rPr>
        <w:t>110</w:t>
      </w:r>
    </w:p>
    <w:p w:rsidR="005447D7" w:rsidRPr="00CE46AA" w:rsidRDefault="005447D7" w:rsidP="00C4752D">
      <w:pPr>
        <w:pStyle w:val="a3"/>
        <w:spacing w:line="240" w:lineRule="auto"/>
        <w:jc w:val="center"/>
        <w:rPr>
          <w:b/>
          <w:color w:val="000000" w:themeColor="text1"/>
          <w:sz w:val="24"/>
          <w:szCs w:val="24"/>
        </w:rPr>
      </w:pPr>
      <w:r w:rsidRPr="00CE46AA">
        <w:rPr>
          <w:b/>
          <w:color w:val="000000" w:themeColor="text1"/>
          <w:sz w:val="24"/>
          <w:szCs w:val="24"/>
        </w:rPr>
        <w:t xml:space="preserve">                                 </w:t>
      </w:r>
    </w:p>
    <w:p w:rsidR="001A6CB4" w:rsidRPr="00CE46AA" w:rsidRDefault="00130C1A" w:rsidP="00CE46AA">
      <w:pPr>
        <w:pStyle w:val="a3"/>
        <w:spacing w:line="240" w:lineRule="auto"/>
        <w:ind w:right="2549"/>
        <w:jc w:val="both"/>
        <w:rPr>
          <w:b/>
          <w:color w:val="000000" w:themeColor="text1"/>
          <w:sz w:val="24"/>
          <w:szCs w:val="24"/>
        </w:rPr>
      </w:pPr>
      <w:r>
        <w:rPr>
          <w:b/>
          <w:color w:val="000000" w:themeColor="text1"/>
          <w:sz w:val="24"/>
          <w:szCs w:val="24"/>
        </w:rPr>
        <w:t>«</w:t>
      </w:r>
      <w:r w:rsidR="005447D7" w:rsidRPr="00CE46AA">
        <w:rPr>
          <w:b/>
          <w:color w:val="000000" w:themeColor="text1"/>
          <w:sz w:val="24"/>
          <w:szCs w:val="24"/>
        </w:rPr>
        <w:t xml:space="preserve">Об исполнении районного бюджета </w:t>
      </w:r>
    </w:p>
    <w:p w:rsidR="005447D7" w:rsidRPr="00CE46AA" w:rsidRDefault="005447D7" w:rsidP="00CE46AA">
      <w:pPr>
        <w:pStyle w:val="a3"/>
        <w:spacing w:line="240" w:lineRule="auto"/>
        <w:ind w:right="2549"/>
        <w:jc w:val="both"/>
        <w:rPr>
          <w:b/>
          <w:color w:val="000000" w:themeColor="text1"/>
          <w:sz w:val="24"/>
          <w:szCs w:val="24"/>
        </w:rPr>
      </w:pPr>
      <w:r w:rsidRPr="00CE46AA">
        <w:rPr>
          <w:b/>
          <w:color w:val="000000" w:themeColor="text1"/>
          <w:sz w:val="24"/>
          <w:szCs w:val="24"/>
        </w:rPr>
        <w:t>Малокарачаевского муниципального района за 20</w:t>
      </w:r>
      <w:r w:rsidR="002F7021" w:rsidRPr="00CE46AA">
        <w:rPr>
          <w:b/>
          <w:color w:val="000000" w:themeColor="text1"/>
          <w:sz w:val="24"/>
          <w:szCs w:val="24"/>
        </w:rPr>
        <w:t>2</w:t>
      </w:r>
      <w:r w:rsidR="00CE46AA">
        <w:rPr>
          <w:b/>
          <w:color w:val="000000" w:themeColor="text1"/>
          <w:sz w:val="24"/>
          <w:szCs w:val="24"/>
        </w:rPr>
        <w:t xml:space="preserve">5 </w:t>
      </w:r>
      <w:r w:rsidRPr="00CE46AA">
        <w:rPr>
          <w:b/>
          <w:color w:val="000000" w:themeColor="text1"/>
          <w:sz w:val="24"/>
          <w:szCs w:val="24"/>
        </w:rPr>
        <w:t>год</w:t>
      </w:r>
      <w:r w:rsidR="00130C1A">
        <w:rPr>
          <w:b/>
          <w:color w:val="000000" w:themeColor="text1"/>
          <w:sz w:val="24"/>
          <w:szCs w:val="24"/>
        </w:rPr>
        <w:t>».</w:t>
      </w:r>
    </w:p>
    <w:p w:rsidR="00316E14" w:rsidRPr="00C4752D" w:rsidRDefault="00316E14" w:rsidP="00C4752D">
      <w:pPr>
        <w:pStyle w:val="ConsPlusNormal"/>
        <w:jc w:val="both"/>
        <w:rPr>
          <w:rFonts w:ascii="Times New Roman" w:hAnsi="Times New Roman" w:cs="Times New Roman"/>
          <w:color w:val="000000" w:themeColor="text1"/>
          <w:sz w:val="24"/>
          <w:szCs w:val="24"/>
        </w:rPr>
      </w:pPr>
    </w:p>
    <w:p w:rsidR="00025989" w:rsidRPr="00D01EC5" w:rsidRDefault="008669A6" w:rsidP="00C4752D">
      <w:pPr>
        <w:pStyle w:val="ConsPlusNormal"/>
        <w:jc w:val="both"/>
        <w:rPr>
          <w:rFonts w:ascii="Times New Roman" w:hAnsi="Times New Roman" w:cs="Times New Roman"/>
          <w:sz w:val="24"/>
          <w:szCs w:val="24"/>
        </w:rPr>
      </w:pPr>
      <w:r w:rsidRPr="00C4752D">
        <w:rPr>
          <w:rFonts w:ascii="Times New Roman" w:hAnsi="Times New Roman" w:cs="Times New Roman"/>
          <w:color w:val="000000" w:themeColor="text1"/>
          <w:sz w:val="24"/>
          <w:szCs w:val="24"/>
        </w:rPr>
        <w:t xml:space="preserve">         </w:t>
      </w:r>
      <w:r w:rsidR="00A462BD">
        <w:rPr>
          <w:rFonts w:ascii="Times New Roman" w:hAnsi="Times New Roman" w:cs="Times New Roman"/>
          <w:sz w:val="24"/>
          <w:szCs w:val="24"/>
        </w:rPr>
        <w:t>Р</w:t>
      </w:r>
      <w:r w:rsidRPr="00D01EC5">
        <w:rPr>
          <w:rFonts w:ascii="Times New Roman" w:hAnsi="Times New Roman" w:cs="Times New Roman"/>
          <w:sz w:val="24"/>
          <w:szCs w:val="24"/>
        </w:rPr>
        <w:t>ассмотрев отчет об исполнении районного бюджета Малокарачаевского муниципального района за 202</w:t>
      </w:r>
      <w:r w:rsidR="00AE7B61" w:rsidRPr="00D01EC5">
        <w:rPr>
          <w:rFonts w:ascii="Times New Roman" w:hAnsi="Times New Roman" w:cs="Times New Roman"/>
          <w:sz w:val="24"/>
          <w:szCs w:val="24"/>
        </w:rPr>
        <w:t>5</w:t>
      </w:r>
      <w:r w:rsidRPr="00D01EC5">
        <w:rPr>
          <w:rFonts w:ascii="Times New Roman" w:hAnsi="Times New Roman" w:cs="Times New Roman"/>
          <w:sz w:val="24"/>
          <w:szCs w:val="24"/>
        </w:rPr>
        <w:t xml:space="preserve"> год</w:t>
      </w:r>
      <w:r w:rsidR="00022CC4">
        <w:rPr>
          <w:rFonts w:ascii="Times New Roman" w:hAnsi="Times New Roman" w:cs="Times New Roman"/>
          <w:sz w:val="24"/>
          <w:szCs w:val="24"/>
        </w:rPr>
        <w:t>,</w:t>
      </w:r>
      <w:r w:rsidRPr="00D01EC5">
        <w:rPr>
          <w:rFonts w:ascii="Times New Roman" w:hAnsi="Times New Roman" w:cs="Times New Roman"/>
          <w:sz w:val="24"/>
          <w:szCs w:val="24"/>
        </w:rPr>
        <w:t xml:space="preserve"> </w:t>
      </w:r>
      <w:r w:rsidR="00A462BD">
        <w:rPr>
          <w:rFonts w:ascii="Times New Roman" w:hAnsi="Times New Roman" w:cs="Times New Roman"/>
          <w:color w:val="000000" w:themeColor="text1"/>
          <w:sz w:val="24"/>
          <w:szCs w:val="24"/>
        </w:rPr>
        <w:t xml:space="preserve">на основании Устава Малокарачаевского муниципального района, </w:t>
      </w:r>
      <w:r w:rsidRPr="00D01EC5">
        <w:rPr>
          <w:rFonts w:ascii="Times New Roman" w:hAnsi="Times New Roman" w:cs="Times New Roman"/>
          <w:sz w:val="24"/>
          <w:szCs w:val="24"/>
        </w:rPr>
        <w:t>Совет Малокарачаевского муниципального района</w:t>
      </w:r>
    </w:p>
    <w:p w:rsidR="00312EAB" w:rsidRPr="00025989" w:rsidRDefault="00312EAB" w:rsidP="00C4752D">
      <w:pPr>
        <w:pStyle w:val="ConsPlusNormal"/>
        <w:jc w:val="both"/>
        <w:rPr>
          <w:rFonts w:ascii="Times New Roman" w:hAnsi="Times New Roman" w:cs="Times New Roman"/>
          <w:b/>
          <w:color w:val="FF0000"/>
          <w:sz w:val="24"/>
          <w:szCs w:val="24"/>
        </w:rPr>
      </w:pPr>
    </w:p>
    <w:p w:rsidR="008669A6" w:rsidRPr="00025989" w:rsidRDefault="008669A6" w:rsidP="00C4752D">
      <w:pPr>
        <w:pStyle w:val="ConsPlusNormal"/>
        <w:jc w:val="both"/>
        <w:rPr>
          <w:rFonts w:ascii="Times New Roman" w:hAnsi="Times New Roman" w:cs="Times New Roman"/>
          <w:b/>
          <w:color w:val="000000" w:themeColor="text1"/>
          <w:sz w:val="24"/>
          <w:szCs w:val="24"/>
        </w:rPr>
      </w:pPr>
      <w:r w:rsidRPr="00C4752D">
        <w:rPr>
          <w:rFonts w:ascii="Times New Roman" w:hAnsi="Times New Roman" w:cs="Times New Roman"/>
          <w:color w:val="000000" w:themeColor="text1"/>
          <w:sz w:val="24"/>
          <w:szCs w:val="24"/>
        </w:rPr>
        <w:t xml:space="preserve">        </w:t>
      </w:r>
      <w:r w:rsidRPr="00025989">
        <w:rPr>
          <w:rFonts w:ascii="Times New Roman" w:hAnsi="Times New Roman" w:cs="Times New Roman"/>
          <w:b/>
          <w:color w:val="000000" w:themeColor="text1"/>
          <w:sz w:val="24"/>
          <w:szCs w:val="24"/>
        </w:rPr>
        <w:t xml:space="preserve"> РЕШИЛ</w:t>
      </w:r>
      <w:r w:rsidR="00022CC4">
        <w:rPr>
          <w:rFonts w:ascii="Times New Roman" w:hAnsi="Times New Roman" w:cs="Times New Roman"/>
          <w:b/>
          <w:color w:val="000000" w:themeColor="text1"/>
          <w:sz w:val="24"/>
          <w:szCs w:val="24"/>
        </w:rPr>
        <w:t>:</w:t>
      </w:r>
    </w:p>
    <w:p w:rsidR="008E16BC" w:rsidRPr="00C4752D" w:rsidRDefault="008E16BC" w:rsidP="00C4752D">
      <w:pPr>
        <w:pStyle w:val="ConsPlusNormal"/>
        <w:jc w:val="both"/>
        <w:rPr>
          <w:rFonts w:ascii="Times New Roman" w:hAnsi="Times New Roman" w:cs="Times New Roman"/>
          <w:color w:val="000000" w:themeColor="text1"/>
          <w:sz w:val="24"/>
          <w:szCs w:val="24"/>
        </w:rPr>
      </w:pPr>
    </w:p>
    <w:p w:rsidR="005447D7" w:rsidRPr="00C4752D" w:rsidRDefault="005447D7" w:rsidP="00C4752D">
      <w:pPr>
        <w:pStyle w:val="ConsPlusTitle"/>
        <w:ind w:firstLine="540"/>
        <w:jc w:val="both"/>
        <w:outlineLvl w:val="1"/>
        <w:rPr>
          <w:rFonts w:ascii="Times New Roman" w:hAnsi="Times New Roman" w:cs="Times New Roman"/>
          <w:b w:val="0"/>
          <w:color w:val="000000" w:themeColor="text1"/>
          <w:sz w:val="24"/>
          <w:szCs w:val="24"/>
        </w:rPr>
      </w:pPr>
      <w:r w:rsidRPr="00C4752D">
        <w:rPr>
          <w:rFonts w:ascii="Times New Roman" w:hAnsi="Times New Roman" w:cs="Times New Roman"/>
          <w:b w:val="0"/>
          <w:color w:val="000000" w:themeColor="text1"/>
          <w:sz w:val="24"/>
          <w:szCs w:val="24"/>
        </w:rPr>
        <w:t>Статья 1</w:t>
      </w:r>
    </w:p>
    <w:p w:rsidR="005447D7" w:rsidRPr="00C4752D" w:rsidRDefault="005447D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Утвердить отчет об исполнении </w:t>
      </w:r>
      <w:r w:rsidR="003B35A9" w:rsidRPr="00C4752D">
        <w:rPr>
          <w:rFonts w:ascii="Times New Roman" w:hAnsi="Times New Roman" w:cs="Times New Roman"/>
          <w:color w:val="000000" w:themeColor="text1"/>
          <w:sz w:val="24"/>
          <w:szCs w:val="24"/>
        </w:rPr>
        <w:t>р</w:t>
      </w:r>
      <w:r w:rsidRPr="00C4752D">
        <w:rPr>
          <w:rFonts w:ascii="Times New Roman" w:hAnsi="Times New Roman" w:cs="Times New Roman"/>
          <w:color w:val="000000" w:themeColor="text1"/>
          <w:sz w:val="24"/>
          <w:szCs w:val="24"/>
        </w:rPr>
        <w:t>айонного бюджета Малокарачаевского муниципального района за 20</w:t>
      </w:r>
      <w:r w:rsidR="00310C0F"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 по доходам в сумме </w:t>
      </w:r>
      <w:r w:rsidR="00BB4467" w:rsidRPr="00C4752D">
        <w:rPr>
          <w:rFonts w:ascii="Times New Roman" w:hAnsi="Times New Roman" w:cs="Times New Roman"/>
          <w:color w:val="000000" w:themeColor="text1"/>
          <w:sz w:val="24"/>
          <w:szCs w:val="24"/>
        </w:rPr>
        <w:t>1 </w:t>
      </w:r>
      <w:r w:rsidR="00F4041D">
        <w:rPr>
          <w:rFonts w:ascii="Times New Roman" w:hAnsi="Times New Roman" w:cs="Times New Roman"/>
          <w:color w:val="000000" w:themeColor="text1"/>
          <w:sz w:val="24"/>
          <w:szCs w:val="24"/>
        </w:rPr>
        <w:t>604</w:t>
      </w:r>
      <w:r w:rsidR="00BB4467" w:rsidRPr="00C4752D">
        <w:rPr>
          <w:rFonts w:ascii="Times New Roman" w:hAnsi="Times New Roman" w:cs="Times New Roman"/>
          <w:color w:val="000000" w:themeColor="text1"/>
          <w:sz w:val="24"/>
          <w:szCs w:val="24"/>
        </w:rPr>
        <w:t> </w:t>
      </w:r>
      <w:r w:rsidR="00F4041D">
        <w:rPr>
          <w:rFonts w:ascii="Times New Roman" w:hAnsi="Times New Roman" w:cs="Times New Roman"/>
          <w:color w:val="000000" w:themeColor="text1"/>
          <w:sz w:val="24"/>
          <w:szCs w:val="24"/>
        </w:rPr>
        <w:t>798</w:t>
      </w:r>
      <w:r w:rsidR="00BB4467" w:rsidRPr="00C4752D">
        <w:rPr>
          <w:rFonts w:ascii="Times New Roman" w:hAnsi="Times New Roman" w:cs="Times New Roman"/>
          <w:color w:val="000000" w:themeColor="text1"/>
          <w:sz w:val="24"/>
          <w:szCs w:val="24"/>
        </w:rPr>
        <w:t> </w:t>
      </w:r>
      <w:r w:rsidR="00F4041D">
        <w:rPr>
          <w:rFonts w:ascii="Times New Roman" w:hAnsi="Times New Roman" w:cs="Times New Roman"/>
          <w:color w:val="000000" w:themeColor="text1"/>
          <w:sz w:val="24"/>
          <w:szCs w:val="24"/>
        </w:rPr>
        <w:t>468</w:t>
      </w:r>
      <w:r w:rsidR="00BB4467" w:rsidRPr="00C4752D">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 xml:space="preserve">рублей и по расходам в сумме </w:t>
      </w:r>
      <w:r w:rsidR="00F4041D">
        <w:rPr>
          <w:rFonts w:ascii="Times New Roman" w:hAnsi="Times New Roman" w:cs="Times New Roman"/>
          <w:color w:val="000000" w:themeColor="text1"/>
          <w:sz w:val="24"/>
          <w:szCs w:val="24"/>
        </w:rPr>
        <w:t xml:space="preserve">1 677 207 449 </w:t>
      </w:r>
      <w:r w:rsidRPr="00C4752D">
        <w:rPr>
          <w:rFonts w:ascii="Times New Roman" w:hAnsi="Times New Roman" w:cs="Times New Roman"/>
          <w:color w:val="000000" w:themeColor="text1"/>
          <w:sz w:val="24"/>
          <w:szCs w:val="24"/>
        </w:rPr>
        <w:t>рубл</w:t>
      </w:r>
      <w:r w:rsidR="00BB4467" w:rsidRPr="00C4752D">
        <w:rPr>
          <w:rFonts w:ascii="Times New Roman" w:hAnsi="Times New Roman" w:cs="Times New Roman"/>
          <w:color w:val="000000" w:themeColor="text1"/>
          <w:sz w:val="24"/>
          <w:szCs w:val="24"/>
        </w:rPr>
        <w:t>ь</w:t>
      </w:r>
      <w:r w:rsidRPr="00C4752D">
        <w:rPr>
          <w:rFonts w:ascii="Times New Roman" w:hAnsi="Times New Roman" w:cs="Times New Roman"/>
          <w:color w:val="000000" w:themeColor="text1"/>
          <w:sz w:val="24"/>
          <w:szCs w:val="24"/>
        </w:rPr>
        <w:t xml:space="preserve">, </w:t>
      </w:r>
      <w:r w:rsidR="00F4041D">
        <w:rPr>
          <w:rFonts w:ascii="Times New Roman" w:hAnsi="Times New Roman" w:cs="Times New Roman"/>
          <w:color w:val="000000" w:themeColor="text1"/>
          <w:sz w:val="24"/>
          <w:szCs w:val="24"/>
        </w:rPr>
        <w:t>де</w:t>
      </w:r>
      <w:r w:rsidR="00530DAC" w:rsidRPr="00C4752D">
        <w:rPr>
          <w:rFonts w:ascii="Times New Roman" w:hAnsi="Times New Roman" w:cs="Times New Roman"/>
          <w:color w:val="000000" w:themeColor="text1"/>
          <w:sz w:val="24"/>
          <w:szCs w:val="24"/>
        </w:rPr>
        <w:t>фицит</w:t>
      </w:r>
      <w:r w:rsidRPr="00C4752D">
        <w:rPr>
          <w:rFonts w:ascii="Times New Roman" w:hAnsi="Times New Roman" w:cs="Times New Roman"/>
          <w:color w:val="000000" w:themeColor="text1"/>
          <w:sz w:val="24"/>
          <w:szCs w:val="24"/>
        </w:rPr>
        <w:t xml:space="preserve">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в сумме </w:t>
      </w:r>
      <w:r w:rsidR="00F4041D">
        <w:rPr>
          <w:rFonts w:ascii="Times New Roman" w:hAnsi="Times New Roman" w:cs="Times New Roman"/>
          <w:color w:val="000000" w:themeColor="text1"/>
          <w:sz w:val="24"/>
          <w:szCs w:val="24"/>
        </w:rPr>
        <w:t>72 40</w:t>
      </w:r>
      <w:r w:rsidR="0052392E">
        <w:rPr>
          <w:rFonts w:ascii="Times New Roman" w:hAnsi="Times New Roman" w:cs="Times New Roman"/>
          <w:color w:val="000000" w:themeColor="text1"/>
          <w:sz w:val="24"/>
          <w:szCs w:val="24"/>
        </w:rPr>
        <w:t>8</w:t>
      </w:r>
      <w:r w:rsidR="00F4041D">
        <w:rPr>
          <w:rFonts w:ascii="Times New Roman" w:hAnsi="Times New Roman" w:cs="Times New Roman"/>
          <w:color w:val="000000" w:themeColor="text1"/>
          <w:sz w:val="24"/>
          <w:szCs w:val="24"/>
        </w:rPr>
        <w:t xml:space="preserve"> 981 </w:t>
      </w:r>
      <w:r w:rsidR="00E2720A" w:rsidRPr="00C4752D">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 xml:space="preserve"> рубл</w:t>
      </w:r>
      <w:r w:rsidR="00782934" w:rsidRPr="00C4752D">
        <w:rPr>
          <w:rFonts w:ascii="Times New Roman" w:hAnsi="Times New Roman" w:cs="Times New Roman"/>
          <w:color w:val="000000" w:themeColor="text1"/>
          <w:sz w:val="24"/>
          <w:szCs w:val="24"/>
        </w:rPr>
        <w:t>ей</w:t>
      </w:r>
      <w:r w:rsidRPr="00C4752D">
        <w:rPr>
          <w:rFonts w:ascii="Times New Roman" w:hAnsi="Times New Roman" w:cs="Times New Roman"/>
          <w:color w:val="000000" w:themeColor="text1"/>
          <w:sz w:val="24"/>
          <w:szCs w:val="24"/>
        </w:rPr>
        <w:t xml:space="preserve"> и показателями:</w:t>
      </w:r>
    </w:p>
    <w:p w:rsidR="005447D7" w:rsidRPr="00C4752D" w:rsidRDefault="005447D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w:t>
      </w:r>
      <w:hyperlink w:anchor="P51" w:history="1">
        <w:r w:rsidRPr="00C4752D">
          <w:rPr>
            <w:rFonts w:ascii="Times New Roman" w:hAnsi="Times New Roman" w:cs="Times New Roman"/>
            <w:color w:val="000000" w:themeColor="text1"/>
            <w:sz w:val="24"/>
            <w:szCs w:val="24"/>
          </w:rPr>
          <w:t>привлечению</w:t>
        </w:r>
      </w:hyperlink>
      <w:r w:rsidRPr="00C4752D">
        <w:rPr>
          <w:rFonts w:ascii="Times New Roman" w:hAnsi="Times New Roman" w:cs="Times New Roman"/>
          <w:color w:val="000000" w:themeColor="text1"/>
          <w:sz w:val="24"/>
          <w:szCs w:val="24"/>
        </w:rPr>
        <w:t xml:space="preserve"> средств из источников финансирования дефицита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w:t>
      </w:r>
      <w:r w:rsidR="003B35A9" w:rsidRPr="00C4752D">
        <w:rPr>
          <w:rFonts w:ascii="Times New Roman" w:hAnsi="Times New Roman" w:cs="Times New Roman"/>
          <w:color w:val="000000" w:themeColor="text1"/>
          <w:sz w:val="24"/>
          <w:szCs w:val="24"/>
        </w:rPr>
        <w:t xml:space="preserve">Малокарачаевского муниципального района </w:t>
      </w:r>
      <w:r w:rsidRPr="00C4752D">
        <w:rPr>
          <w:rFonts w:ascii="Times New Roman" w:hAnsi="Times New Roman" w:cs="Times New Roman"/>
          <w:color w:val="000000" w:themeColor="text1"/>
          <w:sz w:val="24"/>
          <w:szCs w:val="24"/>
        </w:rPr>
        <w:t>для финансирования расходов бюджета в пределах расходов на погашение долга 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 согласно приложению 1 к настоящему </w:t>
      </w:r>
      <w:r w:rsidR="00A17A3F" w:rsidRPr="00C4752D">
        <w:rPr>
          <w:rFonts w:ascii="Times New Roman" w:hAnsi="Times New Roman" w:cs="Times New Roman"/>
          <w:color w:val="000000" w:themeColor="text1"/>
          <w:sz w:val="24"/>
          <w:szCs w:val="24"/>
        </w:rPr>
        <w:t>Решению</w:t>
      </w:r>
      <w:r w:rsidRPr="00C4752D">
        <w:rPr>
          <w:rFonts w:ascii="Times New Roman" w:hAnsi="Times New Roman" w:cs="Times New Roman"/>
          <w:color w:val="000000" w:themeColor="text1"/>
          <w:sz w:val="24"/>
          <w:szCs w:val="24"/>
        </w:rPr>
        <w:t>;</w:t>
      </w:r>
    </w:p>
    <w:p w:rsidR="005447D7" w:rsidRPr="00C4752D" w:rsidRDefault="005447D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w:t>
      </w:r>
      <w:hyperlink w:anchor="P112" w:history="1">
        <w:r w:rsidRPr="00C4752D">
          <w:rPr>
            <w:rFonts w:ascii="Times New Roman" w:hAnsi="Times New Roman" w:cs="Times New Roman"/>
            <w:color w:val="000000" w:themeColor="text1"/>
            <w:sz w:val="24"/>
            <w:szCs w:val="24"/>
          </w:rPr>
          <w:t>объемам</w:t>
        </w:r>
      </w:hyperlink>
      <w:r w:rsidRPr="00C4752D">
        <w:rPr>
          <w:rFonts w:ascii="Times New Roman" w:hAnsi="Times New Roman" w:cs="Times New Roman"/>
          <w:color w:val="000000" w:themeColor="text1"/>
          <w:sz w:val="24"/>
          <w:szCs w:val="24"/>
        </w:rPr>
        <w:t xml:space="preserve"> поступлений доходов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w:t>
      </w:r>
      <w:r w:rsidR="003B35A9" w:rsidRPr="00C4752D">
        <w:rPr>
          <w:rFonts w:ascii="Times New Roman" w:hAnsi="Times New Roman" w:cs="Times New Roman"/>
          <w:color w:val="000000" w:themeColor="text1"/>
          <w:sz w:val="24"/>
          <w:szCs w:val="24"/>
        </w:rPr>
        <w:t xml:space="preserve">Малокарачаевского муниципального района </w:t>
      </w:r>
      <w:r w:rsidRPr="00C4752D">
        <w:rPr>
          <w:rFonts w:ascii="Times New Roman" w:hAnsi="Times New Roman" w:cs="Times New Roman"/>
          <w:color w:val="000000" w:themeColor="text1"/>
          <w:sz w:val="24"/>
          <w:szCs w:val="24"/>
        </w:rPr>
        <w:t>по основным источникам 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 согласно приложению 2 к настоящему </w:t>
      </w:r>
      <w:r w:rsidR="00A17A3F" w:rsidRPr="00C4752D">
        <w:rPr>
          <w:rFonts w:ascii="Times New Roman" w:hAnsi="Times New Roman" w:cs="Times New Roman"/>
          <w:color w:val="000000" w:themeColor="text1"/>
          <w:sz w:val="24"/>
          <w:szCs w:val="24"/>
        </w:rPr>
        <w:t>Решению</w:t>
      </w:r>
      <w:r w:rsidRPr="00C4752D">
        <w:rPr>
          <w:rFonts w:ascii="Times New Roman" w:hAnsi="Times New Roman" w:cs="Times New Roman"/>
          <w:color w:val="000000" w:themeColor="text1"/>
          <w:sz w:val="24"/>
          <w:szCs w:val="24"/>
        </w:rPr>
        <w:t>;</w:t>
      </w:r>
    </w:p>
    <w:p w:rsidR="005447D7" w:rsidRPr="00C4752D" w:rsidRDefault="005447D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w:t>
      </w:r>
      <w:hyperlink w:anchor="P544" w:history="1">
        <w:r w:rsidRPr="00C4752D">
          <w:rPr>
            <w:rFonts w:ascii="Times New Roman" w:hAnsi="Times New Roman" w:cs="Times New Roman"/>
            <w:color w:val="000000" w:themeColor="text1"/>
            <w:sz w:val="24"/>
            <w:szCs w:val="24"/>
          </w:rPr>
          <w:t>распределению</w:t>
        </w:r>
      </w:hyperlink>
      <w:r w:rsidRPr="00C4752D">
        <w:rPr>
          <w:rFonts w:ascii="Times New Roman" w:hAnsi="Times New Roman" w:cs="Times New Roman"/>
          <w:color w:val="000000" w:themeColor="text1"/>
          <w:sz w:val="24"/>
          <w:szCs w:val="24"/>
        </w:rPr>
        <w:t xml:space="preserve"> бюджетных ассигнований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w:t>
      </w:r>
      <w:r w:rsidR="001E2C25" w:rsidRPr="00C4752D">
        <w:rPr>
          <w:rFonts w:ascii="Times New Roman" w:hAnsi="Times New Roman" w:cs="Times New Roman"/>
          <w:color w:val="000000" w:themeColor="text1"/>
          <w:sz w:val="24"/>
          <w:szCs w:val="24"/>
        </w:rPr>
        <w:t xml:space="preserve">Малокарачаевского муниципального района </w:t>
      </w:r>
      <w:r w:rsidRPr="00C4752D">
        <w:rPr>
          <w:rFonts w:ascii="Times New Roman" w:hAnsi="Times New Roman" w:cs="Times New Roman"/>
          <w:color w:val="000000" w:themeColor="text1"/>
          <w:sz w:val="24"/>
          <w:szCs w:val="24"/>
        </w:rPr>
        <w:t xml:space="preserve">по разделам и подразделам классификации расходов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в функциональной структуре расходов </w:t>
      </w:r>
      <w:r w:rsidR="001E2C25" w:rsidRPr="00C4752D">
        <w:rPr>
          <w:rFonts w:ascii="Times New Roman" w:hAnsi="Times New Roman" w:cs="Times New Roman"/>
          <w:color w:val="000000" w:themeColor="text1"/>
          <w:sz w:val="24"/>
          <w:szCs w:val="24"/>
        </w:rPr>
        <w:t>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001E2C25" w:rsidRPr="00C4752D">
        <w:rPr>
          <w:rFonts w:ascii="Times New Roman" w:hAnsi="Times New Roman" w:cs="Times New Roman"/>
          <w:color w:val="000000" w:themeColor="text1"/>
          <w:sz w:val="24"/>
          <w:szCs w:val="24"/>
        </w:rPr>
        <w:t xml:space="preserve"> год </w:t>
      </w:r>
      <w:r w:rsidRPr="00C4752D">
        <w:rPr>
          <w:rFonts w:ascii="Times New Roman" w:hAnsi="Times New Roman" w:cs="Times New Roman"/>
          <w:color w:val="000000" w:themeColor="text1"/>
          <w:sz w:val="24"/>
          <w:szCs w:val="24"/>
        </w:rPr>
        <w:t xml:space="preserve">согласно приложению 3 к настоящему </w:t>
      </w:r>
      <w:r w:rsidR="00A17A3F" w:rsidRPr="00C4752D">
        <w:rPr>
          <w:rFonts w:ascii="Times New Roman" w:hAnsi="Times New Roman" w:cs="Times New Roman"/>
          <w:color w:val="000000" w:themeColor="text1"/>
          <w:sz w:val="24"/>
          <w:szCs w:val="24"/>
        </w:rPr>
        <w:t>Решению</w:t>
      </w:r>
      <w:r w:rsidRPr="00C4752D">
        <w:rPr>
          <w:rFonts w:ascii="Times New Roman" w:hAnsi="Times New Roman" w:cs="Times New Roman"/>
          <w:color w:val="000000" w:themeColor="text1"/>
          <w:sz w:val="24"/>
          <w:szCs w:val="24"/>
        </w:rPr>
        <w:t>;</w:t>
      </w:r>
    </w:p>
    <w:p w:rsidR="005447D7" w:rsidRPr="00C4752D" w:rsidRDefault="005447D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ведомственной </w:t>
      </w:r>
      <w:hyperlink w:anchor="P798" w:history="1">
        <w:r w:rsidRPr="00C4752D">
          <w:rPr>
            <w:rFonts w:ascii="Times New Roman" w:hAnsi="Times New Roman" w:cs="Times New Roman"/>
            <w:color w:val="000000" w:themeColor="text1"/>
            <w:sz w:val="24"/>
            <w:szCs w:val="24"/>
          </w:rPr>
          <w:t>структуре</w:t>
        </w:r>
      </w:hyperlink>
      <w:r w:rsidRPr="00C4752D">
        <w:rPr>
          <w:rFonts w:ascii="Times New Roman" w:hAnsi="Times New Roman" w:cs="Times New Roman"/>
          <w:color w:val="000000" w:themeColor="text1"/>
          <w:sz w:val="24"/>
          <w:szCs w:val="24"/>
        </w:rPr>
        <w:t xml:space="preserve"> расходов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w:t>
      </w:r>
      <w:r w:rsidR="003B35A9" w:rsidRPr="00C4752D">
        <w:rPr>
          <w:rFonts w:ascii="Times New Roman" w:hAnsi="Times New Roman" w:cs="Times New Roman"/>
          <w:color w:val="000000" w:themeColor="text1"/>
          <w:sz w:val="24"/>
          <w:szCs w:val="24"/>
        </w:rPr>
        <w:t xml:space="preserve">Малокарачаевского муниципального района </w:t>
      </w:r>
      <w:r w:rsidRPr="00C4752D">
        <w:rPr>
          <w:rFonts w:ascii="Times New Roman" w:hAnsi="Times New Roman" w:cs="Times New Roman"/>
          <w:color w:val="000000" w:themeColor="text1"/>
          <w:sz w:val="24"/>
          <w:szCs w:val="24"/>
        </w:rPr>
        <w:t>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 согласно приложению 4 к настоящему </w:t>
      </w:r>
      <w:r w:rsidR="00A17A3F" w:rsidRPr="00C4752D">
        <w:rPr>
          <w:rFonts w:ascii="Times New Roman" w:hAnsi="Times New Roman" w:cs="Times New Roman"/>
          <w:color w:val="000000" w:themeColor="text1"/>
          <w:sz w:val="24"/>
          <w:szCs w:val="24"/>
        </w:rPr>
        <w:t>Решению</w:t>
      </w:r>
      <w:r w:rsidRPr="00C4752D">
        <w:rPr>
          <w:rFonts w:ascii="Times New Roman" w:hAnsi="Times New Roman" w:cs="Times New Roman"/>
          <w:color w:val="000000" w:themeColor="text1"/>
          <w:sz w:val="24"/>
          <w:szCs w:val="24"/>
        </w:rPr>
        <w:t>;</w:t>
      </w:r>
    </w:p>
    <w:p w:rsidR="005447D7" w:rsidRPr="00C4752D" w:rsidRDefault="005447D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w:t>
      </w:r>
      <w:hyperlink w:anchor="P16278" w:history="1">
        <w:r w:rsidRPr="00C4752D">
          <w:rPr>
            <w:rFonts w:ascii="Times New Roman" w:hAnsi="Times New Roman" w:cs="Times New Roman"/>
            <w:color w:val="000000" w:themeColor="text1"/>
            <w:sz w:val="24"/>
            <w:szCs w:val="24"/>
          </w:rPr>
          <w:t>распределению</w:t>
        </w:r>
      </w:hyperlink>
      <w:r w:rsidRPr="00C4752D">
        <w:rPr>
          <w:rFonts w:ascii="Times New Roman" w:hAnsi="Times New Roman" w:cs="Times New Roman"/>
          <w:color w:val="000000" w:themeColor="text1"/>
          <w:sz w:val="24"/>
          <w:szCs w:val="24"/>
        </w:rPr>
        <w:t xml:space="preserve"> бюджетных ассигнований по целевым статьям (</w:t>
      </w:r>
      <w:r w:rsidR="00A17A3F" w:rsidRPr="00C4752D">
        <w:rPr>
          <w:rFonts w:ascii="Times New Roman" w:hAnsi="Times New Roman" w:cs="Times New Roman"/>
          <w:color w:val="000000" w:themeColor="text1"/>
          <w:sz w:val="24"/>
          <w:szCs w:val="24"/>
        </w:rPr>
        <w:t>муниципальным</w:t>
      </w:r>
      <w:r w:rsidRPr="00C4752D">
        <w:rPr>
          <w:rFonts w:ascii="Times New Roman" w:hAnsi="Times New Roman" w:cs="Times New Roman"/>
          <w:color w:val="000000" w:themeColor="text1"/>
          <w:sz w:val="24"/>
          <w:szCs w:val="24"/>
        </w:rPr>
        <w:t xml:space="preserve"> программам </w:t>
      </w:r>
      <w:r w:rsidR="003B35A9" w:rsidRPr="00C4752D">
        <w:rPr>
          <w:rFonts w:ascii="Times New Roman" w:hAnsi="Times New Roman" w:cs="Times New Roman"/>
          <w:color w:val="000000" w:themeColor="text1"/>
          <w:sz w:val="24"/>
          <w:szCs w:val="24"/>
        </w:rPr>
        <w:t xml:space="preserve">Малокарачаевского муниципального района </w:t>
      </w:r>
      <w:r w:rsidRPr="00C4752D">
        <w:rPr>
          <w:rFonts w:ascii="Times New Roman" w:hAnsi="Times New Roman" w:cs="Times New Roman"/>
          <w:color w:val="000000" w:themeColor="text1"/>
          <w:sz w:val="24"/>
          <w:szCs w:val="24"/>
        </w:rPr>
        <w:t xml:space="preserve">и непрограммным направлениям деятельности), группам видов расходов, разделам, подразделам классификации расходов </w:t>
      </w:r>
      <w:r w:rsidR="00A17A3F" w:rsidRPr="00C4752D">
        <w:rPr>
          <w:rFonts w:ascii="Times New Roman" w:hAnsi="Times New Roman" w:cs="Times New Roman"/>
          <w:color w:val="000000" w:themeColor="text1"/>
          <w:sz w:val="24"/>
          <w:szCs w:val="24"/>
        </w:rPr>
        <w:t>районного</w:t>
      </w:r>
      <w:r w:rsidRPr="00C4752D">
        <w:rPr>
          <w:rFonts w:ascii="Times New Roman" w:hAnsi="Times New Roman" w:cs="Times New Roman"/>
          <w:color w:val="000000" w:themeColor="text1"/>
          <w:sz w:val="24"/>
          <w:szCs w:val="24"/>
        </w:rPr>
        <w:t xml:space="preserve"> бюджета 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 согласно приложению 5 к настоящему </w:t>
      </w:r>
      <w:r w:rsidR="00A17A3F" w:rsidRPr="00C4752D">
        <w:rPr>
          <w:rFonts w:ascii="Times New Roman" w:hAnsi="Times New Roman" w:cs="Times New Roman"/>
          <w:color w:val="000000" w:themeColor="text1"/>
          <w:sz w:val="24"/>
          <w:szCs w:val="24"/>
        </w:rPr>
        <w:t>Решению</w:t>
      </w:r>
      <w:r w:rsidRPr="00C4752D">
        <w:rPr>
          <w:rFonts w:ascii="Times New Roman" w:hAnsi="Times New Roman" w:cs="Times New Roman"/>
          <w:color w:val="000000" w:themeColor="text1"/>
          <w:sz w:val="24"/>
          <w:szCs w:val="24"/>
        </w:rPr>
        <w:t>;</w:t>
      </w:r>
    </w:p>
    <w:p w:rsidR="00564CDB" w:rsidRPr="00C4752D" w:rsidRDefault="005D1862"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распределению межбюджетных трансфертов между бюджетами сельских поселений </w:t>
      </w:r>
      <w:r w:rsidR="00564CDB" w:rsidRPr="00C4752D">
        <w:rPr>
          <w:rFonts w:ascii="Times New Roman" w:hAnsi="Times New Roman" w:cs="Times New Roman"/>
          <w:color w:val="000000" w:themeColor="text1"/>
          <w:sz w:val="24"/>
          <w:szCs w:val="24"/>
        </w:rPr>
        <w:t>на выравнивание уровня бюджетной обеспеченности сельских посел</w:t>
      </w:r>
      <w:r w:rsidR="001E2C25" w:rsidRPr="00C4752D">
        <w:rPr>
          <w:rFonts w:ascii="Times New Roman" w:hAnsi="Times New Roman" w:cs="Times New Roman"/>
          <w:color w:val="000000" w:themeColor="text1"/>
          <w:sz w:val="24"/>
          <w:szCs w:val="24"/>
        </w:rPr>
        <w:t>ений з</w:t>
      </w:r>
      <w:r w:rsidR="00564CDB" w:rsidRPr="00C4752D">
        <w:rPr>
          <w:rFonts w:ascii="Times New Roman" w:hAnsi="Times New Roman" w:cs="Times New Roman"/>
          <w:color w:val="000000" w:themeColor="text1"/>
          <w:sz w:val="24"/>
          <w:szCs w:val="24"/>
        </w:rPr>
        <w:t>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00564CDB" w:rsidRPr="00C4752D">
        <w:rPr>
          <w:rFonts w:ascii="Times New Roman" w:hAnsi="Times New Roman" w:cs="Times New Roman"/>
          <w:color w:val="000000" w:themeColor="text1"/>
          <w:sz w:val="24"/>
          <w:szCs w:val="24"/>
        </w:rPr>
        <w:t xml:space="preserve"> год</w:t>
      </w:r>
      <w:r w:rsidRPr="00C4752D">
        <w:rPr>
          <w:rFonts w:ascii="Times New Roman" w:hAnsi="Times New Roman" w:cs="Times New Roman"/>
          <w:color w:val="000000" w:themeColor="text1"/>
          <w:sz w:val="24"/>
          <w:szCs w:val="24"/>
        </w:rPr>
        <w:t xml:space="preserve"> согласно приложени</w:t>
      </w:r>
      <w:r w:rsidR="00DD73D2" w:rsidRPr="00C4752D">
        <w:rPr>
          <w:rFonts w:ascii="Times New Roman" w:hAnsi="Times New Roman" w:cs="Times New Roman"/>
          <w:color w:val="000000" w:themeColor="text1"/>
          <w:sz w:val="24"/>
          <w:szCs w:val="24"/>
        </w:rPr>
        <w:t>ю</w:t>
      </w:r>
      <w:r w:rsidRPr="00C4752D">
        <w:rPr>
          <w:rFonts w:ascii="Times New Roman" w:hAnsi="Times New Roman" w:cs="Times New Roman"/>
          <w:color w:val="000000" w:themeColor="text1"/>
          <w:sz w:val="24"/>
          <w:szCs w:val="24"/>
        </w:rPr>
        <w:t xml:space="preserve"> </w:t>
      </w:r>
      <w:r w:rsidR="003C7FEE" w:rsidRPr="00C4752D">
        <w:rPr>
          <w:rFonts w:ascii="Times New Roman" w:hAnsi="Times New Roman" w:cs="Times New Roman"/>
          <w:color w:val="000000" w:themeColor="text1"/>
          <w:sz w:val="24"/>
          <w:szCs w:val="24"/>
        </w:rPr>
        <w:t>6</w:t>
      </w:r>
      <w:r w:rsidRPr="00C4752D">
        <w:rPr>
          <w:rFonts w:ascii="Times New Roman" w:hAnsi="Times New Roman" w:cs="Times New Roman"/>
          <w:color w:val="000000" w:themeColor="text1"/>
          <w:sz w:val="24"/>
          <w:szCs w:val="24"/>
        </w:rPr>
        <w:t xml:space="preserve"> к настоящему Решению</w:t>
      </w:r>
      <w:r w:rsidR="00DD73D2" w:rsidRPr="00C4752D">
        <w:rPr>
          <w:rFonts w:ascii="Times New Roman" w:hAnsi="Times New Roman" w:cs="Times New Roman"/>
          <w:color w:val="000000" w:themeColor="text1"/>
          <w:sz w:val="24"/>
          <w:szCs w:val="24"/>
        </w:rPr>
        <w:t>;</w:t>
      </w:r>
    </w:p>
    <w:p w:rsidR="00E26EC7" w:rsidRPr="00C4752D" w:rsidRDefault="00E26EC7"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 распределению</w:t>
      </w:r>
      <w:r w:rsidR="00B36B63" w:rsidRPr="00C4752D">
        <w:rPr>
          <w:rFonts w:ascii="Times New Roman" w:hAnsi="Times New Roman" w:cs="Times New Roman"/>
          <w:color w:val="000000" w:themeColor="text1"/>
          <w:sz w:val="24"/>
          <w:szCs w:val="24"/>
        </w:rPr>
        <w:t xml:space="preserve"> иных дотаций между бюджетами сельских поселений за 202</w:t>
      </w:r>
      <w:r w:rsidR="00AE7B61" w:rsidRPr="00C4752D">
        <w:rPr>
          <w:rFonts w:ascii="Times New Roman" w:hAnsi="Times New Roman" w:cs="Times New Roman"/>
          <w:color w:val="000000" w:themeColor="text1"/>
          <w:sz w:val="24"/>
          <w:szCs w:val="24"/>
        </w:rPr>
        <w:t>5</w:t>
      </w:r>
      <w:r w:rsidR="00B36B63" w:rsidRPr="00C4752D">
        <w:rPr>
          <w:rFonts w:ascii="Times New Roman" w:hAnsi="Times New Roman" w:cs="Times New Roman"/>
          <w:color w:val="000000" w:themeColor="text1"/>
          <w:sz w:val="24"/>
          <w:szCs w:val="24"/>
        </w:rPr>
        <w:t xml:space="preserve"> год согласно приложению 7 к настоящему Решению;</w:t>
      </w:r>
    </w:p>
    <w:p w:rsidR="00564CDB" w:rsidRPr="00C4752D" w:rsidRDefault="00564CDB" w:rsidP="00C4752D">
      <w:pPr>
        <w:spacing w:after="0" w:line="240" w:lineRule="auto"/>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 распределению </w:t>
      </w:r>
      <w:r w:rsidR="00E26EC7" w:rsidRPr="00C4752D">
        <w:rPr>
          <w:rFonts w:ascii="Times New Roman" w:hAnsi="Times New Roman" w:cs="Times New Roman"/>
          <w:color w:val="000000" w:themeColor="text1"/>
          <w:sz w:val="24"/>
          <w:szCs w:val="24"/>
        </w:rPr>
        <w:t>прочих</w:t>
      </w:r>
      <w:r w:rsidRPr="00C4752D">
        <w:rPr>
          <w:rFonts w:ascii="Times New Roman" w:hAnsi="Times New Roman" w:cs="Times New Roman"/>
          <w:color w:val="000000" w:themeColor="text1"/>
          <w:sz w:val="24"/>
          <w:szCs w:val="24"/>
        </w:rPr>
        <w:t xml:space="preserve"> межбюджетных трансфертов </w:t>
      </w:r>
      <w:r w:rsidR="00653114">
        <w:rPr>
          <w:rFonts w:ascii="Times New Roman" w:hAnsi="Times New Roman" w:cs="Times New Roman"/>
          <w:color w:val="000000" w:themeColor="text1"/>
          <w:sz w:val="24"/>
          <w:szCs w:val="24"/>
        </w:rPr>
        <w:t xml:space="preserve">общего характера </w:t>
      </w:r>
      <w:r w:rsidR="001E2C25" w:rsidRPr="00C4752D">
        <w:rPr>
          <w:rFonts w:ascii="Times New Roman" w:hAnsi="Times New Roman" w:cs="Times New Roman"/>
          <w:color w:val="000000" w:themeColor="text1"/>
          <w:sz w:val="24"/>
          <w:szCs w:val="24"/>
        </w:rPr>
        <w:t xml:space="preserve">между </w:t>
      </w:r>
      <w:r w:rsidRPr="00C4752D">
        <w:rPr>
          <w:rFonts w:ascii="Times New Roman" w:hAnsi="Times New Roman" w:cs="Times New Roman"/>
          <w:color w:val="000000" w:themeColor="text1"/>
          <w:sz w:val="24"/>
          <w:szCs w:val="24"/>
        </w:rPr>
        <w:t>бюджетам</w:t>
      </w:r>
      <w:r w:rsidR="001E2C25" w:rsidRPr="00C4752D">
        <w:rPr>
          <w:rFonts w:ascii="Times New Roman" w:hAnsi="Times New Roman" w:cs="Times New Roman"/>
          <w:color w:val="000000" w:themeColor="text1"/>
          <w:sz w:val="24"/>
          <w:szCs w:val="24"/>
        </w:rPr>
        <w:t>и</w:t>
      </w:r>
      <w:r w:rsidRPr="00C4752D">
        <w:rPr>
          <w:rFonts w:ascii="Times New Roman" w:hAnsi="Times New Roman" w:cs="Times New Roman"/>
          <w:color w:val="000000" w:themeColor="text1"/>
          <w:sz w:val="24"/>
          <w:szCs w:val="24"/>
        </w:rPr>
        <w:t xml:space="preserve"> сельских поселений 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 согласно приложению </w:t>
      </w:r>
      <w:r w:rsidR="00E26EC7" w:rsidRPr="00C4752D">
        <w:rPr>
          <w:rFonts w:ascii="Times New Roman" w:hAnsi="Times New Roman" w:cs="Times New Roman"/>
          <w:color w:val="000000" w:themeColor="text1"/>
          <w:sz w:val="24"/>
          <w:szCs w:val="24"/>
        </w:rPr>
        <w:t>8</w:t>
      </w:r>
      <w:r w:rsidRPr="00C4752D">
        <w:rPr>
          <w:rFonts w:ascii="Times New Roman" w:hAnsi="Times New Roman" w:cs="Times New Roman"/>
          <w:color w:val="000000" w:themeColor="text1"/>
          <w:sz w:val="24"/>
          <w:szCs w:val="24"/>
        </w:rPr>
        <w:t xml:space="preserve"> к настоящему Решению.</w:t>
      </w:r>
    </w:p>
    <w:p w:rsidR="005447D7" w:rsidRPr="00C4752D" w:rsidRDefault="005447D7" w:rsidP="00C4752D">
      <w:pPr>
        <w:pStyle w:val="ConsPlusTitle"/>
        <w:ind w:firstLine="540"/>
        <w:jc w:val="both"/>
        <w:outlineLvl w:val="1"/>
        <w:rPr>
          <w:rFonts w:ascii="Times New Roman" w:hAnsi="Times New Roman" w:cs="Times New Roman"/>
          <w:b w:val="0"/>
          <w:color w:val="000000" w:themeColor="text1"/>
          <w:sz w:val="24"/>
          <w:szCs w:val="24"/>
        </w:rPr>
      </w:pPr>
      <w:r w:rsidRPr="00C4752D">
        <w:rPr>
          <w:rFonts w:ascii="Times New Roman" w:hAnsi="Times New Roman" w:cs="Times New Roman"/>
          <w:b w:val="0"/>
          <w:color w:val="000000" w:themeColor="text1"/>
          <w:sz w:val="24"/>
          <w:szCs w:val="24"/>
        </w:rPr>
        <w:t>Статья 2</w:t>
      </w:r>
    </w:p>
    <w:p w:rsidR="005447D7" w:rsidRPr="00C4752D" w:rsidRDefault="00DD73D2" w:rsidP="00C4752D">
      <w:pPr>
        <w:pStyle w:val="ConsPlusNormal"/>
        <w:ind w:firstLine="5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Настоящее Решение </w:t>
      </w:r>
      <w:r w:rsidR="005447D7" w:rsidRPr="00C4752D">
        <w:rPr>
          <w:rFonts w:ascii="Times New Roman" w:hAnsi="Times New Roman" w:cs="Times New Roman"/>
          <w:color w:val="000000" w:themeColor="text1"/>
          <w:sz w:val="24"/>
          <w:szCs w:val="24"/>
        </w:rPr>
        <w:t>вступает в силу со дня его официального опубликования.</w:t>
      </w:r>
    </w:p>
    <w:p w:rsidR="00022CC4" w:rsidRPr="00C4752D" w:rsidRDefault="00022CC4" w:rsidP="00C4752D">
      <w:pPr>
        <w:pStyle w:val="ConsPlusNormal"/>
        <w:jc w:val="both"/>
        <w:rPr>
          <w:rFonts w:ascii="Times New Roman" w:hAnsi="Times New Roman" w:cs="Times New Roman"/>
          <w:color w:val="000000" w:themeColor="text1"/>
          <w:sz w:val="24"/>
          <w:szCs w:val="24"/>
        </w:rPr>
      </w:pPr>
    </w:p>
    <w:p w:rsidR="00025989" w:rsidRDefault="007748E4" w:rsidP="00C4752D">
      <w:pPr>
        <w:pStyle w:val="ConsPlusNormal"/>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w:t>
      </w:r>
      <w:r w:rsidR="00025989">
        <w:rPr>
          <w:rFonts w:ascii="Times New Roman" w:hAnsi="Times New Roman" w:cs="Times New Roman"/>
          <w:color w:val="000000" w:themeColor="text1"/>
          <w:sz w:val="24"/>
          <w:szCs w:val="24"/>
        </w:rPr>
        <w:t>о</w:t>
      </w:r>
    </w:p>
    <w:p w:rsidR="00316E14" w:rsidRPr="00C4752D" w:rsidRDefault="007748E4" w:rsidP="00C4752D">
      <w:pPr>
        <w:pStyle w:val="ConsPlusNormal"/>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муниципального района</w:t>
      </w:r>
      <w:r w:rsidR="00316E14" w:rsidRPr="00C4752D">
        <w:rPr>
          <w:rFonts w:ascii="Times New Roman" w:hAnsi="Times New Roman" w:cs="Times New Roman"/>
          <w:color w:val="000000" w:themeColor="text1"/>
          <w:sz w:val="24"/>
          <w:szCs w:val="24"/>
        </w:rPr>
        <w:t xml:space="preserve"> – </w:t>
      </w:r>
    </w:p>
    <w:p w:rsidR="008E16BC" w:rsidRPr="00C4752D" w:rsidRDefault="00316E14" w:rsidP="00C4752D">
      <w:pPr>
        <w:pStyle w:val="ConsPlusNormal"/>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Председатель Совета</w:t>
      </w:r>
      <w:r w:rsidR="007748E4" w:rsidRPr="00C4752D">
        <w:rPr>
          <w:rFonts w:ascii="Times New Roman" w:hAnsi="Times New Roman" w:cs="Times New Roman"/>
          <w:color w:val="000000" w:themeColor="text1"/>
          <w:sz w:val="24"/>
          <w:szCs w:val="24"/>
        </w:rPr>
        <w:t xml:space="preserve"> </w:t>
      </w:r>
      <w:r w:rsidR="007748E4" w:rsidRPr="00C4752D">
        <w:rPr>
          <w:rFonts w:ascii="Times New Roman" w:hAnsi="Times New Roman" w:cs="Times New Roman"/>
          <w:color w:val="000000" w:themeColor="text1"/>
          <w:sz w:val="24"/>
          <w:szCs w:val="24"/>
        </w:rPr>
        <w:tab/>
      </w:r>
      <w:r w:rsidR="007748E4" w:rsidRPr="00C4752D">
        <w:rPr>
          <w:rFonts w:ascii="Times New Roman" w:hAnsi="Times New Roman" w:cs="Times New Roman"/>
          <w:color w:val="000000" w:themeColor="text1"/>
          <w:sz w:val="24"/>
          <w:szCs w:val="24"/>
        </w:rPr>
        <w:tab/>
      </w:r>
      <w:r w:rsidR="007748E4" w:rsidRPr="00C4752D">
        <w:rPr>
          <w:rFonts w:ascii="Times New Roman" w:hAnsi="Times New Roman" w:cs="Times New Roman"/>
          <w:color w:val="000000" w:themeColor="text1"/>
          <w:sz w:val="24"/>
          <w:szCs w:val="24"/>
        </w:rPr>
        <w:tab/>
      </w:r>
      <w:r w:rsidR="00025989">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BA65C2" w:rsidRPr="00C4752D">
        <w:rPr>
          <w:rFonts w:ascii="Times New Roman" w:hAnsi="Times New Roman" w:cs="Times New Roman"/>
          <w:color w:val="000000" w:themeColor="text1"/>
          <w:sz w:val="24"/>
          <w:szCs w:val="24"/>
        </w:rPr>
        <w:t>Р.</w:t>
      </w:r>
      <w:r w:rsidR="00025989">
        <w:rPr>
          <w:rFonts w:ascii="Times New Roman" w:hAnsi="Times New Roman" w:cs="Times New Roman"/>
          <w:color w:val="000000" w:themeColor="text1"/>
          <w:sz w:val="24"/>
          <w:szCs w:val="24"/>
        </w:rPr>
        <w:t xml:space="preserve"> </w:t>
      </w:r>
      <w:r w:rsidR="00BA65C2" w:rsidRPr="00C4752D">
        <w:rPr>
          <w:rFonts w:ascii="Times New Roman" w:hAnsi="Times New Roman" w:cs="Times New Roman"/>
          <w:color w:val="000000" w:themeColor="text1"/>
          <w:sz w:val="24"/>
          <w:szCs w:val="24"/>
        </w:rPr>
        <w:t>Х.</w:t>
      </w:r>
      <w:r w:rsidR="00025989">
        <w:rPr>
          <w:rFonts w:ascii="Times New Roman" w:hAnsi="Times New Roman" w:cs="Times New Roman"/>
          <w:color w:val="000000" w:themeColor="text1"/>
          <w:sz w:val="24"/>
          <w:szCs w:val="24"/>
        </w:rPr>
        <w:t xml:space="preserve"> </w:t>
      </w:r>
      <w:proofErr w:type="spellStart"/>
      <w:r w:rsidR="00BA65C2" w:rsidRPr="00C4752D">
        <w:rPr>
          <w:rFonts w:ascii="Times New Roman" w:hAnsi="Times New Roman" w:cs="Times New Roman"/>
          <w:color w:val="000000" w:themeColor="text1"/>
          <w:sz w:val="24"/>
          <w:szCs w:val="24"/>
        </w:rPr>
        <w:t>Эркенов</w:t>
      </w:r>
      <w:proofErr w:type="spellEnd"/>
    </w:p>
    <w:p w:rsidR="0037287C" w:rsidRPr="00C4752D" w:rsidRDefault="0037287C" w:rsidP="00C4752D">
      <w:pPr>
        <w:pStyle w:val="ConsPlusNormal"/>
        <w:ind w:left="5245"/>
        <w:outlineLvl w:val="0"/>
        <w:rPr>
          <w:rFonts w:ascii="Times New Roman" w:hAnsi="Times New Roman" w:cs="Times New Roman"/>
          <w:color w:val="000000" w:themeColor="text1"/>
          <w:sz w:val="24"/>
          <w:szCs w:val="24"/>
        </w:rPr>
        <w:sectPr w:rsidR="0037287C" w:rsidRPr="00C4752D" w:rsidSect="00312EAB">
          <w:footerReference w:type="default" r:id="rId8"/>
          <w:headerReference w:type="first" r:id="rId9"/>
          <w:pgSz w:w="11905" w:h="16838"/>
          <w:pgMar w:top="284" w:right="851" w:bottom="1134" w:left="1701" w:header="0" w:footer="0" w:gutter="0"/>
          <w:cols w:space="720"/>
          <w:titlePg/>
          <w:docGrid w:linePitch="299"/>
        </w:sectPr>
      </w:pPr>
    </w:p>
    <w:p w:rsidR="005447D7" w:rsidRPr="00C4752D" w:rsidRDefault="005447D7" w:rsidP="00C4752D">
      <w:pPr>
        <w:pStyle w:val="ConsPlusNormal"/>
        <w:ind w:left="6661" w:firstLine="419"/>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Приложение 1</w:t>
      </w:r>
    </w:p>
    <w:p w:rsidR="005447D7" w:rsidRPr="00C4752D" w:rsidRDefault="005447D7" w:rsidP="00C4752D">
      <w:pPr>
        <w:pStyle w:val="ConsPlusNormal"/>
        <w:ind w:left="6661"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к </w:t>
      </w:r>
      <w:r w:rsidR="00316E14" w:rsidRPr="00C4752D">
        <w:rPr>
          <w:rFonts w:ascii="Times New Roman" w:hAnsi="Times New Roman" w:cs="Times New Roman"/>
          <w:color w:val="000000" w:themeColor="text1"/>
          <w:sz w:val="24"/>
          <w:szCs w:val="24"/>
        </w:rPr>
        <w:t>Решению</w:t>
      </w:r>
      <w:r w:rsidR="0037287C" w:rsidRPr="00C4752D">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"Об исполнении</w:t>
      </w:r>
      <w:r w:rsidR="00316E14" w:rsidRPr="00C4752D">
        <w:rPr>
          <w:rFonts w:ascii="Times New Roman" w:hAnsi="Times New Roman" w:cs="Times New Roman"/>
          <w:color w:val="000000" w:themeColor="text1"/>
          <w:sz w:val="24"/>
          <w:szCs w:val="24"/>
        </w:rPr>
        <w:t xml:space="preserve"> районного</w:t>
      </w:r>
      <w:r w:rsidRPr="00C4752D">
        <w:rPr>
          <w:rFonts w:ascii="Times New Roman" w:hAnsi="Times New Roman" w:cs="Times New Roman"/>
          <w:color w:val="000000" w:themeColor="text1"/>
          <w:sz w:val="24"/>
          <w:szCs w:val="24"/>
        </w:rPr>
        <w:t xml:space="preserve"> бюджета</w:t>
      </w:r>
    </w:p>
    <w:p w:rsidR="005447D7" w:rsidRPr="00C4752D" w:rsidRDefault="00316E14" w:rsidP="00C4752D">
      <w:pPr>
        <w:pStyle w:val="ConsPlusNormal"/>
        <w:ind w:left="6661"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Малокарачаевского муниципального района  </w:t>
      </w:r>
      <w:r w:rsidR="005447D7" w:rsidRPr="00C4752D">
        <w:rPr>
          <w:rFonts w:ascii="Times New Roman" w:hAnsi="Times New Roman" w:cs="Times New Roman"/>
          <w:color w:val="000000" w:themeColor="text1"/>
          <w:sz w:val="24"/>
          <w:szCs w:val="24"/>
        </w:rPr>
        <w:t>за 20</w:t>
      </w:r>
      <w:r w:rsidR="00A873B2"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005447D7" w:rsidRPr="00C4752D">
        <w:rPr>
          <w:rFonts w:ascii="Times New Roman" w:hAnsi="Times New Roman" w:cs="Times New Roman"/>
          <w:color w:val="000000" w:themeColor="text1"/>
          <w:sz w:val="24"/>
          <w:szCs w:val="24"/>
        </w:rPr>
        <w:t xml:space="preserve"> год"</w:t>
      </w:r>
    </w:p>
    <w:p w:rsidR="00C27818" w:rsidRPr="00C4752D" w:rsidRDefault="00025989" w:rsidP="00025989">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316E14" w:rsidRPr="00C4752D" w:rsidRDefault="00316E14" w:rsidP="00C4752D">
      <w:pPr>
        <w:pStyle w:val="ConsPlusTitle"/>
        <w:jc w:val="center"/>
        <w:rPr>
          <w:rFonts w:ascii="Times New Roman" w:hAnsi="Times New Roman" w:cs="Times New Roman"/>
          <w:b w:val="0"/>
          <w:color w:val="000000" w:themeColor="text1"/>
          <w:sz w:val="24"/>
          <w:szCs w:val="24"/>
        </w:rPr>
      </w:pPr>
      <w:bookmarkStart w:id="0" w:name="P51"/>
      <w:bookmarkEnd w:id="0"/>
      <w:r w:rsidRPr="00C4752D">
        <w:rPr>
          <w:rFonts w:ascii="Times New Roman" w:hAnsi="Times New Roman" w:cs="Times New Roman"/>
          <w:b w:val="0"/>
          <w:color w:val="000000" w:themeColor="text1"/>
          <w:sz w:val="24"/>
          <w:szCs w:val="24"/>
        </w:rPr>
        <w:t>Привлечение средств из источников финансирования дефицита районного бюджета</w:t>
      </w:r>
      <w:r w:rsidR="006D5E2B" w:rsidRPr="00C4752D">
        <w:rPr>
          <w:rFonts w:ascii="Times New Roman" w:hAnsi="Times New Roman" w:cs="Times New Roman"/>
          <w:b w:val="0"/>
          <w:color w:val="000000" w:themeColor="text1"/>
          <w:sz w:val="24"/>
          <w:szCs w:val="24"/>
        </w:rPr>
        <w:t xml:space="preserve"> Малокарачаевского муниципального района для финансирования расходов бюджета в пределах расходов на погашение долга за 20</w:t>
      </w:r>
      <w:r w:rsidR="00A873B2" w:rsidRPr="00C4752D">
        <w:rPr>
          <w:rFonts w:ascii="Times New Roman" w:hAnsi="Times New Roman" w:cs="Times New Roman"/>
          <w:b w:val="0"/>
          <w:color w:val="000000" w:themeColor="text1"/>
          <w:sz w:val="24"/>
          <w:szCs w:val="24"/>
        </w:rPr>
        <w:t>2</w:t>
      </w:r>
      <w:r w:rsidR="00AE7B61" w:rsidRPr="00C4752D">
        <w:rPr>
          <w:rFonts w:ascii="Times New Roman" w:hAnsi="Times New Roman" w:cs="Times New Roman"/>
          <w:b w:val="0"/>
          <w:color w:val="000000" w:themeColor="text1"/>
          <w:sz w:val="24"/>
          <w:szCs w:val="24"/>
        </w:rPr>
        <w:t>5</w:t>
      </w:r>
      <w:r w:rsidR="006D5E2B" w:rsidRPr="00C4752D">
        <w:rPr>
          <w:rFonts w:ascii="Times New Roman" w:hAnsi="Times New Roman" w:cs="Times New Roman"/>
          <w:b w:val="0"/>
          <w:color w:val="000000" w:themeColor="text1"/>
          <w:sz w:val="24"/>
          <w:szCs w:val="24"/>
        </w:rPr>
        <w:t xml:space="preserve"> год</w:t>
      </w:r>
    </w:p>
    <w:p w:rsidR="006D5E2B" w:rsidRPr="00C4752D" w:rsidRDefault="006D5E2B" w:rsidP="00C4752D">
      <w:pPr>
        <w:pStyle w:val="ConsPlusTitle"/>
        <w:jc w:val="center"/>
        <w:rPr>
          <w:rFonts w:ascii="Times New Roman" w:hAnsi="Times New Roman" w:cs="Times New Roman"/>
          <w:b w:val="0"/>
          <w:color w:val="000000" w:themeColor="text1"/>
          <w:sz w:val="24"/>
          <w:szCs w:val="24"/>
        </w:rPr>
      </w:pPr>
    </w:p>
    <w:p w:rsidR="00C27818" w:rsidRPr="00C4752D" w:rsidRDefault="00C27818" w:rsidP="00C4752D">
      <w:pPr>
        <w:pStyle w:val="ConsPlusTitle"/>
        <w:jc w:val="center"/>
        <w:rPr>
          <w:rFonts w:ascii="Times New Roman" w:hAnsi="Times New Roman" w:cs="Times New Roman"/>
          <w:b w:val="0"/>
          <w:color w:val="000000" w:themeColor="text1"/>
          <w:sz w:val="24"/>
          <w:szCs w:val="24"/>
        </w:rPr>
      </w:pPr>
    </w:p>
    <w:tbl>
      <w:tblPr>
        <w:tblW w:w="14757" w:type="dxa"/>
        <w:tblInd w:w="93" w:type="dxa"/>
        <w:tblLook w:val="04A0" w:firstRow="1" w:lastRow="0" w:firstColumn="1" w:lastColumn="0" w:noHBand="0" w:noVBand="1"/>
      </w:tblPr>
      <w:tblGrid>
        <w:gridCol w:w="9229"/>
        <w:gridCol w:w="3260"/>
        <w:gridCol w:w="2268"/>
      </w:tblGrid>
      <w:tr w:rsidR="0037287C" w:rsidRPr="00C4752D" w:rsidTr="00C27818">
        <w:trPr>
          <w:trHeight w:val="229"/>
        </w:trPr>
        <w:tc>
          <w:tcPr>
            <w:tcW w:w="9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87C" w:rsidRPr="00C4752D" w:rsidRDefault="0037287C"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показателя</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37287C" w:rsidRPr="00C4752D" w:rsidRDefault="0037287C"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Код источника по бюджетной классификации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7287C" w:rsidRPr="00C4752D" w:rsidRDefault="0037287C"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Сумма</w:t>
            </w:r>
          </w:p>
          <w:p w:rsidR="006202C2" w:rsidRPr="00C4752D" w:rsidRDefault="006202C2"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p>
        </w:tc>
      </w:tr>
      <w:tr w:rsidR="0037287C" w:rsidRPr="00C4752D" w:rsidTr="00C27818">
        <w:trPr>
          <w:trHeight w:val="229"/>
        </w:trPr>
        <w:tc>
          <w:tcPr>
            <w:tcW w:w="9229" w:type="dxa"/>
            <w:tcBorders>
              <w:top w:val="nil"/>
              <w:left w:val="single" w:sz="4" w:space="0" w:color="auto"/>
              <w:bottom w:val="single" w:sz="4" w:space="0" w:color="auto"/>
              <w:right w:val="single" w:sz="4" w:space="0" w:color="auto"/>
            </w:tcBorders>
            <w:shd w:val="clear" w:color="auto" w:fill="auto"/>
            <w:vAlign w:val="center"/>
            <w:hideMark/>
          </w:tcPr>
          <w:p w:rsidR="0037287C" w:rsidRPr="00C4752D" w:rsidRDefault="0037287C"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w:t>
            </w:r>
          </w:p>
        </w:tc>
        <w:tc>
          <w:tcPr>
            <w:tcW w:w="3260" w:type="dxa"/>
            <w:tcBorders>
              <w:top w:val="nil"/>
              <w:left w:val="nil"/>
              <w:bottom w:val="single" w:sz="4" w:space="0" w:color="auto"/>
              <w:right w:val="single" w:sz="4" w:space="0" w:color="auto"/>
            </w:tcBorders>
            <w:shd w:val="clear" w:color="auto" w:fill="auto"/>
            <w:vAlign w:val="center"/>
            <w:hideMark/>
          </w:tcPr>
          <w:p w:rsidR="0037287C" w:rsidRPr="00C4752D" w:rsidRDefault="0037287C"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37287C" w:rsidRPr="00C4752D" w:rsidRDefault="0037287C"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3</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Источники финансирования дефицита бюджетов - всего</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х</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72 40</w:t>
            </w:r>
            <w:r w:rsidR="0052392E">
              <w:rPr>
                <w:rFonts w:ascii="Times New Roman" w:hAnsi="Times New Roman" w:cs="Times New Roman"/>
                <w:color w:val="000000" w:themeColor="text1"/>
                <w:sz w:val="24"/>
                <w:szCs w:val="24"/>
              </w:rPr>
              <w:t>0</w:t>
            </w:r>
            <w:r w:rsidRPr="00C4752D">
              <w:rPr>
                <w:rFonts w:ascii="Times New Roman" w:hAnsi="Times New Roman" w:cs="Times New Roman"/>
                <w:color w:val="000000" w:themeColor="text1"/>
                <w:sz w:val="24"/>
                <w:szCs w:val="24"/>
              </w:rPr>
              <w:t xml:space="preserve"> 9</w:t>
            </w:r>
            <w:r w:rsidR="0052392E">
              <w:rPr>
                <w:rFonts w:ascii="Times New Roman" w:hAnsi="Times New Roman" w:cs="Times New Roman"/>
                <w:color w:val="000000" w:themeColor="text1"/>
                <w:sz w:val="24"/>
                <w:szCs w:val="24"/>
              </w:rPr>
              <w:t>2</w:t>
            </w:r>
            <w:r w:rsidRPr="00C4752D">
              <w:rPr>
                <w:rFonts w:ascii="Times New Roman" w:hAnsi="Times New Roman" w:cs="Times New Roman"/>
                <w:color w:val="000000" w:themeColor="text1"/>
                <w:sz w:val="24"/>
                <w:szCs w:val="24"/>
              </w:rPr>
              <w:t>1</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в том числе:</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ind w:firstLineChars="100" w:firstLine="2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источники внутреннего финансирования</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х</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-8 060</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из них:</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Бюджетные кредиты из других бюджетов бюджетной системы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000 0103000000 0000 000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-8 060</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Бюджетные кредиты из других бюджетов бюджетной системы Российской Федерации в валюте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000 0103010000 0000 000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-8 060</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000 0103010005 0000 810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-8 060</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из них:</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ind w:firstLineChars="100" w:firstLine="2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изменение остатков средств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х</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72</w:t>
            </w:r>
            <w:r w:rsidR="0052392E">
              <w:rPr>
                <w:rFonts w:ascii="Times New Roman" w:hAnsi="Times New Roman" w:cs="Times New Roman"/>
                <w:color w:val="000000" w:themeColor="text1"/>
                <w:sz w:val="24"/>
                <w:szCs w:val="24"/>
              </w:rPr>
              <w:t> 408 981</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Изменение остатков средств на счетах по учету средств бюджетов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000 0105000000 0000 000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72</w:t>
            </w:r>
            <w:r w:rsidR="0052392E">
              <w:rPr>
                <w:rFonts w:ascii="Times New Roman" w:hAnsi="Times New Roman" w:cs="Times New Roman"/>
                <w:color w:val="000000" w:themeColor="text1"/>
                <w:sz w:val="24"/>
                <w:szCs w:val="24"/>
              </w:rPr>
              <w:t> 408 981</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ind w:firstLineChars="100" w:firstLine="2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увеличение остатков средств, всего</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х</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-1 604 798 468</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Увеличение остатков средств бюджетов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000 0105000000 0000 500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-1 604 798 468</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Увеличение прочих остатков средств бюджетов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000 0105020000 0000 500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-1 604 798 468</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Увеличение прочих остатков денежных средств бюджетов муниципальных районов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000 0105020105 0000 510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-1 604 798 468</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ind w:firstLineChars="100" w:firstLine="2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уменьшение остатков средств, всего</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х</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1 677</w:t>
            </w:r>
            <w:r w:rsidR="0052392E">
              <w:rPr>
                <w:rFonts w:ascii="Times New Roman" w:hAnsi="Times New Roman" w:cs="Times New Roman"/>
                <w:color w:val="000000" w:themeColor="text1"/>
                <w:sz w:val="24"/>
                <w:szCs w:val="24"/>
              </w:rPr>
              <w:t> 207 449</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Уменьшение остатков средств бюджетов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000 0105000000 0000 600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1 677</w:t>
            </w:r>
            <w:r w:rsidR="0052392E">
              <w:rPr>
                <w:rFonts w:ascii="Times New Roman" w:hAnsi="Times New Roman" w:cs="Times New Roman"/>
                <w:color w:val="000000" w:themeColor="text1"/>
                <w:sz w:val="24"/>
                <w:szCs w:val="24"/>
              </w:rPr>
              <w:t> 207 449</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Уменьшение прочих остатков средств бюджетов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000 0105020000 0000 600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1 677</w:t>
            </w:r>
            <w:r w:rsidR="0052392E">
              <w:rPr>
                <w:rFonts w:ascii="Times New Roman" w:hAnsi="Times New Roman" w:cs="Times New Roman"/>
                <w:color w:val="000000" w:themeColor="text1"/>
                <w:sz w:val="24"/>
                <w:szCs w:val="24"/>
              </w:rPr>
              <w:t> 207 449</w:t>
            </w:r>
          </w:p>
        </w:tc>
      </w:tr>
      <w:tr w:rsidR="00A165D8" w:rsidRPr="00C4752D" w:rsidTr="00275DA4">
        <w:trPr>
          <w:trHeight w:val="60"/>
        </w:trPr>
        <w:tc>
          <w:tcPr>
            <w:tcW w:w="9229" w:type="dxa"/>
            <w:tcBorders>
              <w:top w:val="nil"/>
              <w:left w:val="single" w:sz="4" w:space="0" w:color="auto"/>
              <w:bottom w:val="single" w:sz="4" w:space="0" w:color="auto"/>
              <w:right w:val="single" w:sz="4" w:space="0" w:color="auto"/>
            </w:tcBorders>
            <w:shd w:val="clear" w:color="auto" w:fill="auto"/>
            <w:vAlign w:val="bottom"/>
          </w:tcPr>
          <w:p w:rsidR="00A165D8" w:rsidRPr="00C4752D" w:rsidRDefault="00A165D8"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Уменьшение прочих остатков денежных средств бюджетов муниципальных районов</w:t>
            </w:r>
          </w:p>
        </w:tc>
        <w:tc>
          <w:tcPr>
            <w:tcW w:w="3260" w:type="dxa"/>
            <w:tcBorders>
              <w:top w:val="nil"/>
              <w:left w:val="nil"/>
              <w:bottom w:val="single" w:sz="4" w:space="0" w:color="auto"/>
              <w:right w:val="single" w:sz="4" w:space="0" w:color="auto"/>
            </w:tcBorders>
            <w:shd w:val="clear" w:color="auto" w:fill="auto"/>
            <w:noWrap/>
            <w:vAlign w:val="bottom"/>
          </w:tcPr>
          <w:p w:rsidR="00A165D8" w:rsidRPr="00C4752D" w:rsidRDefault="00A165D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000 0105020105 0000 610</w:t>
            </w:r>
          </w:p>
        </w:tc>
        <w:tc>
          <w:tcPr>
            <w:tcW w:w="2268" w:type="dxa"/>
            <w:tcBorders>
              <w:top w:val="nil"/>
              <w:left w:val="nil"/>
              <w:bottom w:val="single" w:sz="4" w:space="0" w:color="auto"/>
              <w:right w:val="single" w:sz="4" w:space="0" w:color="auto"/>
            </w:tcBorders>
            <w:shd w:val="clear" w:color="auto" w:fill="auto"/>
            <w:noWrap/>
            <w:vAlign w:val="bottom"/>
          </w:tcPr>
          <w:p w:rsidR="00A165D8" w:rsidRPr="00C4752D" w:rsidRDefault="00A165D8" w:rsidP="0052392E">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1 677</w:t>
            </w:r>
            <w:r w:rsidR="0052392E">
              <w:rPr>
                <w:rFonts w:ascii="Times New Roman" w:hAnsi="Times New Roman" w:cs="Times New Roman"/>
                <w:color w:val="000000" w:themeColor="text1"/>
                <w:sz w:val="24"/>
                <w:szCs w:val="24"/>
              </w:rPr>
              <w:t> 207 449</w:t>
            </w:r>
          </w:p>
        </w:tc>
      </w:tr>
    </w:tbl>
    <w:p w:rsidR="00F7361C" w:rsidRPr="00C4752D" w:rsidRDefault="00F7361C" w:rsidP="00C4752D">
      <w:pPr>
        <w:pStyle w:val="ConsPlusNormal"/>
        <w:rPr>
          <w:rFonts w:ascii="Times New Roman" w:hAnsi="Times New Roman" w:cs="Times New Roman"/>
          <w:color w:val="000000" w:themeColor="text1"/>
          <w:sz w:val="24"/>
          <w:szCs w:val="24"/>
        </w:rPr>
      </w:pPr>
    </w:p>
    <w:p w:rsidR="00BF4869" w:rsidRDefault="002F702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2F7021" w:rsidRPr="00C4752D" w:rsidRDefault="00BF4869" w:rsidP="00BF486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7021" w:rsidRPr="00C4752D">
        <w:rPr>
          <w:rFonts w:ascii="Times New Roman" w:hAnsi="Times New Roman" w:cs="Times New Roman"/>
          <w:color w:val="000000" w:themeColor="text1"/>
          <w:sz w:val="24"/>
          <w:szCs w:val="24"/>
        </w:rPr>
        <w:t xml:space="preserve">муниципального района – </w:t>
      </w:r>
    </w:p>
    <w:p w:rsidR="00F7361C" w:rsidRPr="00C4752D" w:rsidRDefault="002F702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BF4869">
        <w:rPr>
          <w:rFonts w:ascii="Times New Roman" w:hAnsi="Times New Roman" w:cs="Times New Roman"/>
          <w:color w:val="000000" w:themeColor="text1"/>
          <w:sz w:val="24"/>
          <w:szCs w:val="24"/>
        </w:rPr>
        <w:t xml:space="preserve">               </w:t>
      </w:r>
      <w:bookmarkStart w:id="1" w:name="_GoBack"/>
      <w:bookmarkEnd w:id="1"/>
      <w:r w:rsidRPr="00C4752D">
        <w:rPr>
          <w:rFonts w:ascii="Times New Roman" w:hAnsi="Times New Roman" w:cs="Times New Roman"/>
          <w:color w:val="000000" w:themeColor="text1"/>
          <w:sz w:val="24"/>
          <w:szCs w:val="24"/>
        </w:rPr>
        <w:tab/>
      </w:r>
      <w:proofErr w:type="spellStart"/>
      <w:r w:rsidR="00E02E25" w:rsidRPr="00C4752D">
        <w:rPr>
          <w:rFonts w:ascii="Times New Roman" w:hAnsi="Times New Roman" w:cs="Times New Roman"/>
          <w:color w:val="000000" w:themeColor="text1"/>
          <w:sz w:val="24"/>
          <w:szCs w:val="24"/>
        </w:rPr>
        <w:t>Р.Х.Эркенов</w:t>
      </w:r>
      <w:proofErr w:type="spellEnd"/>
    </w:p>
    <w:p w:rsidR="00C928A6" w:rsidRPr="00C4752D" w:rsidRDefault="00C928A6" w:rsidP="00C4752D">
      <w:pPr>
        <w:pStyle w:val="ConsPlusNormal"/>
        <w:outlineLvl w:val="0"/>
        <w:rPr>
          <w:rFonts w:ascii="Times New Roman" w:hAnsi="Times New Roman" w:cs="Times New Roman"/>
          <w:color w:val="000000" w:themeColor="text1"/>
          <w:sz w:val="24"/>
          <w:szCs w:val="24"/>
        </w:rPr>
      </w:pPr>
    </w:p>
    <w:p w:rsidR="00766334" w:rsidRPr="00C4752D" w:rsidRDefault="00766334" w:rsidP="00C4752D">
      <w:pPr>
        <w:pStyle w:val="ConsPlusNormal"/>
        <w:ind w:left="6661" w:firstLine="419"/>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Приложение </w:t>
      </w:r>
      <w:r w:rsidR="009B1B43" w:rsidRPr="00C4752D">
        <w:rPr>
          <w:rFonts w:ascii="Times New Roman" w:hAnsi="Times New Roman" w:cs="Times New Roman"/>
          <w:color w:val="000000" w:themeColor="text1"/>
          <w:sz w:val="24"/>
          <w:szCs w:val="24"/>
        </w:rPr>
        <w:t>2</w:t>
      </w:r>
    </w:p>
    <w:p w:rsidR="00766334" w:rsidRPr="00C4752D" w:rsidRDefault="00C27818" w:rsidP="00C4752D">
      <w:pPr>
        <w:pStyle w:val="ConsPlusNormal"/>
        <w:ind w:left="6661"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к Решению </w:t>
      </w:r>
      <w:r w:rsidR="00766334" w:rsidRPr="00C4752D">
        <w:rPr>
          <w:rFonts w:ascii="Times New Roman" w:hAnsi="Times New Roman" w:cs="Times New Roman"/>
          <w:color w:val="000000" w:themeColor="text1"/>
          <w:sz w:val="24"/>
          <w:szCs w:val="24"/>
        </w:rPr>
        <w:t>"Об исполнении районного бюджета</w:t>
      </w:r>
    </w:p>
    <w:p w:rsidR="00766334" w:rsidRPr="00C4752D" w:rsidRDefault="00766334" w:rsidP="00C4752D">
      <w:pPr>
        <w:pStyle w:val="ConsPlusNormal"/>
        <w:ind w:left="6661"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w:t>
      </w:r>
      <w:r w:rsidR="00077D2E"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p>
    <w:p w:rsidR="00766334" w:rsidRPr="00C4752D" w:rsidRDefault="003D5FCF" w:rsidP="003D5FC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766334" w:rsidRPr="00C4752D" w:rsidRDefault="00766334" w:rsidP="00C4752D">
      <w:pPr>
        <w:pStyle w:val="ConsPlusTitle"/>
        <w:jc w:val="center"/>
        <w:rPr>
          <w:rFonts w:ascii="Times New Roman" w:hAnsi="Times New Roman" w:cs="Times New Roman"/>
          <w:b w:val="0"/>
          <w:color w:val="000000" w:themeColor="text1"/>
          <w:sz w:val="24"/>
          <w:szCs w:val="24"/>
        </w:rPr>
      </w:pPr>
      <w:r w:rsidRPr="00C4752D">
        <w:rPr>
          <w:rFonts w:ascii="Times New Roman" w:hAnsi="Times New Roman" w:cs="Times New Roman"/>
          <w:b w:val="0"/>
          <w:color w:val="000000" w:themeColor="text1"/>
          <w:sz w:val="24"/>
          <w:szCs w:val="24"/>
        </w:rPr>
        <w:t xml:space="preserve">Объем поступлений доходов районного бюджета </w:t>
      </w:r>
    </w:p>
    <w:p w:rsidR="00766334" w:rsidRPr="00C4752D" w:rsidRDefault="00766334" w:rsidP="00C4752D">
      <w:pPr>
        <w:pStyle w:val="ConsPlusTitle"/>
        <w:jc w:val="center"/>
        <w:rPr>
          <w:rFonts w:ascii="Times New Roman" w:hAnsi="Times New Roman" w:cs="Times New Roman"/>
          <w:b w:val="0"/>
          <w:color w:val="000000" w:themeColor="text1"/>
          <w:sz w:val="24"/>
          <w:szCs w:val="24"/>
        </w:rPr>
      </w:pPr>
      <w:r w:rsidRPr="00C4752D">
        <w:rPr>
          <w:rFonts w:ascii="Times New Roman" w:hAnsi="Times New Roman" w:cs="Times New Roman"/>
          <w:b w:val="0"/>
          <w:color w:val="000000" w:themeColor="text1"/>
          <w:sz w:val="24"/>
          <w:szCs w:val="24"/>
        </w:rPr>
        <w:t>Малокарачаевского муниципального района по основным источникам за 20</w:t>
      </w:r>
      <w:r w:rsidR="00077D2E" w:rsidRPr="00C4752D">
        <w:rPr>
          <w:rFonts w:ascii="Times New Roman" w:hAnsi="Times New Roman" w:cs="Times New Roman"/>
          <w:b w:val="0"/>
          <w:color w:val="000000" w:themeColor="text1"/>
          <w:sz w:val="24"/>
          <w:szCs w:val="24"/>
        </w:rPr>
        <w:t>2</w:t>
      </w:r>
      <w:r w:rsidR="00AE7B61" w:rsidRPr="00C4752D">
        <w:rPr>
          <w:rFonts w:ascii="Times New Roman" w:hAnsi="Times New Roman" w:cs="Times New Roman"/>
          <w:b w:val="0"/>
          <w:color w:val="000000" w:themeColor="text1"/>
          <w:sz w:val="24"/>
          <w:szCs w:val="24"/>
        </w:rPr>
        <w:t>5</w:t>
      </w:r>
      <w:r w:rsidRPr="00C4752D">
        <w:rPr>
          <w:rFonts w:ascii="Times New Roman" w:hAnsi="Times New Roman" w:cs="Times New Roman"/>
          <w:b w:val="0"/>
          <w:color w:val="000000" w:themeColor="text1"/>
          <w:sz w:val="24"/>
          <w:szCs w:val="24"/>
        </w:rPr>
        <w:t xml:space="preserve"> год</w:t>
      </w:r>
    </w:p>
    <w:p w:rsidR="00C7205A" w:rsidRPr="00C4752D" w:rsidRDefault="00C7205A" w:rsidP="00C4752D">
      <w:pPr>
        <w:pStyle w:val="ConsPlusTitle"/>
        <w:jc w:val="center"/>
        <w:rPr>
          <w:rFonts w:ascii="Times New Roman" w:hAnsi="Times New Roman" w:cs="Times New Roman"/>
          <w:b w:val="0"/>
          <w:color w:val="000000" w:themeColor="text1"/>
          <w:sz w:val="24"/>
          <w:szCs w:val="24"/>
        </w:rPr>
      </w:pPr>
    </w:p>
    <w:tbl>
      <w:tblPr>
        <w:tblW w:w="14899" w:type="dxa"/>
        <w:tblInd w:w="93" w:type="dxa"/>
        <w:tblLook w:val="04A0" w:firstRow="1" w:lastRow="0" w:firstColumn="1" w:lastColumn="0" w:noHBand="0" w:noVBand="1"/>
      </w:tblPr>
      <w:tblGrid>
        <w:gridCol w:w="9513"/>
        <w:gridCol w:w="3260"/>
        <w:gridCol w:w="2126"/>
      </w:tblGrid>
      <w:tr w:rsidR="00C4752D" w:rsidRPr="00C4752D" w:rsidTr="00EE4E71">
        <w:trPr>
          <w:trHeight w:val="756"/>
        </w:trPr>
        <w:tc>
          <w:tcPr>
            <w:tcW w:w="9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05A" w:rsidRPr="00C4752D" w:rsidRDefault="00C7205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показателя</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7205A" w:rsidRPr="00C4752D" w:rsidRDefault="00C7205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Код дохода по бюджетной классификации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7205A" w:rsidRPr="00C4752D" w:rsidRDefault="00C7205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Сумма, (руб.)</w:t>
            </w:r>
          </w:p>
        </w:tc>
      </w:tr>
      <w:tr w:rsidR="00C4752D" w:rsidRPr="00C4752D" w:rsidTr="00C7205A">
        <w:trPr>
          <w:trHeight w:val="229"/>
        </w:trPr>
        <w:tc>
          <w:tcPr>
            <w:tcW w:w="9513" w:type="dxa"/>
            <w:tcBorders>
              <w:top w:val="nil"/>
              <w:left w:val="single" w:sz="4" w:space="0" w:color="auto"/>
              <w:bottom w:val="single" w:sz="4" w:space="0" w:color="auto"/>
              <w:right w:val="single" w:sz="4" w:space="0" w:color="auto"/>
            </w:tcBorders>
            <w:shd w:val="clear" w:color="auto" w:fill="auto"/>
            <w:vAlign w:val="center"/>
            <w:hideMark/>
          </w:tcPr>
          <w:p w:rsidR="00C7205A" w:rsidRPr="00C4752D" w:rsidRDefault="00C7205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w:t>
            </w:r>
          </w:p>
        </w:tc>
        <w:tc>
          <w:tcPr>
            <w:tcW w:w="3260" w:type="dxa"/>
            <w:tcBorders>
              <w:top w:val="nil"/>
              <w:left w:val="nil"/>
              <w:bottom w:val="single" w:sz="4" w:space="0" w:color="auto"/>
              <w:right w:val="single" w:sz="4" w:space="0" w:color="auto"/>
            </w:tcBorders>
            <w:shd w:val="clear" w:color="auto" w:fill="auto"/>
            <w:vAlign w:val="center"/>
            <w:hideMark/>
          </w:tcPr>
          <w:p w:rsidR="00C7205A" w:rsidRPr="00C4752D" w:rsidRDefault="00C7205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2</w:t>
            </w:r>
          </w:p>
        </w:tc>
        <w:tc>
          <w:tcPr>
            <w:tcW w:w="2126" w:type="dxa"/>
            <w:tcBorders>
              <w:top w:val="nil"/>
              <w:left w:val="nil"/>
              <w:bottom w:val="single" w:sz="4" w:space="0" w:color="auto"/>
              <w:right w:val="single" w:sz="4" w:space="0" w:color="auto"/>
            </w:tcBorders>
            <w:shd w:val="clear" w:color="auto" w:fill="auto"/>
            <w:vAlign w:val="center"/>
            <w:hideMark/>
          </w:tcPr>
          <w:p w:rsidR="00C7205A" w:rsidRPr="00C4752D" w:rsidRDefault="00C7205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3</w:t>
            </w:r>
          </w:p>
        </w:tc>
      </w:tr>
      <w:tr w:rsidR="00C4752D" w:rsidRPr="00C4752D" w:rsidTr="00F074E9">
        <w:trPr>
          <w:trHeight w:val="435"/>
        </w:trPr>
        <w:tc>
          <w:tcPr>
            <w:tcW w:w="9513" w:type="dxa"/>
            <w:tcBorders>
              <w:top w:val="nil"/>
              <w:left w:val="single" w:sz="4" w:space="0" w:color="auto"/>
              <w:bottom w:val="single" w:sz="4" w:space="0" w:color="auto"/>
              <w:right w:val="single" w:sz="4" w:space="0" w:color="auto"/>
            </w:tcBorders>
            <w:shd w:val="clear" w:color="auto" w:fill="auto"/>
            <w:vAlign w:val="bottom"/>
            <w:hideMark/>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бюджета - всего</w:t>
            </w:r>
          </w:p>
        </w:tc>
        <w:tc>
          <w:tcPr>
            <w:tcW w:w="3260" w:type="dxa"/>
            <w:tcBorders>
              <w:top w:val="nil"/>
              <w:left w:val="nil"/>
              <w:bottom w:val="single" w:sz="4" w:space="0" w:color="auto"/>
              <w:right w:val="single" w:sz="4" w:space="0" w:color="auto"/>
            </w:tcBorders>
            <w:shd w:val="clear" w:color="auto" w:fill="auto"/>
            <w:noWrap/>
            <w:vAlign w:val="bottom"/>
            <w:hideMark/>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х</w:t>
            </w:r>
          </w:p>
        </w:tc>
        <w:tc>
          <w:tcPr>
            <w:tcW w:w="2126" w:type="dxa"/>
            <w:tcBorders>
              <w:top w:val="nil"/>
              <w:left w:val="nil"/>
              <w:bottom w:val="single" w:sz="4" w:space="0" w:color="auto"/>
              <w:right w:val="single" w:sz="4" w:space="0" w:color="auto"/>
            </w:tcBorders>
            <w:shd w:val="clear" w:color="auto" w:fill="auto"/>
            <w:noWrap/>
            <w:vAlign w:val="bottom"/>
            <w:hideMark/>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1 604 798 468</w:t>
            </w:r>
          </w:p>
        </w:tc>
      </w:tr>
      <w:tr w:rsidR="00C4752D" w:rsidRPr="00C4752D" w:rsidTr="00F074E9">
        <w:trPr>
          <w:trHeight w:val="300"/>
        </w:trPr>
        <w:tc>
          <w:tcPr>
            <w:tcW w:w="9513" w:type="dxa"/>
            <w:tcBorders>
              <w:top w:val="nil"/>
              <w:left w:val="single" w:sz="4" w:space="0" w:color="auto"/>
              <w:bottom w:val="single" w:sz="4" w:space="0" w:color="auto"/>
              <w:right w:val="single" w:sz="4" w:space="0" w:color="auto"/>
            </w:tcBorders>
            <w:shd w:val="clear" w:color="auto" w:fill="auto"/>
            <w:vAlign w:val="bottom"/>
            <w:hideMark/>
          </w:tcPr>
          <w:p w:rsidR="007825DA" w:rsidRPr="00C4752D" w:rsidRDefault="007825DA" w:rsidP="00C4752D">
            <w:pPr>
              <w:spacing w:after="0" w:line="240" w:lineRule="auto"/>
              <w:ind w:firstLineChars="100" w:firstLine="24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в том числе: </w:t>
            </w:r>
          </w:p>
        </w:tc>
        <w:tc>
          <w:tcPr>
            <w:tcW w:w="3260" w:type="dxa"/>
            <w:tcBorders>
              <w:top w:val="nil"/>
              <w:left w:val="nil"/>
              <w:bottom w:val="single" w:sz="4" w:space="0" w:color="auto"/>
              <w:right w:val="single" w:sz="4" w:space="0" w:color="auto"/>
            </w:tcBorders>
            <w:shd w:val="clear" w:color="auto" w:fill="auto"/>
            <w:noWrap/>
            <w:vAlign w:val="bottom"/>
            <w:hideMark/>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r>
      <w:tr w:rsidR="00C4752D" w:rsidRPr="00C4752D" w:rsidTr="00030ADC">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НАЛОГОВЫЕ И НЕНАЛОГОВЫЕ ДОХОДЫ</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000 1000000000 0000 000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179 433 521</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НАЛОГИ НА ПРИБЫЛЬ, ДОХОДЫ</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000 1010000000 0000 000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51 763 920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 на доходы физических лиц</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000 1010200001 0000 110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51 763 920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НАЛОГИ НА ТОВАРЫ (РАБОТЫ, УСЛУГИ), РЕАЛИЗУЕМЫЕ НА ТЕРРИТОРИИ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000 1030000000 0000 000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16 495 005</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Акцизы по подакцизным товарам (продукции), производимым на территории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000 1030200001 0000 110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16 495 005</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НАЛОГИ НА СОВОКУПНЫЙ ДОХОД</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000 1050000000 0000 000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35 295 880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 взимаемый в связи с применением упрощенной системы налогообложения</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000 1050100000 0000 110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28 683 820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Единый налог на вмененный доход для отдельных видов деятельности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000 1050200002 0000 110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30 242</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Единый сельскохозяйственный налог</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000 1050300001 0000 110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764 760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 взимаемый в связи с применением патентной системы налогообложения</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000 1050400002 0000 110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5 817 058</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НАЛОГИ НА ИМУЩЕСТВО</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000 1060000000 0000 000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28 354 452</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Налог на имущество организаций</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000 1060200002 0000 110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28 354 452</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ГОСУДАРСТВЕННАЯ ПОШЛИНА</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000 1080000000 0000 000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23 197 457</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ОТ ИСПОЛЬЗОВАНИЯ ИМУЩЕСТВА, НАХОДЯЩЕГОСЯ В ГОСУДАРСТВЕННОЙ И МУНИЦИПАЛЬНОЙ СОБСТВЕННОСТИ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000 1110000000 0000 000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19 461 326</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C4752D">
              <w:rPr>
                <w:rFonts w:ascii="Times New Roman" w:hAnsi="Times New Roman" w:cs="Times New Roman"/>
                <w:color w:val="000000" w:themeColor="text1"/>
                <w:sz w:val="24"/>
                <w:szCs w:val="24"/>
              </w:rPr>
              <w:lastRenderedPageBreak/>
              <w:t>муниципальных унитарных предприятий, в том числе казенных)</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 xml:space="preserve"> 000 1110500000 0000 120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19 461 326</w:t>
            </w:r>
          </w:p>
        </w:tc>
      </w:tr>
      <w:tr w:rsidR="00C4752D" w:rsidRPr="00C4752D" w:rsidTr="00E02E25">
        <w:trPr>
          <w:trHeight w:val="60"/>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ПЛАТЕЖИ ПРИ ПОЛЬЗОВАНИИ ПРИРОДНЫМИ РЕСУРСАМИ</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000 1120000000 0000 000</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30 344</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Плата за негативное воздействие на окружающую среду</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000 1120100001 0000 120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30 344</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ОТ ОКАЗАНИЯ ПЛАТНЫХ УСЛУГ И КОМПЕНСАЦИИ ЗАТРАТ ГОСУДАРСТВА</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000 1130000000 0000 000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666 611</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от оказания платных услуг (работ)</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000 1130100000 0000 130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485 743</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от компенсации затрат государства</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000 1130200000 0000 130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180 868</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ОТ ПРОДАЖИ МАТЕРИАЛЬНЫХ И НЕМАТЕРИАЛЬНЫХ АКТИВОВ</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000 1140000000 0000 000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3 405 490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Доходы от продажи земельных участков, находящихся в государственной и муниципальной собственности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000 1140600000 0000 430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3 405 490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ШТРАФЫ, САНКЦИИ, ВОЗМЕЩЕНИЕ УЩЕРБА</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000 1160000000 0000 000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763 035</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БЕЗВОЗМЕЗДНЫЕ ПОСТУПЛЕНИЯ</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000 2000000000 0000 000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1 425 364 947</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БЕЗВОЗМЕЗДНЫЕ ПОСТУПЛЕНИЯ ОТ ДРУГИХ БЮДЖЕТОВ БЮДЖЕТНОЙ СИСТЕМЫ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000 2020000000 0000 000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1 425 083 420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Дотации бюджетам бюджетной системы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000 2021000000 0000 150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181 232 700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000 2021500105 0000 150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155 062 000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Дотации бюджетам муниципальных районов на поддержку мер по обеспечению сбалансированности бюджетов</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000 2021500205 0000 150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26 170 700</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бюджетам бюджетной системы Российской Федерации (межбюджетные субсидии)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000 2022000000 0000 150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198 980 091</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000 2022004105 0000 150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26 700 000</w:t>
            </w:r>
          </w:p>
        </w:tc>
      </w:tr>
      <w:tr w:rsidR="00C4752D" w:rsidRPr="00C4752D" w:rsidTr="00B84397">
        <w:trPr>
          <w:trHeight w:val="60"/>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000 2022517905 0000 150</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2 634 484</w:t>
            </w:r>
          </w:p>
        </w:tc>
      </w:tr>
      <w:tr w:rsidR="00C4752D" w:rsidRPr="00C4752D" w:rsidTr="00B84397">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000 2022530405 0000 150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26 868 421</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000 2022531505 0000 150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64 040 303</w:t>
            </w:r>
          </w:p>
        </w:tc>
      </w:tr>
      <w:tr w:rsidR="00C4752D" w:rsidRPr="00C4752D" w:rsidTr="00E02E25">
        <w:trPr>
          <w:trHeight w:val="557"/>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бюджетам муниципальных районов на реализацию мероприятий по обеспечению жильем молодых семей</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000 2022549705 0000 150</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9 960 408</w:t>
            </w:r>
          </w:p>
        </w:tc>
      </w:tr>
      <w:tr w:rsidR="00C4752D" w:rsidRPr="00C4752D" w:rsidTr="00860CAA">
        <w:trPr>
          <w:trHeight w:val="337"/>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Субсидии бюджетам муниципальных районов на поддержку отрасли культуры</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000 2022551905 0000 150</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368 551</w:t>
            </w:r>
          </w:p>
        </w:tc>
      </w:tr>
      <w:tr w:rsidR="00C4752D" w:rsidRPr="00C4752D" w:rsidTr="007825DA">
        <w:trPr>
          <w:trHeight w:val="60"/>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субсидии бюджетам муниципальных районов</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000 2022999905 0000 150</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68 407 924</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бюджетной системы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000 2023000000 0000 150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994 038 058</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000 2023001305 0000 150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111 148 954</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000 2023002205 0000 150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2 058 331</w:t>
            </w:r>
          </w:p>
        </w:tc>
      </w:tr>
      <w:tr w:rsidR="00C4752D" w:rsidRPr="00C4752D" w:rsidTr="00F074E9">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выполнение передаваемых полномочий субъектов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000 2023002405 0000 150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775 215 545</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000 2023002705 0000 150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19 579 966</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000 2023508405 0000 150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1 644 125</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оплату жилищно-коммунальных услуг отдельным категориям граждан</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000 2023525005 0000 150</w:t>
            </w:r>
          </w:p>
        </w:tc>
        <w:tc>
          <w:tcPr>
            <w:tcW w:w="2126"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24 929 190</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000 2023540405 0000 150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42 697 127</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субвенции бюджетам муниципальных районов</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000 2023999905 0000 150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16 764 820</w:t>
            </w:r>
          </w:p>
        </w:tc>
      </w:tr>
      <w:tr w:rsidR="00C4752D" w:rsidRPr="00C4752D" w:rsidTr="00275DA4">
        <w:trPr>
          <w:trHeight w:val="60"/>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Иные межбюджетные трансферты</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000 2024000000 0000 150</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50 832 571</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000 2024001405 0000 150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148 600</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proofErr w:type="gramStart"/>
            <w:r w:rsidRPr="00C4752D">
              <w:rPr>
                <w:rFonts w:ascii="Times New Roman" w:hAnsi="Times New Roman" w:cs="Times New Roman"/>
                <w:color w:val="000000" w:themeColor="text1"/>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000 2024505005 0000 150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1 236 302</w:t>
            </w:r>
          </w:p>
        </w:tc>
      </w:tr>
      <w:tr w:rsidR="00C4752D" w:rsidRPr="00C4752D" w:rsidTr="009C1F82">
        <w:trPr>
          <w:trHeight w:val="1407"/>
        </w:trPr>
        <w:tc>
          <w:tcPr>
            <w:tcW w:w="9513" w:type="dxa"/>
            <w:tcBorders>
              <w:top w:val="single" w:sz="4" w:space="0" w:color="auto"/>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000 2024530305 0000 150</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47 312 629</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межбюджетные трансферты, передаваемые бюджетам муниципальных районов</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000 2024999905 0000 150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2 135 040</w:t>
            </w:r>
          </w:p>
        </w:tc>
      </w:tr>
      <w:tr w:rsidR="00C4752D"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БЕЗВОЗМЕЗДНЫЕ ПОСТУПЛЕНИЯ</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000 2070000000 0000 000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281 527</w:t>
            </w:r>
          </w:p>
        </w:tc>
      </w:tr>
      <w:tr w:rsidR="007825DA" w:rsidRPr="00C4752D" w:rsidTr="00275DA4">
        <w:trPr>
          <w:trHeight w:val="60"/>
        </w:trPr>
        <w:tc>
          <w:tcPr>
            <w:tcW w:w="9513" w:type="dxa"/>
            <w:tcBorders>
              <w:top w:val="nil"/>
              <w:left w:val="single" w:sz="4" w:space="0" w:color="auto"/>
              <w:bottom w:val="single" w:sz="4" w:space="0" w:color="auto"/>
              <w:right w:val="single" w:sz="4" w:space="0" w:color="auto"/>
            </w:tcBorders>
            <w:shd w:val="clear" w:color="auto" w:fill="auto"/>
            <w:vAlign w:val="bottom"/>
          </w:tcPr>
          <w:p w:rsidR="007825DA" w:rsidRPr="00C4752D" w:rsidRDefault="007825DA"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безвозмездные поступления в бюджеты муниципальных районов</w:t>
            </w:r>
          </w:p>
        </w:tc>
        <w:tc>
          <w:tcPr>
            <w:tcW w:w="3260" w:type="dxa"/>
            <w:tcBorders>
              <w:top w:val="nil"/>
              <w:left w:val="nil"/>
              <w:bottom w:val="single" w:sz="4" w:space="0" w:color="auto"/>
              <w:right w:val="single" w:sz="4" w:space="0" w:color="auto"/>
            </w:tcBorders>
            <w:shd w:val="clear" w:color="auto" w:fill="auto"/>
            <w:noWrap/>
            <w:vAlign w:val="bottom"/>
          </w:tcPr>
          <w:p w:rsidR="007825DA" w:rsidRPr="00C4752D" w:rsidRDefault="007825DA"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000 2070503005 0000 150</w:t>
            </w:r>
          </w:p>
        </w:tc>
        <w:tc>
          <w:tcPr>
            <w:tcW w:w="2126" w:type="dxa"/>
            <w:tcBorders>
              <w:top w:val="nil"/>
              <w:left w:val="nil"/>
              <w:bottom w:val="single" w:sz="4" w:space="0" w:color="auto"/>
              <w:right w:val="single" w:sz="4" w:space="0" w:color="auto"/>
            </w:tcBorders>
            <w:shd w:val="clear" w:color="000000" w:fill="FFFFFF"/>
            <w:noWrap/>
            <w:vAlign w:val="bottom"/>
          </w:tcPr>
          <w:p w:rsidR="007825DA" w:rsidRPr="00C4752D" w:rsidRDefault="007825DA"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281 527</w:t>
            </w:r>
          </w:p>
        </w:tc>
      </w:tr>
    </w:tbl>
    <w:p w:rsidR="002F7021" w:rsidRPr="00C4752D" w:rsidRDefault="002F7021" w:rsidP="00C4752D">
      <w:pPr>
        <w:spacing w:after="0" w:line="240" w:lineRule="auto"/>
        <w:rPr>
          <w:rFonts w:ascii="Times New Roman" w:hAnsi="Times New Roman" w:cs="Times New Roman"/>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9C1F82" w:rsidRPr="00C4752D" w:rsidRDefault="009C1F82" w:rsidP="00C4752D">
      <w:pPr>
        <w:spacing w:after="0" w:line="240" w:lineRule="auto"/>
        <w:rPr>
          <w:rFonts w:ascii="Times New Roman" w:hAnsi="Times New Roman" w:cs="Times New Roman"/>
          <w:color w:val="000000" w:themeColor="text1"/>
          <w:sz w:val="24"/>
          <w:szCs w:val="24"/>
        </w:rPr>
      </w:pPr>
    </w:p>
    <w:p w:rsidR="003D5FCF" w:rsidRDefault="002F702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2F7021" w:rsidRPr="00C4752D" w:rsidRDefault="002F702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муниципального района – </w:t>
      </w:r>
    </w:p>
    <w:p w:rsidR="009A5D72" w:rsidRPr="00C4752D" w:rsidRDefault="002F702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BA65C2" w:rsidRPr="00C4752D">
        <w:rPr>
          <w:rFonts w:ascii="Times New Roman" w:hAnsi="Times New Roman" w:cs="Times New Roman"/>
          <w:color w:val="000000" w:themeColor="text1"/>
          <w:sz w:val="24"/>
          <w:szCs w:val="24"/>
        </w:rPr>
        <w:tab/>
        <w:t>Р.</w:t>
      </w:r>
      <w:r w:rsidR="003D5FCF">
        <w:rPr>
          <w:rFonts w:ascii="Times New Roman" w:hAnsi="Times New Roman" w:cs="Times New Roman"/>
          <w:color w:val="000000" w:themeColor="text1"/>
          <w:sz w:val="24"/>
          <w:szCs w:val="24"/>
        </w:rPr>
        <w:t xml:space="preserve"> </w:t>
      </w:r>
      <w:r w:rsidR="00BA65C2"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00BA65C2" w:rsidRPr="00C4752D">
        <w:rPr>
          <w:rFonts w:ascii="Times New Roman" w:hAnsi="Times New Roman" w:cs="Times New Roman"/>
          <w:color w:val="000000" w:themeColor="text1"/>
          <w:sz w:val="24"/>
          <w:szCs w:val="24"/>
        </w:rPr>
        <w:t>Эркенов</w:t>
      </w:r>
      <w:proofErr w:type="spellEnd"/>
    </w:p>
    <w:p w:rsidR="00E02E25" w:rsidRPr="00C4752D" w:rsidRDefault="00E02E25" w:rsidP="00C4752D">
      <w:pPr>
        <w:pStyle w:val="ConsPlusNormal"/>
        <w:ind w:firstLine="708"/>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C1F82" w:rsidRPr="00C4752D" w:rsidRDefault="009C1F82" w:rsidP="00C4752D">
      <w:pPr>
        <w:pStyle w:val="ConsPlusNormal"/>
        <w:ind w:left="7369"/>
        <w:outlineLvl w:val="0"/>
        <w:rPr>
          <w:rFonts w:ascii="Times New Roman" w:hAnsi="Times New Roman" w:cs="Times New Roman"/>
          <w:color w:val="000000" w:themeColor="text1"/>
          <w:sz w:val="24"/>
          <w:szCs w:val="24"/>
        </w:rPr>
      </w:pPr>
    </w:p>
    <w:p w:rsidR="009B1B43" w:rsidRPr="00C4752D" w:rsidRDefault="009B1B43" w:rsidP="00C4752D">
      <w:pPr>
        <w:pStyle w:val="ConsPlusNormal"/>
        <w:ind w:left="7369"/>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Приложение </w:t>
      </w:r>
      <w:r w:rsidR="00723E21" w:rsidRPr="00C4752D">
        <w:rPr>
          <w:rFonts w:ascii="Times New Roman" w:hAnsi="Times New Roman" w:cs="Times New Roman"/>
          <w:color w:val="000000" w:themeColor="text1"/>
          <w:sz w:val="24"/>
          <w:szCs w:val="24"/>
        </w:rPr>
        <w:t>3</w:t>
      </w:r>
    </w:p>
    <w:p w:rsidR="009B1B43" w:rsidRPr="00C4752D" w:rsidRDefault="009B1B43" w:rsidP="00C4752D">
      <w:pPr>
        <w:pStyle w:val="ConsPlusNormal"/>
        <w:ind w:left="6950"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 Решению</w:t>
      </w:r>
      <w:r w:rsidR="00171529" w:rsidRPr="00C4752D">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"Об исполнении районного бюджета</w:t>
      </w:r>
    </w:p>
    <w:p w:rsidR="009B1B43" w:rsidRPr="00C4752D" w:rsidRDefault="009B1B43" w:rsidP="00C4752D">
      <w:pPr>
        <w:pStyle w:val="ConsPlusNormal"/>
        <w:ind w:left="6820" w:firstLine="54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w:t>
      </w:r>
      <w:r w:rsidR="002F7021"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006202C2" w:rsidRPr="00C4752D">
        <w:rPr>
          <w:rFonts w:ascii="Times New Roman" w:hAnsi="Times New Roman" w:cs="Times New Roman"/>
          <w:color w:val="000000" w:themeColor="text1"/>
          <w:sz w:val="24"/>
          <w:szCs w:val="24"/>
        </w:rPr>
        <w:t xml:space="preserve"> год"</w:t>
      </w:r>
    </w:p>
    <w:p w:rsidR="006202C2" w:rsidRPr="00C4752D" w:rsidRDefault="003D5FCF" w:rsidP="003D5FCF">
      <w:pPr>
        <w:pStyle w:val="ConsPlusNormal"/>
        <w:tabs>
          <w:tab w:val="left" w:pos="7540"/>
        </w:tabs>
        <w:ind w:left="524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723E21" w:rsidRPr="00C4752D" w:rsidRDefault="00723E21" w:rsidP="00C4752D">
      <w:pPr>
        <w:spacing w:after="0" w:line="240" w:lineRule="auto"/>
        <w:rPr>
          <w:rFonts w:ascii="Times New Roman" w:hAnsi="Times New Roman" w:cs="Times New Roman"/>
          <w:color w:val="000000" w:themeColor="text1"/>
          <w:sz w:val="24"/>
          <w:szCs w:val="24"/>
        </w:rPr>
      </w:pPr>
    </w:p>
    <w:p w:rsidR="001F453C" w:rsidRPr="00C4752D" w:rsidRDefault="001F453C" w:rsidP="00C4752D">
      <w:pPr>
        <w:pStyle w:val="ConsPlusTitle"/>
        <w:jc w:val="center"/>
        <w:rPr>
          <w:rFonts w:ascii="Times New Roman" w:hAnsi="Times New Roman" w:cs="Times New Roman"/>
          <w:b w:val="0"/>
          <w:color w:val="000000" w:themeColor="text1"/>
          <w:sz w:val="24"/>
          <w:szCs w:val="24"/>
        </w:rPr>
      </w:pPr>
      <w:r w:rsidRPr="00C4752D">
        <w:rPr>
          <w:rFonts w:ascii="Times New Roman" w:hAnsi="Times New Roman" w:cs="Times New Roman"/>
          <w:b w:val="0"/>
          <w:color w:val="000000" w:themeColor="text1"/>
          <w:sz w:val="24"/>
          <w:szCs w:val="24"/>
        </w:rPr>
        <w:t>Распределение бюджетных ассигнований районного бюджета Малокарачаевского муниц</w:t>
      </w:r>
      <w:r w:rsidR="00F57BDB" w:rsidRPr="00C4752D">
        <w:rPr>
          <w:rFonts w:ascii="Times New Roman" w:hAnsi="Times New Roman" w:cs="Times New Roman"/>
          <w:b w:val="0"/>
          <w:color w:val="000000" w:themeColor="text1"/>
          <w:sz w:val="24"/>
          <w:szCs w:val="24"/>
        </w:rPr>
        <w:t xml:space="preserve">ипального района </w:t>
      </w:r>
      <w:r w:rsidRPr="00C4752D">
        <w:rPr>
          <w:rFonts w:ascii="Times New Roman" w:hAnsi="Times New Roman" w:cs="Times New Roman"/>
          <w:b w:val="0"/>
          <w:color w:val="000000" w:themeColor="text1"/>
          <w:sz w:val="24"/>
          <w:szCs w:val="24"/>
        </w:rPr>
        <w:t>по разделам и подразделам классификации расходов районного бюджета в функциональной структуре расходов</w:t>
      </w:r>
      <w:r w:rsidR="00F57BDB" w:rsidRPr="00C4752D">
        <w:rPr>
          <w:rFonts w:ascii="Times New Roman" w:hAnsi="Times New Roman" w:cs="Times New Roman"/>
          <w:b w:val="0"/>
          <w:color w:val="000000" w:themeColor="text1"/>
          <w:sz w:val="24"/>
          <w:szCs w:val="24"/>
        </w:rPr>
        <w:t xml:space="preserve"> за 20</w:t>
      </w:r>
      <w:r w:rsidR="002F7021" w:rsidRPr="00C4752D">
        <w:rPr>
          <w:rFonts w:ascii="Times New Roman" w:hAnsi="Times New Roman" w:cs="Times New Roman"/>
          <w:b w:val="0"/>
          <w:color w:val="000000" w:themeColor="text1"/>
          <w:sz w:val="24"/>
          <w:szCs w:val="24"/>
        </w:rPr>
        <w:t>2</w:t>
      </w:r>
      <w:r w:rsidR="00AE7B61" w:rsidRPr="00C4752D">
        <w:rPr>
          <w:rFonts w:ascii="Times New Roman" w:hAnsi="Times New Roman" w:cs="Times New Roman"/>
          <w:b w:val="0"/>
          <w:color w:val="000000" w:themeColor="text1"/>
          <w:sz w:val="24"/>
          <w:szCs w:val="24"/>
        </w:rPr>
        <w:t>5</w:t>
      </w:r>
      <w:r w:rsidR="00F57BDB" w:rsidRPr="00C4752D">
        <w:rPr>
          <w:rFonts w:ascii="Times New Roman" w:hAnsi="Times New Roman" w:cs="Times New Roman"/>
          <w:b w:val="0"/>
          <w:color w:val="000000" w:themeColor="text1"/>
          <w:sz w:val="24"/>
          <w:szCs w:val="24"/>
        </w:rPr>
        <w:t xml:space="preserve"> год</w:t>
      </w:r>
    </w:p>
    <w:p w:rsidR="009A5D72" w:rsidRPr="00C4752D" w:rsidRDefault="009A5D72" w:rsidP="00C4752D">
      <w:pPr>
        <w:pStyle w:val="ConsPlusTitle"/>
        <w:jc w:val="center"/>
        <w:rPr>
          <w:rFonts w:ascii="Times New Roman" w:hAnsi="Times New Roman" w:cs="Times New Roman"/>
          <w:b w:val="0"/>
          <w:color w:val="000000" w:themeColor="text1"/>
          <w:sz w:val="24"/>
          <w:szCs w:val="24"/>
        </w:rPr>
      </w:pPr>
    </w:p>
    <w:tbl>
      <w:tblPr>
        <w:tblW w:w="14757" w:type="dxa"/>
        <w:tblInd w:w="93" w:type="dxa"/>
        <w:tblLook w:val="04A0" w:firstRow="1" w:lastRow="0" w:firstColumn="1" w:lastColumn="0" w:noHBand="0" w:noVBand="1"/>
      </w:tblPr>
      <w:tblGrid>
        <w:gridCol w:w="2567"/>
        <w:gridCol w:w="9781"/>
        <w:gridCol w:w="2409"/>
      </w:tblGrid>
      <w:tr w:rsidR="00C4752D" w:rsidRPr="00C4752D" w:rsidTr="001E4B4F">
        <w:trPr>
          <w:trHeight w:val="898"/>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DF5" w:rsidRPr="00C4752D" w:rsidRDefault="003E1066"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Код подраздела по бюджетной классификации </w:t>
            </w:r>
          </w:p>
        </w:tc>
        <w:tc>
          <w:tcPr>
            <w:tcW w:w="9781" w:type="dxa"/>
            <w:tcBorders>
              <w:top w:val="single" w:sz="4" w:space="0" w:color="auto"/>
              <w:left w:val="nil"/>
              <w:bottom w:val="single" w:sz="4" w:space="0" w:color="auto"/>
              <w:right w:val="single" w:sz="4" w:space="0" w:color="auto"/>
            </w:tcBorders>
            <w:shd w:val="clear" w:color="auto" w:fill="auto"/>
            <w:vAlign w:val="center"/>
            <w:hideMark/>
          </w:tcPr>
          <w:p w:rsidR="003E3DF5" w:rsidRPr="00C4752D" w:rsidRDefault="003E1066"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показателя</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3E3DF5" w:rsidRPr="00C4752D" w:rsidRDefault="003E3DF5"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Сумма </w:t>
            </w:r>
          </w:p>
          <w:p w:rsidR="003E3DF5" w:rsidRPr="00C4752D" w:rsidRDefault="003E3DF5"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p>
        </w:tc>
      </w:tr>
      <w:tr w:rsidR="00C4752D" w:rsidRPr="00C4752D" w:rsidTr="003E1066">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C150AD" w:rsidRPr="00C4752D" w:rsidRDefault="00C150A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w:t>
            </w:r>
          </w:p>
        </w:tc>
        <w:tc>
          <w:tcPr>
            <w:tcW w:w="9781" w:type="dxa"/>
            <w:tcBorders>
              <w:top w:val="single" w:sz="4" w:space="0" w:color="auto"/>
              <w:left w:val="nil"/>
              <w:bottom w:val="single" w:sz="4" w:space="0" w:color="auto"/>
              <w:right w:val="single" w:sz="4" w:space="0" w:color="auto"/>
            </w:tcBorders>
            <w:shd w:val="clear" w:color="auto" w:fill="auto"/>
            <w:noWrap/>
          </w:tcPr>
          <w:p w:rsidR="00C150AD" w:rsidRPr="00C4752D" w:rsidRDefault="00C150A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2</w:t>
            </w:r>
          </w:p>
        </w:tc>
        <w:tc>
          <w:tcPr>
            <w:tcW w:w="2409" w:type="dxa"/>
            <w:tcBorders>
              <w:top w:val="single" w:sz="4" w:space="0" w:color="auto"/>
              <w:left w:val="nil"/>
              <w:bottom w:val="single" w:sz="4" w:space="0" w:color="auto"/>
              <w:right w:val="single" w:sz="4" w:space="0" w:color="auto"/>
            </w:tcBorders>
            <w:shd w:val="clear" w:color="auto" w:fill="auto"/>
            <w:noWrap/>
          </w:tcPr>
          <w:p w:rsidR="00C150AD" w:rsidRPr="00C4752D" w:rsidRDefault="00C150A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3</w:t>
            </w:r>
          </w:p>
        </w:tc>
      </w:tr>
      <w:tr w:rsidR="00C4752D" w:rsidRPr="00C4752D" w:rsidTr="00BE7649">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120FAA" w:rsidRPr="00C4752D" w:rsidRDefault="00120FAA"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х</w:t>
            </w:r>
          </w:p>
        </w:tc>
        <w:tc>
          <w:tcPr>
            <w:tcW w:w="9781" w:type="dxa"/>
            <w:tcBorders>
              <w:top w:val="single" w:sz="4" w:space="0" w:color="auto"/>
              <w:left w:val="nil"/>
              <w:bottom w:val="single" w:sz="4" w:space="0" w:color="auto"/>
              <w:right w:val="single" w:sz="4" w:space="0" w:color="auto"/>
            </w:tcBorders>
            <w:shd w:val="clear" w:color="auto" w:fill="auto"/>
            <w:noWrap/>
            <w:vAlign w:val="center"/>
          </w:tcPr>
          <w:p w:rsidR="00120FAA" w:rsidRPr="00C4752D" w:rsidRDefault="00BC678F" w:rsidP="00C4752D">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          </w:t>
            </w:r>
            <w:r w:rsidR="00120FAA" w:rsidRPr="00C4752D">
              <w:rPr>
                <w:rFonts w:ascii="Times New Roman" w:eastAsia="Times New Roman" w:hAnsi="Times New Roman" w:cs="Times New Roman"/>
                <w:color w:val="000000" w:themeColor="text1"/>
                <w:sz w:val="24"/>
                <w:szCs w:val="24"/>
                <w:lang w:eastAsia="ru-RU"/>
              </w:rPr>
              <w:t>Расходы всего:</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120FAA"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1 677 207 449</w:t>
            </w:r>
          </w:p>
        </w:tc>
      </w:tr>
      <w:tr w:rsidR="00C4752D" w:rsidRPr="00C4752D" w:rsidTr="00F074E9">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0100</w:t>
            </w:r>
          </w:p>
        </w:tc>
        <w:tc>
          <w:tcPr>
            <w:tcW w:w="9781"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ОБЩЕГОСУДАРСТВЕННЫЕ ВОПРОСЫ</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54 051 788</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0103</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4 235 686</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0104</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28 233 640</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0106</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12 758 265</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0113</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общегосударственные вопросы</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8 824 197</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0300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НАЦИОНАЛЬНАЯ БЕЗОПАСНОСТЬ И ПРАВООХРАНИТЕЛЬНАЯ ДЕЯТЕЛЬНОСТЬ</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1 714 830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0309</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Гражданская оборона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1 554 830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0314</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национальной безопасности и правоохранительной деятельности</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160 000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0400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НАЦИОНАЛЬНАЯ ЭКОНОМИКА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70 462 110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0405</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Сельское хозяйство и рыболовство</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4 050 991</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0408</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Транспорт</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2 249 127</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0409</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Дорожное хозяйство (дорожные фонды)</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50 246 665</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0410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Связь и информатика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13 431 327</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0412</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национальной экономики</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484 000</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0700</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ОБРАЗОВАНИЕ</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1 057 696 791</w:t>
            </w:r>
          </w:p>
        </w:tc>
      </w:tr>
      <w:tr w:rsidR="00C4752D" w:rsidRPr="00C4752D" w:rsidTr="00275DA4">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0701</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Дошкольное образование</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306 754 823</w:t>
            </w:r>
          </w:p>
        </w:tc>
      </w:tr>
      <w:tr w:rsidR="00C4752D" w:rsidRPr="00C4752D" w:rsidTr="00275DA4">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0702</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Общее образование</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638 461 363</w:t>
            </w:r>
          </w:p>
        </w:tc>
      </w:tr>
      <w:tr w:rsidR="00C4752D" w:rsidRPr="00C4752D" w:rsidTr="00BE7649">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0703</w:t>
            </w:r>
          </w:p>
        </w:tc>
        <w:tc>
          <w:tcPr>
            <w:tcW w:w="9781"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Дополнительное образование детей</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95 066 327</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0709</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образования</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17 414 277</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0800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КУЛЬТУРА, КИНЕМАТОГРАФИЯ</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37 377 700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0801</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Культура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34 412 423</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0804</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культуры, кинематографии</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2 965 277</w:t>
            </w:r>
          </w:p>
        </w:tc>
      </w:tr>
      <w:tr w:rsidR="00C4752D" w:rsidRPr="00C4752D" w:rsidTr="00BE7649">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1000</w:t>
            </w:r>
          </w:p>
        </w:tc>
        <w:tc>
          <w:tcPr>
            <w:tcW w:w="9781"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СОЦИАЛЬНАЯ ПОЛИТИКА</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310 779 390</w:t>
            </w:r>
          </w:p>
        </w:tc>
      </w:tr>
      <w:tr w:rsidR="00C4752D" w:rsidRPr="00C4752D" w:rsidTr="00BE7649">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1001</w:t>
            </w:r>
          </w:p>
        </w:tc>
        <w:tc>
          <w:tcPr>
            <w:tcW w:w="9781"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Пенсионное обеспечение</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7 001 391</w:t>
            </w:r>
          </w:p>
        </w:tc>
      </w:tr>
      <w:tr w:rsidR="00C4752D" w:rsidRPr="00C4752D" w:rsidTr="00BE7649">
        <w:trPr>
          <w:trHeight w:val="6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1003</w:t>
            </w:r>
          </w:p>
        </w:tc>
        <w:tc>
          <w:tcPr>
            <w:tcW w:w="9781"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Социальное обеспечение населения</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146 914 739</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1004</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Охрана семьи и детства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95 124 792</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1006</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социальной политики</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61 738 468</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1100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ФИЗИЧЕСКАЯ КУЛЬТУРА И СПОРТ</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74 909 950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1101</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Физическая культура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73 716 755</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1105</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физической культуры и спорта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1 193 195</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1300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ОБСЛУЖИВАНИЕ ГОСУДАРСТВЕННОГО (МУНИЦИПАЛЬНОГО) ДОЛГА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1301</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Обслуживание государственного (муниципального) внутреннего долга</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1400</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275DA4" w:rsidP="00C4752D">
            <w:pPr>
              <w:spacing w:after="0" w:line="240" w:lineRule="auto"/>
              <w:ind w:firstLineChars="200" w:firstLine="480"/>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  </w:t>
            </w:r>
            <w:r w:rsidR="00BE7649" w:rsidRPr="00C4752D">
              <w:rPr>
                <w:rFonts w:ascii="Times New Roman" w:hAnsi="Times New Roman" w:cs="Times New Roman"/>
                <w:color w:val="000000" w:themeColor="text1"/>
                <w:sz w:val="24"/>
                <w:szCs w:val="24"/>
              </w:rPr>
              <w:t>МЕЖБЮДЖЕТНЫЕ ТРАНСФЕРТЫ ОБЩЕГО ХАРАКТЕРА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70 214 850</w:t>
            </w:r>
          </w:p>
        </w:tc>
      </w:tr>
      <w:tr w:rsidR="00C4752D" w:rsidRPr="00C4752D" w:rsidTr="00BE764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1401</w:t>
            </w:r>
          </w:p>
        </w:tc>
        <w:tc>
          <w:tcPr>
            <w:tcW w:w="9781"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Дотации на выравнивание бюджетной обеспеченности субъектов Российской Федерации и муниципальных образований</w:t>
            </w:r>
          </w:p>
        </w:tc>
        <w:tc>
          <w:tcPr>
            <w:tcW w:w="2409" w:type="dxa"/>
            <w:tcBorders>
              <w:top w:val="nil"/>
              <w:left w:val="nil"/>
              <w:bottom w:val="single" w:sz="4" w:space="0" w:color="auto"/>
              <w:right w:val="single" w:sz="4" w:space="0" w:color="auto"/>
            </w:tcBorders>
            <w:shd w:val="clear" w:color="auto" w:fill="auto"/>
            <w:noWrap/>
            <w:vAlign w:val="bottom"/>
            <w:hideMark/>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69 764 850</w:t>
            </w:r>
          </w:p>
        </w:tc>
      </w:tr>
      <w:tr w:rsidR="00C4752D"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1402</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Иные дотации</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300 000</w:t>
            </w:r>
          </w:p>
        </w:tc>
      </w:tr>
      <w:tr w:rsidR="00BE7649" w:rsidRPr="00C4752D" w:rsidTr="00F074E9">
        <w:trPr>
          <w:trHeight w:val="60"/>
        </w:trPr>
        <w:tc>
          <w:tcPr>
            <w:tcW w:w="2567" w:type="dxa"/>
            <w:tcBorders>
              <w:top w:val="nil"/>
              <w:left w:val="single" w:sz="4" w:space="0" w:color="auto"/>
              <w:bottom w:val="single" w:sz="4" w:space="0" w:color="auto"/>
              <w:right w:val="single" w:sz="4" w:space="0" w:color="auto"/>
            </w:tcBorders>
            <w:shd w:val="clear" w:color="auto" w:fill="auto"/>
            <w:vAlign w:val="bottom"/>
          </w:tcPr>
          <w:p w:rsidR="00BE7649" w:rsidRPr="00C4752D" w:rsidRDefault="00BE7649"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1403</w:t>
            </w:r>
          </w:p>
        </w:tc>
        <w:tc>
          <w:tcPr>
            <w:tcW w:w="9781"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межбюджетные трансферты общего характера</w:t>
            </w:r>
          </w:p>
        </w:tc>
        <w:tc>
          <w:tcPr>
            <w:tcW w:w="2409" w:type="dxa"/>
            <w:tcBorders>
              <w:top w:val="nil"/>
              <w:left w:val="nil"/>
              <w:bottom w:val="single" w:sz="4" w:space="0" w:color="auto"/>
              <w:right w:val="single" w:sz="4" w:space="0" w:color="auto"/>
            </w:tcBorders>
            <w:shd w:val="clear" w:color="auto" w:fill="auto"/>
            <w:noWrap/>
            <w:vAlign w:val="bottom"/>
          </w:tcPr>
          <w:p w:rsidR="00BE7649" w:rsidRPr="00C4752D" w:rsidRDefault="00BE7649"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150 000</w:t>
            </w:r>
          </w:p>
        </w:tc>
      </w:tr>
    </w:tbl>
    <w:p w:rsidR="00723E21" w:rsidRPr="00C4752D" w:rsidRDefault="00723E21" w:rsidP="00C4752D">
      <w:pPr>
        <w:pStyle w:val="ConsPlusTitle"/>
        <w:jc w:val="center"/>
        <w:rPr>
          <w:rFonts w:ascii="Times New Roman" w:hAnsi="Times New Roman" w:cs="Times New Roman"/>
          <w:b w:val="0"/>
          <w:color w:val="000000" w:themeColor="text1"/>
          <w:sz w:val="24"/>
          <w:szCs w:val="24"/>
        </w:rPr>
      </w:pPr>
    </w:p>
    <w:p w:rsidR="009A5D72" w:rsidRPr="00C4752D" w:rsidRDefault="009A5D72" w:rsidP="00C4752D">
      <w:pPr>
        <w:pStyle w:val="ConsPlusTitle"/>
        <w:jc w:val="center"/>
        <w:rPr>
          <w:rFonts w:ascii="Times New Roman" w:hAnsi="Times New Roman" w:cs="Times New Roman"/>
          <w:b w:val="0"/>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3D5FCF" w:rsidRDefault="0041357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413571" w:rsidRPr="00C4752D" w:rsidRDefault="003D5FCF" w:rsidP="003D5FCF">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13571" w:rsidRPr="00C4752D">
        <w:rPr>
          <w:rFonts w:ascii="Times New Roman" w:hAnsi="Times New Roman" w:cs="Times New Roman"/>
          <w:color w:val="000000" w:themeColor="text1"/>
          <w:sz w:val="24"/>
          <w:szCs w:val="24"/>
        </w:rPr>
        <w:t xml:space="preserve">муниципального района – </w:t>
      </w:r>
    </w:p>
    <w:p w:rsidR="00413571" w:rsidRPr="00C4752D" w:rsidRDefault="00413571"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ab/>
        <w:t>Р.</w:t>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00BB4467" w:rsidRPr="00C4752D">
        <w:rPr>
          <w:rFonts w:ascii="Times New Roman" w:hAnsi="Times New Roman" w:cs="Times New Roman"/>
          <w:color w:val="000000" w:themeColor="text1"/>
          <w:sz w:val="24"/>
          <w:szCs w:val="24"/>
        </w:rPr>
        <w:t>Эркенов</w:t>
      </w:r>
      <w:proofErr w:type="spellEnd"/>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9B1B43" w:rsidRPr="00C4752D" w:rsidRDefault="009B1B43" w:rsidP="00C4752D">
      <w:pPr>
        <w:spacing w:after="0" w:line="240" w:lineRule="auto"/>
        <w:rPr>
          <w:rFonts w:ascii="Times New Roman" w:hAnsi="Times New Roman" w:cs="Times New Roman"/>
          <w:color w:val="000000" w:themeColor="text1"/>
          <w:sz w:val="24"/>
          <w:szCs w:val="24"/>
        </w:rPr>
      </w:pPr>
    </w:p>
    <w:p w:rsidR="00275DA4" w:rsidRPr="00C4752D" w:rsidRDefault="00275DA4" w:rsidP="00C4752D">
      <w:pPr>
        <w:spacing w:after="0" w:line="240" w:lineRule="auto"/>
        <w:rPr>
          <w:rFonts w:ascii="Times New Roman" w:hAnsi="Times New Roman" w:cs="Times New Roman"/>
          <w:color w:val="000000" w:themeColor="text1"/>
          <w:sz w:val="24"/>
          <w:szCs w:val="24"/>
        </w:rPr>
      </w:pPr>
    </w:p>
    <w:p w:rsidR="00275DA4" w:rsidRPr="00C4752D" w:rsidRDefault="00275DA4" w:rsidP="00C4752D">
      <w:pPr>
        <w:spacing w:after="0" w:line="240" w:lineRule="auto"/>
        <w:rPr>
          <w:rFonts w:ascii="Times New Roman" w:hAnsi="Times New Roman" w:cs="Times New Roman"/>
          <w:color w:val="000000" w:themeColor="text1"/>
          <w:sz w:val="24"/>
          <w:szCs w:val="24"/>
        </w:rPr>
      </w:pPr>
    </w:p>
    <w:p w:rsidR="00171529" w:rsidRPr="00C4752D" w:rsidRDefault="00171529" w:rsidP="00C4752D">
      <w:pPr>
        <w:spacing w:after="0" w:line="240" w:lineRule="auto"/>
        <w:rPr>
          <w:rFonts w:ascii="Times New Roman" w:hAnsi="Times New Roman" w:cs="Times New Roman"/>
          <w:color w:val="000000" w:themeColor="text1"/>
          <w:sz w:val="24"/>
          <w:szCs w:val="24"/>
        </w:rPr>
      </w:pPr>
    </w:p>
    <w:p w:rsidR="00723E21" w:rsidRPr="00C4752D" w:rsidRDefault="00723E21" w:rsidP="00C4752D">
      <w:pPr>
        <w:pStyle w:val="ConsPlusNormal"/>
        <w:ind w:left="7369"/>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Приложение 4</w:t>
      </w:r>
    </w:p>
    <w:p w:rsidR="00723E21" w:rsidRPr="00C4752D" w:rsidRDefault="00723E21" w:rsidP="00C4752D">
      <w:pPr>
        <w:pStyle w:val="ConsPlusNormal"/>
        <w:ind w:left="6950"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 Решению</w:t>
      </w:r>
      <w:r w:rsidR="00C150AD" w:rsidRPr="00C4752D">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"Об исполнении районного бюджета</w:t>
      </w:r>
    </w:p>
    <w:p w:rsidR="00723E21" w:rsidRPr="00C4752D" w:rsidRDefault="00723E21" w:rsidP="00C4752D">
      <w:pPr>
        <w:pStyle w:val="ConsPlusNormal"/>
        <w:ind w:left="6661"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w:t>
      </w:r>
      <w:r w:rsidR="00413571"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p>
    <w:p w:rsidR="00465FAD" w:rsidRPr="00C4752D" w:rsidRDefault="003D5FCF" w:rsidP="003D5FC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9B1B43" w:rsidRPr="00C4752D" w:rsidRDefault="002B0C38"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Ведомственная структура расходов районного бюджета</w:t>
      </w:r>
      <w:r w:rsidR="00171529" w:rsidRPr="00C4752D">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Малокарачаевского муниципального района за 20</w:t>
      </w:r>
      <w:r w:rsidR="00413571"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p>
    <w:p w:rsidR="00413571" w:rsidRPr="00C4752D" w:rsidRDefault="00413571" w:rsidP="00C4752D">
      <w:pPr>
        <w:spacing w:after="0" w:line="240" w:lineRule="auto"/>
        <w:jc w:val="center"/>
        <w:rPr>
          <w:rFonts w:ascii="Times New Roman" w:hAnsi="Times New Roman" w:cs="Times New Roman"/>
          <w:color w:val="000000" w:themeColor="text1"/>
          <w:sz w:val="24"/>
          <w:szCs w:val="24"/>
        </w:rPr>
      </w:pPr>
    </w:p>
    <w:tbl>
      <w:tblPr>
        <w:tblW w:w="15025" w:type="dxa"/>
        <w:tblInd w:w="93" w:type="dxa"/>
        <w:tblLayout w:type="fixed"/>
        <w:tblLook w:val="04A0" w:firstRow="1" w:lastRow="0" w:firstColumn="1" w:lastColumn="0" w:noHBand="0" w:noVBand="1"/>
      </w:tblPr>
      <w:tblGrid>
        <w:gridCol w:w="441"/>
        <w:gridCol w:w="8079"/>
        <w:gridCol w:w="816"/>
        <w:gridCol w:w="470"/>
        <w:gridCol w:w="557"/>
        <w:gridCol w:w="567"/>
        <w:gridCol w:w="425"/>
        <w:gridCol w:w="567"/>
        <w:gridCol w:w="870"/>
        <w:gridCol w:w="576"/>
        <w:gridCol w:w="1657"/>
      </w:tblGrid>
      <w:tr w:rsidR="00C4752D" w:rsidRPr="00C4752D" w:rsidTr="00057CD2">
        <w:trPr>
          <w:trHeight w:val="469"/>
        </w:trPr>
        <w:tc>
          <w:tcPr>
            <w:tcW w:w="441" w:type="dxa"/>
            <w:vMerge w:val="restart"/>
            <w:tcBorders>
              <w:top w:val="single" w:sz="4" w:space="0" w:color="auto"/>
              <w:left w:val="single" w:sz="4" w:space="0" w:color="auto"/>
              <w:right w:val="single" w:sz="4" w:space="0" w:color="auto"/>
            </w:tcBorders>
            <w:shd w:val="clear" w:color="000000" w:fill="FFFFFF"/>
          </w:tcPr>
          <w:p w:rsidR="00626A1D" w:rsidRPr="00C4752D" w:rsidRDefault="00626A1D" w:rsidP="00C4752D">
            <w:pPr>
              <w:spacing w:after="0" w:line="240" w:lineRule="auto"/>
              <w:ind w:left="-93" w:right="-108" w:firstLine="93"/>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 </w:t>
            </w:r>
            <w:proofErr w:type="gramStart"/>
            <w:r w:rsidRPr="00C4752D">
              <w:rPr>
                <w:rFonts w:ascii="Times New Roman" w:eastAsia="Times New Roman" w:hAnsi="Times New Roman" w:cs="Times New Roman"/>
                <w:color w:val="000000" w:themeColor="text1"/>
                <w:sz w:val="24"/>
                <w:szCs w:val="24"/>
                <w:lang w:eastAsia="ru-RU"/>
              </w:rPr>
              <w:t>п</w:t>
            </w:r>
            <w:proofErr w:type="gramEnd"/>
            <w:r w:rsidRPr="00C4752D">
              <w:rPr>
                <w:rFonts w:ascii="Times New Roman" w:eastAsia="Times New Roman" w:hAnsi="Times New Roman" w:cs="Times New Roman"/>
                <w:color w:val="000000" w:themeColor="text1"/>
                <w:sz w:val="24"/>
                <w:szCs w:val="24"/>
                <w:lang w:eastAsia="ru-RU"/>
              </w:rPr>
              <w:t>/п</w:t>
            </w:r>
          </w:p>
        </w:tc>
        <w:tc>
          <w:tcPr>
            <w:tcW w:w="80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показателя</w:t>
            </w:r>
          </w:p>
        </w:tc>
        <w:tc>
          <w:tcPr>
            <w:tcW w:w="4848"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Код по бюджетной классификации</w:t>
            </w:r>
          </w:p>
        </w:tc>
        <w:tc>
          <w:tcPr>
            <w:tcW w:w="1657" w:type="dxa"/>
            <w:vMerge w:val="restart"/>
            <w:tcBorders>
              <w:top w:val="single" w:sz="4" w:space="0" w:color="auto"/>
              <w:left w:val="nil"/>
              <w:right w:val="single" w:sz="4" w:space="0" w:color="auto"/>
            </w:tcBorders>
            <w:shd w:val="clear" w:color="000000" w:fill="FFFFFF"/>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Сумма </w:t>
            </w:r>
          </w:p>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p>
        </w:tc>
      </w:tr>
      <w:tr w:rsidR="00626A1D" w:rsidRPr="00C4752D" w:rsidTr="00057CD2">
        <w:trPr>
          <w:trHeight w:val="420"/>
        </w:trPr>
        <w:tc>
          <w:tcPr>
            <w:tcW w:w="441" w:type="dxa"/>
            <w:vMerge/>
            <w:tcBorders>
              <w:left w:val="single" w:sz="4" w:space="0" w:color="auto"/>
              <w:bottom w:val="single" w:sz="4" w:space="0" w:color="auto"/>
              <w:right w:val="single" w:sz="4" w:space="0" w:color="auto"/>
            </w:tcBorders>
          </w:tcPr>
          <w:p w:rsidR="00626A1D" w:rsidRPr="00C4752D" w:rsidRDefault="00626A1D" w:rsidP="00C4752D">
            <w:pPr>
              <w:spacing w:after="0" w:line="240" w:lineRule="auto"/>
              <w:rPr>
                <w:rFonts w:ascii="Times New Roman" w:eastAsia="Times New Roman" w:hAnsi="Times New Roman" w:cs="Times New Roman"/>
                <w:color w:val="000000" w:themeColor="text1"/>
                <w:sz w:val="24"/>
                <w:szCs w:val="24"/>
                <w:lang w:eastAsia="ru-RU"/>
              </w:rPr>
            </w:pPr>
          </w:p>
        </w:tc>
        <w:tc>
          <w:tcPr>
            <w:tcW w:w="8079" w:type="dxa"/>
            <w:vMerge/>
            <w:tcBorders>
              <w:top w:val="single" w:sz="4" w:space="0" w:color="auto"/>
              <w:left w:val="single" w:sz="4" w:space="0" w:color="auto"/>
              <w:bottom w:val="single" w:sz="4" w:space="0" w:color="auto"/>
              <w:right w:val="single" w:sz="4" w:space="0" w:color="auto"/>
            </w:tcBorders>
            <w:vAlign w:val="center"/>
            <w:hideMark/>
          </w:tcPr>
          <w:p w:rsidR="00626A1D" w:rsidRPr="00C4752D" w:rsidRDefault="00626A1D" w:rsidP="00C4752D">
            <w:pPr>
              <w:spacing w:after="0" w:line="240" w:lineRule="auto"/>
              <w:rPr>
                <w:rFonts w:ascii="Times New Roman" w:eastAsia="Times New Roman" w:hAnsi="Times New Roman" w:cs="Times New Roman"/>
                <w:color w:val="000000" w:themeColor="text1"/>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ГРБС</w:t>
            </w:r>
          </w:p>
        </w:tc>
        <w:tc>
          <w:tcPr>
            <w:tcW w:w="470" w:type="dxa"/>
            <w:tcBorders>
              <w:top w:val="single" w:sz="4" w:space="0" w:color="auto"/>
              <w:left w:val="single" w:sz="4" w:space="0" w:color="auto"/>
              <w:bottom w:val="single" w:sz="4" w:space="0" w:color="auto"/>
              <w:right w:val="single" w:sz="4" w:space="0" w:color="auto"/>
            </w:tcBorders>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РЗ</w:t>
            </w:r>
          </w:p>
        </w:tc>
        <w:tc>
          <w:tcPr>
            <w:tcW w:w="557" w:type="dxa"/>
            <w:tcBorders>
              <w:top w:val="single" w:sz="4" w:space="0" w:color="auto"/>
              <w:left w:val="single" w:sz="4" w:space="0" w:color="auto"/>
              <w:bottom w:val="single" w:sz="4" w:space="0" w:color="auto"/>
              <w:right w:val="single" w:sz="4" w:space="0" w:color="auto"/>
            </w:tcBorders>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C4752D">
              <w:rPr>
                <w:rFonts w:ascii="Times New Roman" w:eastAsia="Times New Roman" w:hAnsi="Times New Roman" w:cs="Times New Roman"/>
                <w:color w:val="000000" w:themeColor="text1"/>
                <w:sz w:val="24"/>
                <w:szCs w:val="24"/>
                <w:lang w:eastAsia="ru-RU"/>
              </w:rPr>
              <w:t>ПР</w:t>
            </w:r>
            <w:proofErr w:type="gramEnd"/>
          </w:p>
        </w:tc>
        <w:tc>
          <w:tcPr>
            <w:tcW w:w="2429" w:type="dxa"/>
            <w:gridSpan w:val="4"/>
            <w:tcBorders>
              <w:top w:val="single" w:sz="4" w:space="0" w:color="auto"/>
              <w:left w:val="nil"/>
              <w:bottom w:val="single" w:sz="4" w:space="0" w:color="auto"/>
              <w:right w:val="single" w:sz="4" w:space="0" w:color="auto"/>
            </w:tcBorders>
            <w:shd w:val="clear" w:color="000000" w:fill="FFFFFF"/>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ЦС</w:t>
            </w:r>
          </w:p>
        </w:tc>
        <w:tc>
          <w:tcPr>
            <w:tcW w:w="576" w:type="dxa"/>
            <w:tcBorders>
              <w:top w:val="single" w:sz="4" w:space="0" w:color="auto"/>
              <w:left w:val="single" w:sz="4" w:space="0" w:color="auto"/>
              <w:bottom w:val="single" w:sz="4" w:space="0" w:color="auto"/>
              <w:right w:val="single" w:sz="4" w:space="0" w:color="auto"/>
            </w:tcBorders>
            <w:vAlign w:val="center"/>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ВР</w:t>
            </w:r>
          </w:p>
        </w:tc>
        <w:tc>
          <w:tcPr>
            <w:tcW w:w="1657" w:type="dxa"/>
            <w:vMerge/>
            <w:tcBorders>
              <w:left w:val="nil"/>
              <w:bottom w:val="single" w:sz="4" w:space="0" w:color="auto"/>
              <w:right w:val="single" w:sz="4" w:space="0" w:color="auto"/>
            </w:tcBorders>
            <w:shd w:val="clear" w:color="000000" w:fill="FFFFFF"/>
            <w:vAlign w:val="center"/>
            <w:hideMark/>
          </w:tcPr>
          <w:p w:rsidR="00626A1D" w:rsidRPr="00C4752D" w:rsidRDefault="00626A1D" w:rsidP="00C4752D">
            <w:pPr>
              <w:spacing w:after="0" w:line="240" w:lineRule="auto"/>
              <w:jc w:val="center"/>
              <w:rPr>
                <w:rFonts w:ascii="Times New Roman" w:eastAsia="Times New Roman" w:hAnsi="Times New Roman" w:cs="Times New Roman"/>
                <w:bCs/>
                <w:color w:val="000000" w:themeColor="text1"/>
                <w:sz w:val="24"/>
                <w:szCs w:val="24"/>
                <w:lang w:eastAsia="ru-RU"/>
              </w:rPr>
            </w:pPr>
          </w:p>
        </w:tc>
      </w:tr>
      <w:tr w:rsidR="00626A1D" w:rsidRPr="00C4752D" w:rsidTr="00057CD2">
        <w:trPr>
          <w:trHeight w:val="315"/>
        </w:trPr>
        <w:tc>
          <w:tcPr>
            <w:tcW w:w="441" w:type="dxa"/>
            <w:tcBorders>
              <w:top w:val="nil"/>
              <w:left w:val="single" w:sz="4" w:space="0" w:color="auto"/>
              <w:bottom w:val="nil"/>
              <w:right w:val="single" w:sz="4" w:space="0" w:color="auto"/>
            </w:tcBorders>
            <w:shd w:val="clear" w:color="000000" w:fill="FFFFFF"/>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w:t>
            </w:r>
          </w:p>
        </w:tc>
        <w:tc>
          <w:tcPr>
            <w:tcW w:w="816"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2</w:t>
            </w:r>
          </w:p>
        </w:tc>
        <w:tc>
          <w:tcPr>
            <w:tcW w:w="470"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3</w:t>
            </w:r>
          </w:p>
        </w:tc>
        <w:tc>
          <w:tcPr>
            <w:tcW w:w="557"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4</w:t>
            </w:r>
          </w:p>
        </w:tc>
        <w:tc>
          <w:tcPr>
            <w:tcW w:w="567"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5</w:t>
            </w:r>
          </w:p>
        </w:tc>
        <w:tc>
          <w:tcPr>
            <w:tcW w:w="425"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6</w:t>
            </w:r>
          </w:p>
        </w:tc>
        <w:tc>
          <w:tcPr>
            <w:tcW w:w="567"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7</w:t>
            </w:r>
          </w:p>
        </w:tc>
        <w:tc>
          <w:tcPr>
            <w:tcW w:w="870"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8</w:t>
            </w:r>
          </w:p>
        </w:tc>
        <w:tc>
          <w:tcPr>
            <w:tcW w:w="576"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9</w:t>
            </w:r>
          </w:p>
        </w:tc>
        <w:tc>
          <w:tcPr>
            <w:tcW w:w="1657" w:type="dxa"/>
            <w:tcBorders>
              <w:top w:val="nil"/>
              <w:left w:val="nil"/>
              <w:bottom w:val="nil"/>
              <w:right w:val="single" w:sz="4" w:space="0" w:color="auto"/>
            </w:tcBorders>
            <w:shd w:val="clear" w:color="000000" w:fill="FFFFFF"/>
            <w:vAlign w:val="bottom"/>
            <w:hideMark/>
          </w:tcPr>
          <w:p w:rsidR="00626A1D" w:rsidRPr="00C4752D" w:rsidRDefault="00626A1D"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10</w:t>
            </w:r>
          </w:p>
        </w:tc>
      </w:tr>
      <w:tr w:rsidR="00275DA4"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bCs/>
                <w:color w:val="000000" w:themeColor="text1"/>
                <w:sz w:val="24"/>
                <w:szCs w:val="24"/>
                <w:lang w:eastAsia="ru-RU"/>
              </w:rPr>
            </w:pPr>
            <w:r w:rsidRPr="00C4752D">
              <w:rPr>
                <w:rFonts w:ascii="Times New Roman" w:eastAsia="Times New Roman" w:hAnsi="Times New Roman" w:cs="Times New Roman"/>
                <w:bCs/>
                <w:color w:val="000000" w:themeColor="text1"/>
                <w:sz w:val="24"/>
                <w:szCs w:val="24"/>
                <w:lang w:eastAsia="ru-RU"/>
              </w:rPr>
              <w:t>1</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both"/>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Совет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930</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4 235 686</w:t>
            </w:r>
          </w:p>
        </w:tc>
      </w:tr>
      <w:tr w:rsidR="00275DA4"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Общегосударственные вопросы</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4 235 686</w:t>
            </w:r>
          </w:p>
        </w:tc>
      </w:tr>
      <w:tr w:rsidR="00275DA4"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4 235 686</w:t>
            </w:r>
          </w:p>
        </w:tc>
      </w:tr>
      <w:tr w:rsidR="00275DA4"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Непрограммные расходы </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4 235 686</w:t>
            </w:r>
          </w:p>
        </w:tc>
      </w:tr>
      <w:tr w:rsidR="00275DA4"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Председатель Совета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1 132 366</w:t>
            </w:r>
          </w:p>
        </w:tc>
      </w:tr>
      <w:tr w:rsidR="00275DA4"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1 132 366</w:t>
            </w:r>
          </w:p>
        </w:tc>
      </w:tr>
      <w:tr w:rsidR="00275DA4"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Депутаты Совета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1 002 447</w:t>
            </w:r>
          </w:p>
        </w:tc>
      </w:tr>
      <w:tr w:rsidR="00275DA4" w:rsidRPr="00C4752D" w:rsidTr="00F074E9">
        <w:trPr>
          <w:trHeight w:val="72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1 002 447</w:t>
            </w:r>
          </w:p>
        </w:tc>
      </w:tr>
      <w:tr w:rsidR="00275DA4" w:rsidRPr="00C4752D" w:rsidTr="00F074E9">
        <w:trPr>
          <w:trHeight w:val="315"/>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функционирования аппарата Совета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2 100 873</w:t>
            </w:r>
          </w:p>
        </w:tc>
      </w:tr>
      <w:tr w:rsidR="00275DA4" w:rsidRPr="00C4752D" w:rsidTr="00057E67">
        <w:trPr>
          <w:trHeight w:val="514"/>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1 722 873</w:t>
            </w:r>
          </w:p>
        </w:tc>
      </w:tr>
      <w:tr w:rsidR="00275DA4" w:rsidRPr="00C4752D" w:rsidTr="00057E67">
        <w:trPr>
          <w:trHeight w:val="60"/>
        </w:trPr>
        <w:tc>
          <w:tcPr>
            <w:tcW w:w="441" w:type="dxa"/>
            <w:tcBorders>
              <w:top w:val="nil"/>
              <w:left w:val="single" w:sz="4" w:space="0" w:color="auto"/>
              <w:bottom w:val="single" w:sz="4" w:space="0" w:color="auto"/>
              <w:right w:val="single" w:sz="4" w:space="0" w:color="auto"/>
            </w:tcBorders>
            <w:shd w:val="clear" w:color="000000" w:fill="FFFFFF"/>
          </w:tcPr>
          <w:p w:rsidR="00275DA4" w:rsidRPr="00C4752D" w:rsidRDefault="00275DA4"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275DA4" w:rsidRPr="00C4752D" w:rsidRDefault="00275DA4"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Финансовое обеспечение деятельности органов местного самоуправления </w:t>
            </w:r>
            <w:r w:rsidRPr="00C4752D">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930</w:t>
            </w:r>
          </w:p>
        </w:tc>
        <w:tc>
          <w:tcPr>
            <w:tcW w:w="4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275DA4" w:rsidRPr="00C4752D" w:rsidRDefault="00275DA4"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378 000</w:t>
            </w:r>
          </w:p>
        </w:tc>
      </w:tr>
      <w:tr w:rsidR="00D60D31" w:rsidRPr="00C4752D" w:rsidTr="00DA0692">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lastRenderedPageBreak/>
              <w:t>2</w:t>
            </w: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Администрации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254 439 556</w:t>
            </w:r>
          </w:p>
        </w:tc>
      </w:tr>
      <w:tr w:rsidR="00D60D31" w:rsidRPr="00C4752D" w:rsidTr="0042352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Общегосударственные вопросы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37 057 836</w:t>
            </w:r>
          </w:p>
        </w:tc>
      </w:tr>
      <w:tr w:rsidR="00D60D31" w:rsidRPr="00C4752D" w:rsidTr="00057CD2">
        <w:trPr>
          <w:trHeight w:val="63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28 233 640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28 157 997</w:t>
            </w:r>
          </w:p>
        </w:tc>
      </w:tr>
      <w:tr w:rsidR="00D60D31" w:rsidRPr="00C4752D" w:rsidTr="00E77190">
        <w:trPr>
          <w:trHeight w:val="64"/>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 постановлению правительства от 03.04.2012 №138 "Об утверждении Порядка предоставления и расходования иных межбюджетных трансфертов"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200 000</w:t>
            </w:r>
          </w:p>
        </w:tc>
      </w:tr>
      <w:tr w:rsidR="00D60D31" w:rsidRPr="00C4752D" w:rsidTr="00D60D31">
        <w:trPr>
          <w:trHeight w:val="63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 счет межбюджетных трансферто</w:t>
            </w:r>
            <w:proofErr w:type="gramStart"/>
            <w:r w:rsidRPr="00C4752D">
              <w:rPr>
                <w:rFonts w:ascii="Times New Roman" w:hAnsi="Times New Roman" w:cs="Times New Roman"/>
                <w:color w:val="000000" w:themeColor="text1"/>
                <w:sz w:val="24"/>
                <w:szCs w:val="24"/>
              </w:rPr>
              <w:t>в(</w:t>
            </w:r>
            <w:proofErr w:type="gramEnd"/>
            <w:r w:rsidRPr="00C4752D">
              <w:rPr>
                <w:rFonts w:ascii="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61607</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выполнения функций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735 040</w:t>
            </w:r>
          </w:p>
        </w:tc>
      </w:tr>
      <w:tr w:rsidR="00D60D31" w:rsidRPr="00C4752D" w:rsidTr="00D60D31">
        <w:trPr>
          <w:trHeight w:val="63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Поощрение за достижение показателей деятельности органов исполнительной власти муниципальных районов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55490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735 040</w:t>
            </w:r>
          </w:p>
        </w:tc>
      </w:tr>
      <w:tr w:rsidR="00D60D31" w:rsidRPr="00C4752D" w:rsidTr="00E77190">
        <w:trPr>
          <w:trHeight w:val="9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Функционирование Главы администрации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1 306 913</w:t>
            </w:r>
          </w:p>
        </w:tc>
      </w:tr>
      <w:tr w:rsidR="00D60D31" w:rsidRPr="00C4752D" w:rsidTr="00D60D31">
        <w:trPr>
          <w:trHeight w:val="98"/>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1 306 913</w:t>
            </w:r>
          </w:p>
        </w:tc>
      </w:tr>
      <w:tr w:rsidR="00D82157" w:rsidRPr="00C4752D" w:rsidTr="00D82157">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функционирования  администрации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25 916 044</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15 134 084</w:t>
            </w:r>
          </w:p>
        </w:tc>
      </w:tr>
      <w:tr w:rsidR="00D60D31" w:rsidRPr="00C4752D" w:rsidTr="00DA0692">
        <w:trPr>
          <w:trHeight w:val="394"/>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(Закупка товаров, работ и услуг для обеспечения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10 175 030</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(Иные бюджетные ассигнования)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606 930</w:t>
            </w:r>
          </w:p>
        </w:tc>
      </w:tr>
      <w:tr w:rsidR="00D60D31" w:rsidRPr="00C4752D" w:rsidTr="00DA0692">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75 643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75 643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(Мероприятия по обеспечению антитеррористической защищенности здания администрации</w:t>
            </w:r>
            <w:proofErr w:type="gramStart"/>
            <w:r w:rsidRPr="00C4752D">
              <w:rPr>
                <w:rFonts w:ascii="Times New Roman" w:hAnsi="Times New Roman" w:cs="Times New Roman"/>
                <w:color w:val="000000" w:themeColor="text1"/>
                <w:sz w:val="24"/>
                <w:szCs w:val="24"/>
              </w:rPr>
              <w:t>)(</w:t>
            </w:r>
            <w:proofErr w:type="gramEnd"/>
            <w:r w:rsidRPr="00C4752D">
              <w:rPr>
                <w:rFonts w:ascii="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75 643</w:t>
            </w:r>
          </w:p>
        </w:tc>
      </w:tr>
      <w:tr w:rsidR="00D82157" w:rsidRPr="00C4752D" w:rsidTr="00D82157">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общегосударственные вопросы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8 824 197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"Профилактика правонарушений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15 500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"Обеспечение безопасных условий жизнедеятельности на территории образовательных учреждений"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15 500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обеспечению безопасных условий жизнедеятельности, повышение квалификации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15 500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"Профилактика безнадзорности и правонарушений несовершеннолетних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46 000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"Информационно-аналитическое обеспечение работы по профилактике преступлений и правонарушений"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направленные на изготовление памяток, буклетов по вопросам профилактики правонарушений, беспризорности, безнадзорности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"Реализация мероприятий, направленных на профилактику правонарушений, безнадзорности и беспризорности"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32 000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направленные на изготовление и размещение наглядной агитации по профилактике преступлений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Мероприятия, направленные на обучение специалистов, по профилактике </w:t>
            </w:r>
            <w:r w:rsidRPr="00C4752D">
              <w:rPr>
                <w:rFonts w:ascii="Times New Roman" w:hAnsi="Times New Roman" w:cs="Times New Roman"/>
                <w:color w:val="000000" w:themeColor="text1"/>
                <w:sz w:val="24"/>
                <w:szCs w:val="24"/>
              </w:rPr>
              <w:lastRenderedPageBreak/>
              <w:t>безнадзорности и правонарушений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16 000</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Проведение выездных мероприятий для подростков, состоящих на учете в районном банке данных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коррупции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"Реализация мероприятий по противодействию коррупции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обучению муниципальных служащих, на семинарах или курсах по антикоррупционной тематике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40 000</w:t>
            </w:r>
          </w:p>
        </w:tc>
      </w:tr>
      <w:tr w:rsidR="00D60D31" w:rsidRPr="00C4752D" w:rsidTr="00A055C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8 722 697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Осуществление переданных полномочий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1 910 000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Осуществление полномочий по обеспечению деятельности административных комиссий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61102</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649 400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Осуществление полномочий по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61102</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649 400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61104</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1 260 600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61104</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1 130 600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(Закупка товаров, работ и услуг для обеспечения </w:t>
            </w:r>
            <w:r w:rsidRPr="00C4752D">
              <w:rPr>
                <w:rFonts w:ascii="Times New Roman" w:hAnsi="Times New Roman" w:cs="Times New Roman"/>
                <w:color w:val="000000" w:themeColor="text1"/>
                <w:sz w:val="24"/>
                <w:szCs w:val="24"/>
              </w:rPr>
              <w:lastRenderedPageBreak/>
              <w:t>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61104</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функционирования  администрации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6 812 697</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6 698 228</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(Иные бюджетные ассигнования)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114 469</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Национальная безопасность и правоохранительная деятельность</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1 714 830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Гражданская оборона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1 554 830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1 554 830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функционирования  администрации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1 554 830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1 484 055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70 775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национальной безопасности и правоохранительной деятельности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160 000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созданию и содержанию мест хранения задержанных транспортных средств</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Перемещения и хранения задержанных транспортных средств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Национальная экономика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70 462 110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Сельское хозяйство и рыболовство</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4 050 991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3 850 991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"Обеспечение условий реализации программы"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3 850 991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w:t>
            </w:r>
            <w:r w:rsidRPr="00C4752D">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3 850 991</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200 000</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эпизоотического и ветеринарно-санитарного благополучия на территории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недопущению возникновения и распространения заболевания чумы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200 000</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Транспорт</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2 249 127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2 249 127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Субсидирование пассажирских перевозок</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2 249 127</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Субсидии на возмещение недополученных доходов перевозчикам, осуществляющим регулярные перевозки пассажиров и багажа на муниципальных (межмуниципальных) маршрутах (Субсидии на возмещение недополученных доходов и (или) возмещение фактически понесенных затрат)</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2 249 127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Дорожное хозяйство (дорожные фонды)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50 246 665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"Повышение безопасности дорожного движения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50 246 665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"Совершенствование организации безопасности дорожного движения"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50 246 665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совершенствованию организации безопасности дорожного движения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22 141 402</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9Д010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26 700 000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 (</w:t>
            </w:r>
            <w:proofErr w:type="spellStart"/>
            <w:r w:rsidRPr="00C4752D">
              <w:rPr>
                <w:rFonts w:ascii="Times New Roman" w:hAnsi="Times New Roman" w:cs="Times New Roman"/>
                <w:color w:val="000000" w:themeColor="text1"/>
                <w:sz w:val="24"/>
                <w:szCs w:val="24"/>
              </w:rPr>
              <w:t>софинансирование</w:t>
            </w:r>
            <w:proofErr w:type="spellEnd"/>
            <w:r w:rsidRPr="00C4752D">
              <w:rPr>
                <w:rFonts w:ascii="Times New Roman" w:hAnsi="Times New Roman" w:cs="Times New Roman"/>
                <w:color w:val="000000" w:themeColor="text1"/>
                <w:sz w:val="24"/>
                <w:szCs w:val="24"/>
              </w:rPr>
              <w:t>)</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9Д010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1 405 263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Связь и информатика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13 431 327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52 501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52 501</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Мероприятия по обеспечению антитеррористической защищенности на </w:t>
            </w:r>
            <w:r w:rsidRPr="00C4752D">
              <w:rPr>
                <w:rFonts w:ascii="Times New Roman" w:hAnsi="Times New Roman" w:cs="Times New Roman"/>
                <w:color w:val="000000" w:themeColor="text1"/>
                <w:sz w:val="24"/>
                <w:szCs w:val="24"/>
              </w:rPr>
              <w:lastRenderedPageBreak/>
              <w:t>территории МФЦ.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52 501</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системы предоставления государственных и муниципальных услуг на базе МБУ "МФЦ в Малокарачаевском районе"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13 378 826</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"Развитие многофункциональных центров"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13 378 826</w:t>
            </w:r>
          </w:p>
        </w:tc>
      </w:tr>
      <w:tr w:rsidR="00D60D31" w:rsidRPr="00C4752D" w:rsidTr="00A055C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государственных (муниципальных) учреждений   (расходы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11 985 700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государственных (муниципальных) учреждений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1 393 126</w:t>
            </w:r>
          </w:p>
        </w:tc>
      </w:tr>
      <w:tr w:rsidR="00D60D31" w:rsidRPr="00C4752D" w:rsidTr="00A055C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национальной экономики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484 000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484 000</w:t>
            </w:r>
          </w:p>
        </w:tc>
      </w:tr>
      <w:tr w:rsidR="00D60D31" w:rsidRPr="00C4752D" w:rsidTr="009E0986">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Подпрограмма "Повышение эффективности управления и распоряжения в сфере </w:t>
            </w:r>
            <w:proofErr w:type="spellStart"/>
            <w:r w:rsidRPr="00C4752D">
              <w:rPr>
                <w:rFonts w:ascii="Times New Roman" w:hAnsi="Times New Roman" w:cs="Times New Roman"/>
                <w:color w:val="000000" w:themeColor="text1"/>
                <w:sz w:val="24"/>
                <w:szCs w:val="24"/>
              </w:rPr>
              <w:t>имущественно</w:t>
            </w:r>
            <w:proofErr w:type="spellEnd"/>
            <w:r w:rsidRPr="00C4752D">
              <w:rPr>
                <w:rFonts w:ascii="Times New Roman" w:hAnsi="Times New Roman" w:cs="Times New Roman"/>
                <w:color w:val="000000" w:themeColor="text1"/>
                <w:sz w:val="24"/>
                <w:szCs w:val="24"/>
              </w:rPr>
              <w:t>-земельной политики"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484 000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Проведение комплексных кадастровых работ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484 000</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Образование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64 600 903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Дошкольное образование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64 075 303</w:t>
            </w:r>
          </w:p>
        </w:tc>
      </w:tr>
      <w:tr w:rsidR="00D60D31" w:rsidRPr="00C4752D" w:rsidTr="00E771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образования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64 075 303</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"Поддержка семьи"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64 040 303</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1</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53150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64 040 303</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Капитальный ремонт и оснащение детского сада "</w:t>
            </w:r>
            <w:proofErr w:type="spellStart"/>
            <w:r w:rsidRPr="00C4752D">
              <w:rPr>
                <w:rFonts w:ascii="Times New Roman" w:hAnsi="Times New Roman" w:cs="Times New Roman"/>
                <w:color w:val="000000" w:themeColor="text1"/>
                <w:sz w:val="24"/>
                <w:szCs w:val="24"/>
              </w:rPr>
              <w:t>Куанч</w:t>
            </w:r>
            <w:proofErr w:type="spellEnd"/>
            <w:r w:rsidRPr="00C4752D">
              <w:rPr>
                <w:rFonts w:ascii="Times New Roman" w:hAnsi="Times New Roman" w:cs="Times New Roman"/>
                <w:color w:val="000000" w:themeColor="text1"/>
                <w:sz w:val="24"/>
                <w:szCs w:val="24"/>
              </w:rPr>
              <w:t xml:space="preserve">" </w:t>
            </w:r>
            <w:proofErr w:type="spellStart"/>
            <w:r w:rsidRPr="00C4752D">
              <w:rPr>
                <w:rFonts w:ascii="Times New Roman" w:hAnsi="Times New Roman" w:cs="Times New Roman"/>
                <w:color w:val="000000" w:themeColor="text1"/>
                <w:sz w:val="24"/>
                <w:szCs w:val="24"/>
              </w:rPr>
              <w:t>с</w:t>
            </w:r>
            <w:proofErr w:type="gramStart"/>
            <w:r w:rsidRPr="00C4752D">
              <w:rPr>
                <w:rFonts w:ascii="Times New Roman" w:hAnsi="Times New Roman" w:cs="Times New Roman"/>
                <w:color w:val="000000" w:themeColor="text1"/>
                <w:sz w:val="24"/>
                <w:szCs w:val="24"/>
              </w:rPr>
              <w:t>.Т</w:t>
            </w:r>
            <w:proofErr w:type="gramEnd"/>
            <w:r w:rsidRPr="00C4752D">
              <w:rPr>
                <w:rFonts w:ascii="Times New Roman" w:hAnsi="Times New Roman" w:cs="Times New Roman"/>
                <w:color w:val="000000" w:themeColor="text1"/>
                <w:sz w:val="24"/>
                <w:szCs w:val="24"/>
              </w:rPr>
              <w:t>ерезе</w:t>
            </w:r>
            <w:proofErr w:type="spellEnd"/>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1</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53150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64 040 303</w:t>
            </w:r>
          </w:p>
        </w:tc>
      </w:tr>
      <w:tr w:rsidR="00D82157"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82157" w:rsidRPr="00C4752D" w:rsidRDefault="00D82157"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82157" w:rsidRPr="00C4752D" w:rsidRDefault="00D82157"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Строительный контроль по капитальному ремонту детского сада "</w:t>
            </w:r>
            <w:proofErr w:type="spellStart"/>
            <w:r w:rsidRPr="00C4752D">
              <w:rPr>
                <w:rFonts w:ascii="Times New Roman" w:hAnsi="Times New Roman" w:cs="Times New Roman"/>
                <w:color w:val="000000" w:themeColor="text1"/>
                <w:sz w:val="24"/>
                <w:szCs w:val="24"/>
              </w:rPr>
              <w:t>Куанч</w:t>
            </w:r>
            <w:proofErr w:type="spellEnd"/>
            <w:r w:rsidRPr="00C4752D">
              <w:rPr>
                <w:rFonts w:ascii="Times New Roman" w:hAnsi="Times New Roman" w:cs="Times New Roman"/>
                <w:color w:val="000000" w:themeColor="text1"/>
                <w:sz w:val="24"/>
                <w:szCs w:val="24"/>
              </w:rPr>
              <w:t>"</w:t>
            </w:r>
          </w:p>
        </w:tc>
        <w:tc>
          <w:tcPr>
            <w:tcW w:w="816"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82157" w:rsidRPr="00C4752D" w:rsidRDefault="00D82157"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по строительному контролю по капитальному ремонту детского сада "</w:t>
            </w:r>
            <w:proofErr w:type="spellStart"/>
            <w:r w:rsidRPr="00C4752D">
              <w:rPr>
                <w:rFonts w:ascii="Times New Roman" w:hAnsi="Times New Roman" w:cs="Times New Roman"/>
                <w:color w:val="000000" w:themeColor="text1"/>
                <w:sz w:val="24"/>
                <w:szCs w:val="24"/>
              </w:rPr>
              <w:t>Куанч</w:t>
            </w:r>
            <w:proofErr w:type="spellEnd"/>
            <w:r w:rsidRPr="00C4752D">
              <w:rPr>
                <w:rFonts w:ascii="Times New Roman" w:hAnsi="Times New Roman" w:cs="Times New Roman"/>
                <w:color w:val="000000" w:themeColor="text1"/>
                <w:sz w:val="24"/>
                <w:szCs w:val="24"/>
              </w:rPr>
              <w:t>"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35 000</w:t>
            </w:r>
          </w:p>
        </w:tc>
      </w:tr>
      <w:tr w:rsidR="00D60D31" w:rsidRPr="00C4752D" w:rsidTr="0016169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образования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525 600</w:t>
            </w:r>
          </w:p>
        </w:tc>
      </w:tr>
      <w:tr w:rsidR="00D82157" w:rsidRPr="00C4752D" w:rsidTr="00D82157">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Осуществление переданных полномочий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525 600</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61101</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525 600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61101</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495 600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0" w:history="1">
              <w:r w:rsidR="00D60D31" w:rsidRPr="00C4752D">
                <w:rPr>
                  <w:rStyle w:val="a9"/>
                  <w:rFonts w:ascii="Times New Roman" w:hAnsi="Times New Roman" w:cs="Times New Roman"/>
                  <w:color w:val="000000" w:themeColor="text1"/>
                  <w:sz w:val="24"/>
                  <w:szCs w:val="24"/>
                  <w:u w:val="none"/>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61101</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Культура, кинематография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1 374 177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культуры, кинематографии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1 374 177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функционирования  администрации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1 374 177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культуры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1 374 177</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"Управление муниципальной программой "Развитие культуры"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1 374 177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1 135 277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выполнения функций муниципальных органов (Закупка товаров, работ и услуг для обеспечения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238 900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Социальная политика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10 907 581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Социальное обеспечение населения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250 146</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250 146</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Расходы на обеспечение мер социальной поддержки для лиц, награжденных </w:t>
            </w:r>
            <w:r w:rsidRPr="00C4752D">
              <w:rPr>
                <w:rFonts w:ascii="Times New Roman" w:hAnsi="Times New Roman" w:cs="Times New Roman"/>
                <w:color w:val="000000" w:themeColor="text1"/>
                <w:sz w:val="24"/>
                <w:szCs w:val="24"/>
              </w:rPr>
              <w:lastRenderedPageBreak/>
              <w:t xml:space="preserve">муниципальными наградами "Почетный гражданин", "премия имени </w:t>
            </w:r>
            <w:proofErr w:type="spellStart"/>
            <w:r w:rsidRPr="00C4752D">
              <w:rPr>
                <w:rFonts w:ascii="Times New Roman" w:hAnsi="Times New Roman" w:cs="Times New Roman"/>
                <w:color w:val="000000" w:themeColor="text1"/>
                <w:sz w:val="24"/>
                <w:szCs w:val="24"/>
              </w:rPr>
              <w:t>Х.Болурова</w:t>
            </w:r>
            <w:proofErr w:type="spellEnd"/>
            <w:r w:rsidRPr="00C4752D">
              <w:rPr>
                <w:rFonts w:ascii="Times New Roman" w:hAnsi="Times New Roman" w:cs="Times New Roman"/>
                <w:color w:val="000000" w:themeColor="text1"/>
                <w:sz w:val="24"/>
                <w:szCs w:val="24"/>
              </w:rPr>
              <w:t>" (Социальное обеспечение и иные выплаты населению)</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250 146</w:t>
            </w:r>
          </w:p>
        </w:tc>
      </w:tr>
      <w:tr w:rsidR="00D82157" w:rsidRPr="00C4752D" w:rsidTr="00D82157">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Охрана семьи и детства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10 624 435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молодежной политики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10 624 435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Мероприятие "Обеспечение жильем молодых семей"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10 624 435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Реализация мероприятий по обеспечению жильем молодых семей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R4970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9 960 408</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Реализация мероприятий по обеспечению жильем молодых семей </w:t>
            </w:r>
            <w:proofErr w:type="spellStart"/>
            <w:r w:rsidRPr="00C4752D">
              <w:rPr>
                <w:rFonts w:ascii="Times New Roman" w:hAnsi="Times New Roman" w:cs="Times New Roman"/>
                <w:color w:val="000000" w:themeColor="text1"/>
                <w:sz w:val="24"/>
                <w:szCs w:val="24"/>
              </w:rPr>
              <w:t>софинансирование</w:t>
            </w:r>
            <w:proofErr w:type="spellEnd"/>
            <w:r w:rsidRPr="00C4752D">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R4970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664 027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социальной политики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proofErr w:type="gramStart"/>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 (изготовление мемориальной доски погибшим участникам СВО)</w:t>
            </w:r>
            <w:proofErr w:type="gram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Физическая культура и спорт</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68 322 118</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Физическая культура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67 128 923</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физической культуры и спорта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67 128 923</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"Реконструкция спорткомплекса"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67 128 923</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Капитальные вложения в объекты муниципальной собственности (спорткомплекс "Малый </w:t>
            </w:r>
            <w:proofErr w:type="spellStart"/>
            <w:r w:rsidRPr="00C4752D">
              <w:rPr>
                <w:rFonts w:ascii="Times New Roman" w:hAnsi="Times New Roman" w:cs="Times New Roman"/>
                <w:color w:val="000000" w:themeColor="text1"/>
                <w:sz w:val="24"/>
                <w:szCs w:val="24"/>
              </w:rPr>
              <w:t>Кьарачай</w:t>
            </w:r>
            <w:proofErr w:type="spellEnd"/>
            <w:r w:rsidRPr="00C4752D">
              <w:rPr>
                <w:rFonts w:ascii="Times New Roman" w:hAnsi="Times New Roman" w:cs="Times New Roman"/>
                <w:color w:val="000000" w:themeColor="text1"/>
                <w:sz w:val="24"/>
                <w:szCs w:val="24"/>
              </w:rPr>
              <w:t>")</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67 128 923</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физической культуры и спорта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1 193 195</w:t>
            </w:r>
          </w:p>
        </w:tc>
      </w:tr>
      <w:tr w:rsidR="00D60D31" w:rsidRPr="00C4752D" w:rsidTr="007A08B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физической культуры и спорта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1 193 195</w:t>
            </w:r>
          </w:p>
        </w:tc>
      </w:tr>
      <w:tr w:rsidR="00D60D31" w:rsidRPr="00C4752D" w:rsidTr="009E0986">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"Осуществление функций руководства и управления в сфере реализации муниципальной программы"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1 193 195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1 030 795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1" w:history="1">
              <w:r w:rsidR="00D60D31" w:rsidRPr="00C4752D">
                <w:rPr>
                  <w:rStyle w:val="a9"/>
                  <w:rFonts w:ascii="Times New Roman" w:hAnsi="Times New Roman" w:cs="Times New Roman"/>
                  <w:color w:val="000000" w:themeColor="text1"/>
                  <w:sz w:val="24"/>
                  <w:szCs w:val="24"/>
                  <w:u w:val="none"/>
                </w:rPr>
                <w:t>Мероприятия в сфере физической культуры и спорта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17 400</w:t>
            </w:r>
          </w:p>
        </w:tc>
      </w:tr>
      <w:tr w:rsidR="00D60D31" w:rsidRPr="00C4752D" w:rsidTr="007A08B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2" w:history="1">
              <w:r w:rsidR="00D60D31" w:rsidRPr="00C4752D">
                <w:rPr>
                  <w:rStyle w:val="a9"/>
                  <w:rFonts w:ascii="Times New Roman" w:hAnsi="Times New Roman" w:cs="Times New Roman"/>
                  <w:color w:val="000000" w:themeColor="text1"/>
                  <w:sz w:val="24"/>
                  <w:szCs w:val="24"/>
                  <w:u w:val="none"/>
                </w:rPr>
                <w:t xml:space="preserve">Мероприятия в сфере физической культуры и спорта (Закупка товаров, </w:t>
              </w:r>
              <w:r w:rsidR="00D60D31" w:rsidRPr="00C4752D">
                <w:rPr>
                  <w:rStyle w:val="a9"/>
                  <w:rFonts w:ascii="Times New Roman" w:hAnsi="Times New Roman" w:cs="Times New Roman"/>
                  <w:color w:val="000000" w:themeColor="text1"/>
                  <w:sz w:val="24"/>
                  <w:szCs w:val="24"/>
                  <w:u w:val="none"/>
                </w:rPr>
                <w:lastRenderedPageBreak/>
                <w:t>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lastRenderedPageBreak/>
              <w:t>931</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145 000</w:t>
            </w:r>
          </w:p>
        </w:tc>
      </w:tr>
      <w:tr w:rsidR="00A52E90" w:rsidRPr="00C4752D" w:rsidTr="00A52E90">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A52E90" w:rsidP="00C4752D">
            <w:pPr>
              <w:spacing w:after="0" w:line="240" w:lineRule="auto"/>
              <w:jc w:val="both"/>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lastRenderedPageBreak/>
              <w:t>3</w:t>
            </w: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Управление труда и социального развития администрации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295 563 249</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Социальная политика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295 563 249</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Пенсионное обеспечение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7 001 391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7 001 391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выплату доплат к пенсиям лицам, замещавшим муниципальные должности и должности муниципальной службы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312</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7 001 391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Социальное обеспечение населения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146 664 593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"Социальная защита населения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144 434 393</w:t>
            </w:r>
          </w:p>
        </w:tc>
      </w:tr>
      <w:tr w:rsidR="00D60D31" w:rsidRPr="00C4752D" w:rsidTr="007A08B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"Меры социальной поддержки отдельным категориям"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144 434 393</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"Предоставление мер социальной поддержки отдельным категориям граждан"</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22430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135 095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Меры социальной поддержки на погребение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22430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135 095</w:t>
            </w:r>
          </w:p>
        </w:tc>
      </w:tr>
      <w:tr w:rsidR="00D60D31" w:rsidRPr="00C4752D" w:rsidTr="00F074E9">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"Меры социальной поддержки малоимущим гражданам по оплате жилого помещения и коммунальных услуг"</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22648</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2 056 921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3" w:history="1">
              <w:r w:rsidR="00D60D31" w:rsidRPr="00C4752D">
                <w:rPr>
                  <w:rStyle w:val="a9"/>
                  <w:rFonts w:ascii="Times New Roman" w:hAnsi="Times New Roman" w:cs="Times New Roman"/>
                  <w:color w:val="000000" w:themeColor="text1"/>
                  <w:sz w:val="24"/>
                  <w:szCs w:val="24"/>
                  <w:u w:val="none"/>
                </w:rPr>
                <w:t>Меры социальной поддержки малоимущим гражданам по оплате жилого помещения и коммунальных услуг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22648</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2 035 772</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4" w:history="1">
              <w:r w:rsidR="00D60D31" w:rsidRPr="00C4752D">
                <w:rPr>
                  <w:rStyle w:val="a9"/>
                  <w:rFonts w:ascii="Times New Roman" w:hAnsi="Times New Roman" w:cs="Times New Roman"/>
                  <w:color w:val="000000" w:themeColor="text1"/>
                  <w:sz w:val="24"/>
                  <w:szCs w:val="24"/>
                  <w:u w:val="none"/>
                </w:rPr>
                <w:t>Меры социальной поддержки малоимущим гражданам по оплате жилого помещения и коммунальных услуг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22648</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21 149</w:t>
            </w:r>
          </w:p>
        </w:tc>
      </w:tr>
      <w:tr w:rsidR="00A52E90" w:rsidRPr="00C4752D" w:rsidTr="00A52E90">
        <w:trPr>
          <w:trHeight w:val="467"/>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"Меры социальной поддержки отдельных категорий ветеранов"</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22652</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5 561 018</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5" w:history="1">
              <w:r w:rsidR="00D60D31" w:rsidRPr="00C4752D">
                <w:rPr>
                  <w:rStyle w:val="a9"/>
                  <w:rFonts w:ascii="Times New Roman" w:hAnsi="Times New Roman" w:cs="Times New Roman"/>
                  <w:color w:val="000000" w:themeColor="text1"/>
                  <w:sz w:val="24"/>
                  <w:szCs w:val="24"/>
                  <w:u w:val="none"/>
                </w:rPr>
                <w:t>Обеспечение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22652</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5 508 663</w:t>
            </w:r>
          </w:p>
        </w:tc>
      </w:tr>
      <w:tr w:rsidR="00D60D31" w:rsidRPr="00C4752D" w:rsidTr="00F67B2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6" w:history="1">
              <w:r w:rsidR="00D60D31" w:rsidRPr="00C4752D">
                <w:rPr>
                  <w:rStyle w:val="a9"/>
                  <w:rFonts w:ascii="Times New Roman" w:hAnsi="Times New Roman" w:cs="Times New Roman"/>
                  <w:color w:val="000000" w:themeColor="text1"/>
                  <w:sz w:val="24"/>
                  <w:szCs w:val="24"/>
                  <w:u w:val="none"/>
                </w:rPr>
                <w:t>Обеспечение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22652</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52 355</w:t>
            </w:r>
          </w:p>
        </w:tc>
      </w:tr>
      <w:tr w:rsidR="00A52E90" w:rsidRPr="00C4752D" w:rsidTr="00A52E90">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"Меры социальной поддержки реабилитированных лиц и лиц, признанных пострадавшими от политических репрессий"</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22653</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111 148 954</w:t>
            </w:r>
          </w:p>
        </w:tc>
      </w:tr>
      <w:tr w:rsidR="00D60D31" w:rsidRPr="00C4752D" w:rsidTr="00F67B2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7" w:history="1">
              <w:proofErr w:type="gramStart"/>
              <w:r w:rsidR="00D60D31" w:rsidRPr="00C4752D">
                <w:rPr>
                  <w:rStyle w:val="a9"/>
                  <w:rFonts w:ascii="Times New Roman" w:hAnsi="Times New Roman" w:cs="Times New Roman"/>
                  <w:color w:val="000000" w:themeColor="text1"/>
                  <w:sz w:val="24"/>
                  <w:szCs w:val="24"/>
                  <w:u w:val="none"/>
                </w:rPr>
                <w:t>Обеспечение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(Социальное обеспечение и иные выплаты населению)</w:t>
              </w:r>
            </w:hyperlink>
            <w:proofErr w:type="gram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22653</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109 695 767</w:t>
            </w:r>
          </w:p>
        </w:tc>
      </w:tr>
      <w:tr w:rsidR="00D60D31" w:rsidRPr="00C4752D" w:rsidTr="007A08B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8" w:history="1">
              <w:proofErr w:type="gramStart"/>
              <w:r w:rsidR="00D60D31" w:rsidRPr="00C4752D">
                <w:rPr>
                  <w:rStyle w:val="a9"/>
                  <w:rFonts w:ascii="Times New Roman" w:hAnsi="Times New Roman" w:cs="Times New Roman"/>
                  <w:color w:val="000000" w:themeColor="text1"/>
                  <w:sz w:val="24"/>
                  <w:szCs w:val="24"/>
                  <w:u w:val="none"/>
                </w:rPr>
                <w:t>Обеспечение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(Закупка товаров, работ и услуг для обеспечения государственных (муниципальных) нужд)</w:t>
              </w:r>
            </w:hyperlink>
            <w:proofErr w:type="gram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22653</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1 453 187</w:t>
            </w:r>
          </w:p>
        </w:tc>
      </w:tr>
      <w:tr w:rsidR="00D60D31" w:rsidRPr="00C4752D" w:rsidTr="00371B92">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"Меры социальной поддержки ветеранов труда Карачаево-Черкесской Республики"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22655</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603 215</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19" w:history="1">
              <w:r w:rsidR="00D60D31" w:rsidRPr="00C4752D">
                <w:rPr>
                  <w:rStyle w:val="a9"/>
                  <w:rFonts w:ascii="Times New Roman" w:hAnsi="Times New Roman" w:cs="Times New Roman"/>
                  <w:color w:val="000000" w:themeColor="text1"/>
                  <w:sz w:val="24"/>
                  <w:szCs w:val="24"/>
                  <w:u w:val="none"/>
                </w:rPr>
                <w:t>Обеспечение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(Социальное обеспечение и иные выплаты населению)</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22655</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599 940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0" w:history="1">
              <w:r w:rsidR="00D60D31" w:rsidRPr="00C4752D">
                <w:rPr>
                  <w:rStyle w:val="a9"/>
                  <w:rFonts w:ascii="Times New Roman" w:hAnsi="Times New Roman" w:cs="Times New Roman"/>
                  <w:color w:val="000000" w:themeColor="text1"/>
                  <w:sz w:val="24"/>
                  <w:szCs w:val="24"/>
                  <w:u w:val="none"/>
                </w:rPr>
                <w:t>Обеспечение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22655</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3 275</w:t>
            </w:r>
          </w:p>
        </w:tc>
      </w:tr>
      <w:tr w:rsidR="00D60D31" w:rsidRPr="00C4752D" w:rsidTr="007A08B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Мероприятие "Предоставление мер социальной поддержки отдельным категориям граждан, за счет средств федерального бюджета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13 600 000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1" w:history="1">
              <w:r w:rsidR="00D60D31" w:rsidRPr="00C4752D">
                <w:rPr>
                  <w:rStyle w:val="a9"/>
                  <w:rFonts w:ascii="Times New Roman" w:hAnsi="Times New Roman" w:cs="Times New Roman"/>
                  <w:color w:val="000000" w:themeColor="text1"/>
                  <w:sz w:val="24"/>
                  <w:szCs w:val="24"/>
                  <w:u w:val="none"/>
                </w:rPr>
                <w:t>Оплата жилищно-коммунальных услуг отдельным категориям граждан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13 363 529</w:t>
            </w:r>
          </w:p>
        </w:tc>
      </w:tr>
      <w:tr w:rsidR="00D60D31" w:rsidRPr="00C4752D" w:rsidTr="00057CD2">
        <w:trPr>
          <w:trHeight w:val="63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2" w:history="1">
              <w:r w:rsidR="00D60D31" w:rsidRPr="00C4752D">
                <w:rPr>
                  <w:rStyle w:val="a9"/>
                  <w:rFonts w:ascii="Times New Roman" w:hAnsi="Times New Roman" w:cs="Times New Roman"/>
                  <w:color w:val="000000" w:themeColor="text1"/>
                  <w:sz w:val="24"/>
                  <w:szCs w:val="24"/>
                  <w:u w:val="none"/>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236 471</w:t>
            </w:r>
          </w:p>
        </w:tc>
      </w:tr>
      <w:tr w:rsidR="00A52E90" w:rsidRPr="00C4752D" w:rsidTr="00A52E90">
        <w:trPr>
          <w:trHeight w:val="557"/>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Мероприятие "Предоставление мер социальной поддержки отдельным категориям граждан, за счет средств резервного фонда </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5250F</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11 329 190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3" w:history="1">
              <w:r w:rsidR="00D60D31" w:rsidRPr="00C4752D">
                <w:rPr>
                  <w:rStyle w:val="a9"/>
                  <w:rFonts w:ascii="Times New Roman" w:hAnsi="Times New Roman" w:cs="Times New Roman"/>
                  <w:color w:val="000000" w:themeColor="text1"/>
                  <w:sz w:val="24"/>
                  <w:szCs w:val="24"/>
                  <w:u w:val="none"/>
                </w:rPr>
                <w:t>Оплата жилищно-коммунальных услуг отдельным категориям граждан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5250F</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11 201 717</w:t>
            </w:r>
          </w:p>
        </w:tc>
      </w:tr>
      <w:tr w:rsidR="00D60D31" w:rsidRPr="00C4752D" w:rsidTr="00D60D31">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4" w:history="1">
              <w:r w:rsidR="00D60D31" w:rsidRPr="00C4752D">
                <w:rPr>
                  <w:rStyle w:val="a9"/>
                  <w:rFonts w:ascii="Times New Roman" w:hAnsi="Times New Roman" w:cs="Times New Roman"/>
                  <w:color w:val="000000" w:themeColor="text1"/>
                  <w:sz w:val="24"/>
                  <w:szCs w:val="24"/>
                  <w:u w:val="none"/>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5250F</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127 472</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"Социальное обеспечение населения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"Социальная поддержка отдельных категорий граждан"</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290 000</w:t>
            </w:r>
          </w:p>
        </w:tc>
      </w:tr>
      <w:tr w:rsidR="00D60D31" w:rsidRPr="00C4752D" w:rsidTr="009E0986">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1 940 200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Единовременная денежная выплата к 80-летию Победы в ВОВ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690 200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Единовременная денежная выплата к 80-летию Победы в ВОВ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680 000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Единовременная денежная выплата к 80-летию Победы в ВОВ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10 200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Единовременная денежная выплата лицам, заключившим контракт о прохождении военной службы (участникам СВО</w:t>
            </w:r>
            <w:proofErr w:type="gramStart"/>
            <w:r w:rsidRPr="00C4752D">
              <w:rPr>
                <w:rFonts w:ascii="Times New Roman" w:hAnsi="Times New Roman" w:cs="Times New Roman"/>
                <w:color w:val="000000" w:themeColor="text1"/>
                <w:sz w:val="24"/>
                <w:szCs w:val="24"/>
              </w:rPr>
              <w:t>)(</w:t>
            </w:r>
            <w:proofErr w:type="gramEnd"/>
            <w:r w:rsidRPr="00C4752D">
              <w:rPr>
                <w:rFonts w:ascii="Times New Roman" w:hAnsi="Times New Roman" w:cs="Times New Roman"/>
                <w:color w:val="000000" w:themeColor="text1"/>
                <w:sz w:val="24"/>
                <w:szCs w:val="24"/>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1 250 000</w:t>
            </w:r>
          </w:p>
        </w:tc>
      </w:tr>
      <w:tr w:rsidR="00A52E90" w:rsidRPr="00C4752D" w:rsidTr="00A52E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Охрана семьи и детства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80 357 097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"Социальная защита населения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80 357 097</w:t>
            </w:r>
          </w:p>
        </w:tc>
      </w:tr>
      <w:tr w:rsidR="00A52E90" w:rsidRPr="00C4752D" w:rsidTr="00A52E9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"Поддержка семей при рождении детей"</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39 234 195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Финансовая поддержка семей при рождении детей (в рамках национального проекта "Демография")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39 234 195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5" w:history="1">
              <w:r w:rsidR="00D60D31" w:rsidRPr="00C4752D">
                <w:rPr>
                  <w:rStyle w:val="a9"/>
                  <w:rFonts w:ascii="Times New Roman" w:hAnsi="Times New Roman" w:cs="Times New Roman"/>
                  <w:color w:val="000000" w:themeColor="text1"/>
                  <w:sz w:val="24"/>
                  <w:szCs w:val="24"/>
                  <w:u w:val="none"/>
                </w:rPr>
                <w:t>Меры социальной поддержки по выплате республиканского материнского капитала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17 550 000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6" w:history="1">
              <w:r w:rsidR="00D60D31" w:rsidRPr="00C4752D">
                <w:rPr>
                  <w:rStyle w:val="a9"/>
                  <w:rFonts w:ascii="Times New Roman" w:hAnsi="Times New Roman" w:cs="Times New Roman"/>
                  <w:color w:val="000000" w:themeColor="text1"/>
                  <w:sz w:val="24"/>
                  <w:szCs w:val="24"/>
                  <w:u w:val="none"/>
                </w:rPr>
                <w:t>Меры социальной поддержки по выплате республиканского материнского капитала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263 000</w:t>
            </w:r>
          </w:p>
        </w:tc>
      </w:tr>
      <w:tr w:rsidR="00A52E90" w:rsidRPr="00C4752D" w:rsidTr="00A52E90">
        <w:trPr>
          <w:trHeight w:val="698"/>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7" w:history="1">
              <w:r w:rsidR="00D60D31" w:rsidRPr="00C4752D">
                <w:rPr>
                  <w:rStyle w:val="a9"/>
                  <w:rFonts w:ascii="Times New Roman" w:hAnsi="Times New Roman" w:cs="Times New Roman"/>
                  <w:color w:val="000000" w:themeColor="text1"/>
                  <w:sz w:val="24"/>
                  <w:szCs w:val="24"/>
                  <w:u w:val="none"/>
                </w:rPr>
                <w:t>Меры социальной поддержки по единовременной денежной выплате в связи с рождением второго ребенка (Социальное обеспечение и иные выплаты населению)</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22231</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2 275 000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8" w:history="1">
              <w:r w:rsidR="00D60D31" w:rsidRPr="00C4752D">
                <w:rPr>
                  <w:rStyle w:val="a9"/>
                  <w:rFonts w:ascii="Times New Roman" w:hAnsi="Times New Roman" w:cs="Times New Roman"/>
                  <w:color w:val="000000" w:themeColor="text1"/>
                  <w:sz w:val="24"/>
                  <w:szCs w:val="24"/>
                  <w:u w:val="none"/>
                </w:rPr>
                <w:t>Меры социальной поддержки по единовременной денежной выплате в связи с рождением второго ребенка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22231</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22 750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29" w:history="1">
              <w:r w:rsidR="00D60D31" w:rsidRPr="00C4752D">
                <w:rPr>
                  <w:rStyle w:val="a9"/>
                  <w:rFonts w:ascii="Times New Roman" w:hAnsi="Times New Roman" w:cs="Times New Roman"/>
                  <w:color w:val="000000" w:themeColor="text1"/>
                  <w:sz w:val="24"/>
                  <w:szCs w:val="24"/>
                  <w:u w:val="none"/>
                </w:rPr>
                <w:t>Меры социальной поддержки по единовременной выплате при рождении третьего ребенка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22450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3 005 000</w:t>
            </w:r>
          </w:p>
        </w:tc>
      </w:tr>
      <w:tr w:rsidR="00A52E90" w:rsidRPr="00C4752D" w:rsidTr="00A52E9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0" w:history="1">
              <w:r w:rsidR="00D60D31" w:rsidRPr="00C4752D">
                <w:rPr>
                  <w:rStyle w:val="a9"/>
                  <w:rFonts w:ascii="Times New Roman" w:hAnsi="Times New Roman" w:cs="Times New Roman"/>
                  <w:color w:val="000000" w:themeColor="text1"/>
                  <w:sz w:val="24"/>
                  <w:szCs w:val="24"/>
                  <w:u w:val="none"/>
                </w:rPr>
                <w:t>Меры социальной поддержки по единовременной выплате при рождении третьего ребенка (Закупка товаров, работ и услуг для обеспечения государственных (муниципальных) нужд)</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22450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43 825</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1" w:history="1">
              <w:r w:rsidR="00D60D31" w:rsidRPr="00C4752D">
                <w:rPr>
                  <w:rStyle w:val="a9"/>
                  <w:rFonts w:ascii="Times New Roman" w:hAnsi="Times New Roman" w:cs="Times New Roman"/>
                  <w:color w:val="000000" w:themeColor="text1"/>
                  <w:sz w:val="24"/>
                  <w:szCs w:val="24"/>
                  <w:u w:val="none"/>
                </w:rPr>
                <w:t xml:space="preserve">Меры социальной поддержки на </w:t>
              </w:r>
              <w:proofErr w:type="spellStart"/>
              <w:r w:rsidR="00D60D31" w:rsidRPr="00C4752D">
                <w:rPr>
                  <w:rStyle w:val="a9"/>
                  <w:rFonts w:ascii="Times New Roman" w:hAnsi="Times New Roman" w:cs="Times New Roman"/>
                  <w:color w:val="000000" w:themeColor="text1"/>
                  <w:sz w:val="24"/>
                  <w:szCs w:val="24"/>
                  <w:u w:val="none"/>
                </w:rPr>
                <w:t>софинансирование</w:t>
              </w:r>
              <w:proofErr w:type="spellEnd"/>
              <w:r w:rsidR="00D60D31" w:rsidRPr="00C4752D">
                <w:rPr>
                  <w:rStyle w:val="a9"/>
                  <w:rFonts w:ascii="Times New Roman" w:hAnsi="Times New Roman" w:cs="Times New Roman"/>
                  <w:color w:val="000000" w:themeColor="text1"/>
                  <w:sz w:val="24"/>
                  <w:szCs w:val="24"/>
                  <w:u w:val="none"/>
                </w:rPr>
                <w:t xml:space="preserve"> региональных программ по повышению рождаемости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53130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14 016 721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2" w:history="1">
              <w:r w:rsidR="00D60D31" w:rsidRPr="00C4752D">
                <w:rPr>
                  <w:rStyle w:val="a9"/>
                  <w:rFonts w:ascii="Times New Roman" w:hAnsi="Times New Roman" w:cs="Times New Roman"/>
                  <w:color w:val="000000" w:themeColor="text1"/>
                  <w:sz w:val="24"/>
                  <w:szCs w:val="24"/>
                  <w:u w:val="none"/>
                </w:rPr>
                <w:t xml:space="preserve">Меры социальной поддержки на </w:t>
              </w:r>
              <w:proofErr w:type="spellStart"/>
              <w:r w:rsidR="00D60D31" w:rsidRPr="00C4752D">
                <w:rPr>
                  <w:rStyle w:val="a9"/>
                  <w:rFonts w:ascii="Times New Roman" w:hAnsi="Times New Roman" w:cs="Times New Roman"/>
                  <w:color w:val="000000" w:themeColor="text1"/>
                  <w:sz w:val="24"/>
                  <w:szCs w:val="24"/>
                  <w:u w:val="none"/>
                </w:rPr>
                <w:t>софинансирование</w:t>
              </w:r>
              <w:proofErr w:type="spellEnd"/>
              <w:r w:rsidR="00D60D31" w:rsidRPr="00C4752D">
                <w:rPr>
                  <w:rStyle w:val="a9"/>
                  <w:rFonts w:ascii="Times New Roman" w:hAnsi="Times New Roman" w:cs="Times New Roman"/>
                  <w:color w:val="000000" w:themeColor="text1"/>
                  <w:sz w:val="24"/>
                  <w:szCs w:val="24"/>
                  <w:u w:val="none"/>
                </w:rPr>
                <w:t xml:space="preserve"> региональных программ по повышению рождаемости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53130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210 250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3" w:history="1">
              <w:r w:rsidR="00D60D31" w:rsidRPr="00C4752D">
                <w:rPr>
                  <w:rStyle w:val="a9"/>
                  <w:rFonts w:ascii="Times New Roman" w:hAnsi="Times New Roman" w:cs="Times New Roman"/>
                  <w:color w:val="000000" w:themeColor="text1"/>
                  <w:sz w:val="24"/>
                  <w:szCs w:val="24"/>
                  <w:u w:val="none"/>
                </w:rPr>
                <w:t xml:space="preserve">Меры социальной поддержки на </w:t>
              </w:r>
              <w:proofErr w:type="spellStart"/>
              <w:r w:rsidR="00D60D31" w:rsidRPr="00C4752D">
                <w:rPr>
                  <w:rStyle w:val="a9"/>
                  <w:rFonts w:ascii="Times New Roman" w:hAnsi="Times New Roman" w:cs="Times New Roman"/>
                  <w:color w:val="000000" w:themeColor="text1"/>
                  <w:sz w:val="24"/>
                  <w:szCs w:val="24"/>
                  <w:u w:val="none"/>
                </w:rPr>
                <w:t>софинансирование</w:t>
              </w:r>
              <w:proofErr w:type="spellEnd"/>
              <w:r w:rsidR="00D60D31" w:rsidRPr="00C4752D">
                <w:rPr>
                  <w:rStyle w:val="a9"/>
                  <w:rFonts w:ascii="Times New Roman" w:hAnsi="Times New Roman" w:cs="Times New Roman"/>
                  <w:color w:val="000000" w:themeColor="text1"/>
                  <w:sz w:val="24"/>
                  <w:szCs w:val="24"/>
                  <w:u w:val="none"/>
                </w:rPr>
                <w:t xml:space="preserve"> региональных программ по повышению рождаемости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А3130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1 820 780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4" w:history="1">
              <w:r w:rsidR="00D60D31" w:rsidRPr="00C4752D">
                <w:rPr>
                  <w:rStyle w:val="a9"/>
                  <w:rFonts w:ascii="Times New Roman" w:hAnsi="Times New Roman" w:cs="Times New Roman"/>
                  <w:color w:val="000000" w:themeColor="text1"/>
                  <w:sz w:val="24"/>
                  <w:szCs w:val="24"/>
                  <w:u w:val="none"/>
                </w:rPr>
                <w:t xml:space="preserve">Меры социальной поддержки на </w:t>
              </w:r>
              <w:proofErr w:type="spellStart"/>
              <w:r w:rsidR="00D60D31" w:rsidRPr="00C4752D">
                <w:rPr>
                  <w:rStyle w:val="a9"/>
                  <w:rFonts w:ascii="Times New Roman" w:hAnsi="Times New Roman" w:cs="Times New Roman"/>
                  <w:color w:val="000000" w:themeColor="text1"/>
                  <w:sz w:val="24"/>
                  <w:szCs w:val="24"/>
                  <w:u w:val="none"/>
                </w:rPr>
                <w:t>софинансирование</w:t>
              </w:r>
              <w:proofErr w:type="spellEnd"/>
              <w:r w:rsidR="00D60D31" w:rsidRPr="00C4752D">
                <w:rPr>
                  <w:rStyle w:val="a9"/>
                  <w:rFonts w:ascii="Times New Roman" w:hAnsi="Times New Roman" w:cs="Times New Roman"/>
                  <w:color w:val="000000" w:themeColor="text1"/>
                  <w:sz w:val="24"/>
                  <w:szCs w:val="24"/>
                  <w:u w:val="none"/>
                </w:rPr>
                <w:t xml:space="preserve"> региональных программ по повышению рождаемости (Закупка товаров, работ и услуг для обеспечения государственных (муниципальных) нужд)</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А3130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26 869</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"Поддержка семей при рождении детей"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41 122 902</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"Совершенствование социальной поддержки семьи и детей"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1 644 125</w:t>
            </w:r>
          </w:p>
        </w:tc>
      </w:tr>
      <w:tr w:rsidR="00D60D31" w:rsidRPr="00C4752D" w:rsidTr="00D60D31">
        <w:trPr>
          <w:trHeight w:val="60"/>
        </w:trPr>
        <w:tc>
          <w:tcPr>
            <w:tcW w:w="441" w:type="dxa"/>
            <w:tcBorders>
              <w:top w:val="nil"/>
              <w:left w:val="single" w:sz="4" w:space="0" w:color="auto"/>
              <w:bottom w:val="nil"/>
              <w:right w:val="nil"/>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nil"/>
              <w:right w:val="nil"/>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5" w:history="1">
              <w:r w:rsidR="00D60D31" w:rsidRPr="00C4752D">
                <w:rPr>
                  <w:rStyle w:val="a9"/>
                  <w:rFonts w:ascii="Times New Roman" w:hAnsi="Times New Roman" w:cs="Times New Roman"/>
                  <w:color w:val="000000" w:themeColor="text1"/>
                  <w:sz w:val="24"/>
                  <w:szCs w:val="24"/>
                  <w:u w:val="none"/>
                </w:rPr>
                <w:t>Расходы по осуществлению ежемесячной денежной выплаты, назначаемо в случае рождения третьего ребенка или последующих детей до достижения ребенком возраста трех лет (Социальное обеспечение и иные выплаты населению)</w:t>
              </w:r>
            </w:hyperlink>
          </w:p>
        </w:tc>
        <w:tc>
          <w:tcPr>
            <w:tcW w:w="816" w:type="dxa"/>
            <w:tcBorders>
              <w:top w:val="nil"/>
              <w:left w:val="single" w:sz="4" w:space="0" w:color="auto"/>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50840</w:t>
            </w:r>
          </w:p>
        </w:tc>
        <w:tc>
          <w:tcPr>
            <w:tcW w:w="576"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1 619 827</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6" w:history="1">
              <w:r w:rsidR="00D60D31" w:rsidRPr="00C4752D">
                <w:rPr>
                  <w:rStyle w:val="a9"/>
                  <w:rFonts w:ascii="Times New Roman" w:hAnsi="Times New Roman" w:cs="Times New Roman"/>
                  <w:color w:val="000000" w:themeColor="text1"/>
                  <w:sz w:val="24"/>
                  <w:szCs w:val="24"/>
                  <w:u w:val="none"/>
                </w:rPr>
                <w:t>Расходы по осуществлению ежемесячной денежной выплаты, назначаемая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50840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24 297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Мероприятие "Меры социальной поддержки многодетной семьи и семьи, в которой один или оба родителя являются инвалидами»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19 898 811</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7" w:history="1">
              <w:r w:rsidR="00D60D31" w:rsidRPr="00C4752D">
                <w:rPr>
                  <w:rStyle w:val="a9"/>
                  <w:rFonts w:ascii="Times New Roman" w:hAnsi="Times New Roman" w:cs="Times New Roman"/>
                  <w:color w:val="000000" w:themeColor="text1"/>
                  <w:sz w:val="24"/>
                  <w:szCs w:val="24"/>
                  <w:u w:val="none"/>
                </w:rPr>
                <w:t>Обеспечение мер социальной поддержки многодетных семей, установленных Законом Карачаево-Черкесской Республики от 11 апреля 2005 года № 43-P3 "О мерах социальной поддержки многодетной семьи и семьи, в которой один или оба родителя являются инвалидами" (Социальное обеспечение и иные выплаты населению)</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22651</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19 646 505</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8" w:history="1">
              <w:r w:rsidR="00D60D31" w:rsidRPr="00C4752D">
                <w:rPr>
                  <w:rStyle w:val="a9"/>
                  <w:rFonts w:ascii="Times New Roman" w:hAnsi="Times New Roman" w:cs="Times New Roman"/>
                  <w:color w:val="000000" w:themeColor="text1"/>
                  <w:sz w:val="24"/>
                  <w:szCs w:val="24"/>
                  <w:u w:val="none"/>
                </w:rPr>
                <w:t>Обеспечение мер социальной поддержки многодетных семей, установленных Законом Карачаево-Черкесской Республики от 11 апреля 2005 года № 43-P3 "О мерах социальной поддержки многодетной семьи и семьи, в которой один или оба родителя являются инвалидами" (Закупка товаров, работ и услуг для обеспечения государственных (муниципальных) нужд)</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22651</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252 307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"Осуществление деятельности по опеке и попечительству"</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19 579 966</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содержание ребенка в семье опекуна и приемной семье, а также оплата труда приемному родителю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22130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19 579 966</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социальной политики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61 540 168</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"Социальная защита населения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61 237 568</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"Оказание социальной помощи"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42 697 127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«Оказание государственной социальной помощи на основании социального контракта»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42 697 127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39" w:history="1">
              <w:r w:rsidR="00D60D31" w:rsidRPr="00C4752D">
                <w:rPr>
                  <w:rStyle w:val="a9"/>
                  <w:rFonts w:ascii="Times New Roman" w:hAnsi="Times New Roman" w:cs="Times New Roman"/>
                  <w:color w:val="000000" w:themeColor="text1"/>
                  <w:sz w:val="24"/>
                  <w:szCs w:val="24"/>
                  <w:u w:val="none"/>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54040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42 066 135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40" w:history="1">
              <w:r w:rsidR="00D60D31" w:rsidRPr="00C4752D">
                <w:rPr>
                  <w:rStyle w:val="a9"/>
                  <w:rFonts w:ascii="Times New Roman" w:hAnsi="Times New Roman" w:cs="Times New Roman"/>
                  <w:color w:val="000000" w:themeColor="text1"/>
                  <w:sz w:val="24"/>
                  <w:szCs w:val="24"/>
                  <w:u w:val="none"/>
                </w:rPr>
                <w:t>Расходы на 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hyperlink>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Я</w:t>
            </w:r>
            <w:proofErr w:type="gramStart"/>
            <w:r w:rsidRPr="00C4752D">
              <w:rPr>
                <w:rFonts w:ascii="Times New Roman" w:hAnsi="Times New Roman" w:cs="Times New Roman"/>
                <w:color w:val="000000" w:themeColor="text1"/>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54040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630 992</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16 805 041</w:t>
            </w:r>
          </w:p>
        </w:tc>
      </w:tr>
      <w:tr w:rsidR="00D60D31" w:rsidRPr="00C4752D" w:rsidTr="00D60D31">
        <w:trPr>
          <w:trHeight w:val="3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"Обеспечение деятельности Управления труда и социального развития"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16 805 041</w:t>
            </w:r>
          </w:p>
        </w:tc>
      </w:tr>
      <w:tr w:rsidR="00D60D31" w:rsidRPr="00C4752D" w:rsidTr="00F074E9">
        <w:trPr>
          <w:trHeight w:val="315"/>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15 983 790</w:t>
            </w:r>
          </w:p>
        </w:tc>
      </w:tr>
      <w:tr w:rsidR="00A52E90" w:rsidRPr="00C4752D" w:rsidTr="00A52E90">
        <w:trPr>
          <w:trHeight w:val="698"/>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821 251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(Иные бюджетные ассигнования)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"Развитие учреждений социального обслуживания населения"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1 735 400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41" w:history="1">
              <w:r w:rsidR="00D60D31" w:rsidRPr="00C4752D">
                <w:rPr>
                  <w:rStyle w:val="a9"/>
                  <w:rFonts w:ascii="Times New Roman" w:hAnsi="Times New Roman" w:cs="Times New Roman"/>
                  <w:color w:val="000000" w:themeColor="text1"/>
                  <w:sz w:val="24"/>
                  <w:szCs w:val="24"/>
                  <w:u w:val="none"/>
                </w:rPr>
                <w:t xml:space="preserve">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 </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51631</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180 800</w:t>
            </w:r>
          </w:p>
        </w:tc>
      </w:tr>
      <w:tr w:rsidR="00D60D31" w:rsidRPr="00C4752D" w:rsidTr="00D60D31">
        <w:trPr>
          <w:trHeight w:val="60"/>
        </w:trPr>
        <w:tc>
          <w:tcPr>
            <w:tcW w:w="441" w:type="dxa"/>
            <w:tcBorders>
              <w:top w:val="nil"/>
              <w:left w:val="single" w:sz="4" w:space="0" w:color="auto"/>
              <w:bottom w:val="single" w:sz="4" w:space="0" w:color="auto"/>
              <w:right w:val="nil"/>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nil"/>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42" w:history="1">
              <w:r w:rsidR="00D60D31" w:rsidRPr="00C4752D">
                <w:rPr>
                  <w:rStyle w:val="a9"/>
                  <w:rFonts w:ascii="Times New Roman" w:hAnsi="Times New Roman" w:cs="Times New Roman"/>
                  <w:color w:val="000000" w:themeColor="text1"/>
                  <w:sz w:val="24"/>
                  <w:szCs w:val="24"/>
                  <w:u w:val="none"/>
                </w:rPr>
                <w:t>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 (Закупка товаров, работ и услуг для обеспечения государственных (муниципальных) нужд)</w:t>
              </w:r>
            </w:hyperlink>
          </w:p>
        </w:tc>
        <w:tc>
          <w:tcPr>
            <w:tcW w:w="816"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51631</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180 800</w:t>
            </w:r>
          </w:p>
        </w:tc>
      </w:tr>
      <w:tr w:rsidR="00D60D31" w:rsidRPr="00C4752D" w:rsidTr="00F074E9">
        <w:trPr>
          <w:trHeight w:val="60"/>
        </w:trPr>
        <w:tc>
          <w:tcPr>
            <w:tcW w:w="441" w:type="dxa"/>
            <w:tcBorders>
              <w:top w:val="single" w:sz="4" w:space="0" w:color="auto"/>
              <w:left w:val="single" w:sz="4" w:space="0" w:color="auto"/>
              <w:bottom w:val="nil"/>
              <w:right w:val="nil"/>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nil"/>
              <w:right w:val="nil"/>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"Осуществление деятельности по опеке и попечительству"</w:t>
            </w:r>
          </w:p>
        </w:tc>
        <w:tc>
          <w:tcPr>
            <w:tcW w:w="816"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61103</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1 554 600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61103</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1 405 500</w:t>
            </w:r>
          </w:p>
        </w:tc>
      </w:tr>
      <w:tr w:rsidR="00D60D31" w:rsidRPr="00C4752D" w:rsidTr="00D60D31">
        <w:trPr>
          <w:trHeight w:val="698"/>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C7056" w:rsidP="00C4752D">
            <w:pPr>
              <w:spacing w:after="0" w:line="240" w:lineRule="auto"/>
              <w:jc w:val="both"/>
              <w:rPr>
                <w:rFonts w:ascii="Times New Roman" w:hAnsi="Times New Roman" w:cs="Times New Roman"/>
                <w:color w:val="000000" w:themeColor="text1"/>
                <w:sz w:val="24"/>
                <w:szCs w:val="24"/>
              </w:rPr>
            </w:pPr>
            <w:hyperlink r:id="rId43" w:history="1">
              <w:r w:rsidR="00D60D31" w:rsidRPr="00C4752D">
                <w:rPr>
                  <w:rStyle w:val="a9"/>
                  <w:rFonts w:ascii="Times New Roman" w:hAnsi="Times New Roman" w:cs="Times New Roman"/>
                  <w:color w:val="000000" w:themeColor="text1"/>
                  <w:sz w:val="24"/>
                  <w:szCs w:val="24"/>
                  <w:u w:val="none"/>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hyperlink>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61103</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149 100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"Социальное обеспечение населения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302 600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"Материальная поддержка отдельных категорий граждан"</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248 600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Материальная помощь участникам СВО и их семьям (Социальное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248 600</w:t>
            </w:r>
          </w:p>
        </w:tc>
      </w:tr>
      <w:tr w:rsidR="00D60D31" w:rsidRPr="00C4752D" w:rsidTr="00F67B2B">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"Социальная поддержка отдельных категорий граждан"</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54 000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932</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54 000</w:t>
            </w:r>
          </w:p>
        </w:tc>
      </w:tr>
      <w:tr w:rsidR="00A52E90" w:rsidRPr="00C4752D" w:rsidTr="00A52E90">
        <w:trPr>
          <w:trHeight w:val="557"/>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A52E90" w:rsidP="00C4752D">
            <w:pPr>
              <w:spacing w:after="0" w:line="240" w:lineRule="auto"/>
              <w:jc w:val="both"/>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lastRenderedPageBreak/>
              <w:t>4</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Финансовое управление администрации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155 747 434</w:t>
            </w:r>
          </w:p>
        </w:tc>
      </w:tr>
      <w:tr w:rsidR="00D60D31" w:rsidRPr="00C4752D" w:rsidTr="00F074E9">
        <w:trPr>
          <w:trHeight w:val="315"/>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Общегосударственные вопросы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9 442 667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9 442 667</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9 442 667</w:t>
            </w:r>
          </w:p>
        </w:tc>
      </w:tr>
      <w:tr w:rsidR="00D60D31" w:rsidRPr="00C4752D" w:rsidTr="00F074E9">
        <w:trPr>
          <w:trHeight w:val="60"/>
        </w:trPr>
        <w:tc>
          <w:tcPr>
            <w:tcW w:w="441" w:type="dxa"/>
            <w:tcBorders>
              <w:top w:val="single" w:sz="4" w:space="0" w:color="auto"/>
              <w:left w:val="single" w:sz="4" w:space="0" w:color="auto"/>
              <w:bottom w:val="nil"/>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nil"/>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"Обеспечение условий реализации программы"</w:t>
            </w:r>
          </w:p>
        </w:tc>
        <w:tc>
          <w:tcPr>
            <w:tcW w:w="816"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9 442 667</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функционирования Управления труда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9 442 667</w:t>
            </w:r>
          </w:p>
        </w:tc>
      </w:tr>
      <w:tr w:rsidR="00D60D31" w:rsidRPr="00C4752D" w:rsidTr="00F074E9">
        <w:trPr>
          <w:trHeight w:val="315"/>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8 854 057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588 609</w:t>
            </w:r>
          </w:p>
        </w:tc>
      </w:tr>
      <w:tr w:rsidR="00D60D31" w:rsidRPr="00C4752D" w:rsidTr="00F67B2B">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Образование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33 498 522</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Дополнительное образование детей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33 498 522</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культуры в Малокарачаевском муниципальном районе"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33 419 978</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"Содержание учреждений образования в сфере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33 419 978</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32 841 956</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575 353</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bCs/>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(Иные бюджетные ассигнования)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2 670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78 544</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78 544</w:t>
            </w:r>
          </w:p>
        </w:tc>
      </w:tr>
      <w:tr w:rsidR="00D60D31" w:rsidRPr="00C4752D" w:rsidTr="00F67B2B">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78 544</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Культура, кинематография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36 003 523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Культура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36 003 523</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культуры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35 873 680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"Обеспечение деятельности подведомственных учреждений в сфере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34 282 580</w:t>
            </w:r>
          </w:p>
        </w:tc>
      </w:tr>
      <w:tr w:rsidR="00A52E90" w:rsidRPr="00C4752D" w:rsidTr="00A52E9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Мероприятия "Проведение фестивалей, смотров, конкурсов и иных творческих мероприятий, направленных на сохранение и </w:t>
            </w:r>
            <w:r w:rsidR="00A52E90" w:rsidRPr="00C4752D">
              <w:rPr>
                <w:rFonts w:ascii="Times New Roman" w:hAnsi="Times New Roman" w:cs="Times New Roman"/>
                <w:color w:val="000000" w:themeColor="text1"/>
                <w:sz w:val="24"/>
                <w:szCs w:val="24"/>
              </w:rPr>
              <w:t>развитие традиционной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22 564 500</w:t>
            </w:r>
          </w:p>
        </w:tc>
      </w:tr>
      <w:tr w:rsidR="00A52E90" w:rsidRPr="00C4752D" w:rsidTr="00A52E9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A52E90" w:rsidRPr="00C4752D" w:rsidRDefault="00A52E90"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A52E90" w:rsidRPr="00C4752D" w:rsidRDefault="00A52E90"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20 469 438</w:t>
            </w:r>
          </w:p>
        </w:tc>
      </w:tr>
      <w:tr w:rsidR="00A52E90" w:rsidRPr="00C4752D" w:rsidTr="00A52E9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A52E90"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1 843 126</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(Иные бюджетные ассигнования)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199 166</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Государственная поддержка отрасли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52 770</w:t>
            </w:r>
          </w:p>
        </w:tc>
      </w:tr>
      <w:tr w:rsidR="00D60D31" w:rsidRPr="00C4752D" w:rsidTr="009E0986">
        <w:trPr>
          <w:trHeight w:val="28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Поддержка лучших сельских учреждений культуры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52 632</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Поддержка лучших сельских учреждений культуры,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139</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"Развитие библиотечного дела"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7 543 270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6 806 351</w:t>
            </w:r>
          </w:p>
        </w:tc>
      </w:tr>
      <w:tr w:rsidR="00D60D31" w:rsidRPr="00C4752D" w:rsidTr="00F074E9">
        <w:trPr>
          <w:trHeight w:val="43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420 169</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Государственная поддержка отрасли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105 540</w:t>
            </w:r>
          </w:p>
        </w:tc>
      </w:tr>
      <w:tr w:rsidR="00A52E90" w:rsidRPr="00C4752D" w:rsidTr="00A52E9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Поддержка лучших сельских учреждений культуры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105 263</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Поддержка лучших сельских учреждений культуры,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277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Государственная поддержка отрасли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158 440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Комплектование книжных фондов библиотек</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158 024</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Комплектование книжных фондов библиотек,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416</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Государственная поддержка отрасли культуры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52 770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Поддержка лучших сельских учреждений культуры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52 632</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Поддержка лучших сельских учреждений культуры,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350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139</w:t>
            </w:r>
          </w:p>
        </w:tc>
      </w:tr>
      <w:tr w:rsidR="00D60D31" w:rsidRPr="00C4752D" w:rsidTr="004E0E92">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"Развитие музейного дела"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4 174 810</w:t>
            </w:r>
          </w:p>
        </w:tc>
      </w:tr>
      <w:tr w:rsidR="00D60D31" w:rsidRPr="00C4752D" w:rsidTr="004E0E92">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3 921 847</w:t>
            </w:r>
          </w:p>
        </w:tc>
      </w:tr>
      <w:tr w:rsidR="00D60D31" w:rsidRPr="00C4752D" w:rsidTr="004E0E92">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199 549</w:t>
            </w:r>
          </w:p>
        </w:tc>
      </w:tr>
      <w:tr w:rsidR="00D60D31" w:rsidRPr="00C4752D" w:rsidTr="009E0986">
        <w:trPr>
          <w:trHeight w:val="43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(Иные бюджетные ассигнования)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53 414</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 постановлению правительства от 03.04.2012 №138 "Об утверждении Порядка предоставления и расходования иных межбюджетных трансфертов"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61607</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100 000</w:t>
            </w:r>
          </w:p>
        </w:tc>
      </w:tr>
      <w:tr w:rsidR="00D60D31" w:rsidRPr="00C4752D" w:rsidTr="00D60D31">
        <w:trPr>
          <w:trHeight w:val="135"/>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29 843</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29 843</w:t>
            </w:r>
          </w:p>
        </w:tc>
      </w:tr>
      <w:tr w:rsidR="00D60D31" w:rsidRPr="00C4752D" w:rsidTr="004E0E92">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29 843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культуры, кинематографии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1 591 100</w:t>
            </w:r>
          </w:p>
        </w:tc>
      </w:tr>
      <w:tr w:rsidR="00A52E90" w:rsidRPr="00C4752D" w:rsidTr="00A52E90">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"Управление муниципальной программой "Развитие культуры"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1 591 100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1 591 100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Физическая культура и спорт</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6 587 832</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Физическая культура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6 587 832</w:t>
            </w:r>
          </w:p>
        </w:tc>
      </w:tr>
      <w:tr w:rsidR="00D60D31" w:rsidRPr="00C4752D" w:rsidTr="00F074E9">
        <w:trPr>
          <w:trHeight w:val="3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физической культуры и спорта в Малокарачаевском муниципальном районе" (Закупка товаров, работ и услуг)</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6 587 832</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"Комплексные, спортивно-массовые и физкультурно-оздоровительные мероприятия"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6 587 832</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выполнения функций казенного учреждения (расходы по фонду оплаты труда</w:t>
            </w:r>
            <w:proofErr w:type="gramStart"/>
            <w:r w:rsidRPr="00C4752D">
              <w:rPr>
                <w:rFonts w:ascii="Times New Roman" w:hAnsi="Times New Roman" w:cs="Times New Roman"/>
                <w:color w:val="000000" w:themeColor="text1"/>
                <w:sz w:val="24"/>
                <w:szCs w:val="24"/>
              </w:rPr>
              <w:t>)(</w:t>
            </w:r>
            <w:proofErr w:type="gramEnd"/>
            <w:r w:rsidRPr="00C4752D">
              <w:rPr>
                <w:rFonts w:ascii="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6 446 284</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60 628</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Расходы на обеспечение деятельности муниципальных учреждений (Иные бюджетные ассигнования)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80 920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Обслуживание государственного (муниципального) долга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w:t>
            </w:r>
          </w:p>
        </w:tc>
      </w:tr>
      <w:tr w:rsidR="00D35DB1" w:rsidRPr="00C4752D" w:rsidTr="00D35DB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"Оптимизация управления муниципальным долгом"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w:t>
            </w:r>
          </w:p>
        </w:tc>
      </w:tr>
      <w:tr w:rsidR="00D60D31" w:rsidRPr="00C4752D" w:rsidTr="00D60D31">
        <w:trPr>
          <w:trHeight w:val="285"/>
        </w:trPr>
        <w:tc>
          <w:tcPr>
            <w:tcW w:w="441" w:type="dxa"/>
            <w:tcBorders>
              <w:top w:val="nil"/>
              <w:left w:val="single" w:sz="4" w:space="0" w:color="auto"/>
              <w:bottom w:val="nil"/>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nil"/>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Процентные платежи по муниципальному долгу (Обслуживание государственного (муниципального) долга)</w:t>
            </w:r>
          </w:p>
        </w:tc>
        <w:tc>
          <w:tcPr>
            <w:tcW w:w="816"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w:t>
            </w:r>
          </w:p>
        </w:tc>
        <w:tc>
          <w:tcPr>
            <w:tcW w:w="55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w:t>
            </w:r>
          </w:p>
        </w:tc>
        <w:tc>
          <w:tcPr>
            <w:tcW w:w="56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Межбюджетные трансферты общего характера бюджетам бюджетной системы Российской Федерации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70 214 850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Общеэкономические вопросы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70 214 850</w:t>
            </w:r>
          </w:p>
        </w:tc>
      </w:tr>
      <w:tr w:rsidR="00D60D31" w:rsidRPr="00C4752D" w:rsidTr="00D60D31">
        <w:trPr>
          <w:trHeight w:val="556"/>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69 764 850</w:t>
            </w:r>
          </w:p>
        </w:tc>
      </w:tr>
      <w:tr w:rsidR="00D35DB1" w:rsidRPr="00C4752D" w:rsidTr="00D35DB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"Повышение эффективности межбюджетных отношений"</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69 764 850</w:t>
            </w:r>
          </w:p>
        </w:tc>
      </w:tr>
      <w:tr w:rsidR="00D35DB1" w:rsidRPr="00C4752D" w:rsidTr="00C4752D">
        <w:trPr>
          <w:trHeight w:val="60"/>
        </w:trPr>
        <w:tc>
          <w:tcPr>
            <w:tcW w:w="441" w:type="dxa"/>
            <w:vMerge w:val="restart"/>
            <w:tcBorders>
              <w:top w:val="nil"/>
              <w:left w:val="single" w:sz="4" w:space="0" w:color="auto"/>
              <w:right w:val="single" w:sz="4" w:space="0" w:color="auto"/>
            </w:tcBorders>
            <w:shd w:val="clear" w:color="000000" w:fill="FFFFFF"/>
          </w:tcPr>
          <w:p w:rsidR="00D35DB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vMerge w:val="restart"/>
            <w:tcBorders>
              <w:top w:val="nil"/>
              <w:left w:val="single" w:sz="4" w:space="0" w:color="auto"/>
              <w:right w:val="single" w:sz="4" w:space="0" w:color="auto"/>
            </w:tcBorders>
            <w:shd w:val="clear" w:color="000000" w:fill="FFFFFF"/>
          </w:tcPr>
          <w:p w:rsidR="00D35DB1" w:rsidRPr="00C4752D" w:rsidRDefault="00D35DB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Дотация на выравнивание бюджетной обеспеченности сельских поселений (Межбюджетные трансферты)</w:t>
            </w:r>
          </w:p>
        </w:tc>
        <w:tc>
          <w:tcPr>
            <w:tcW w:w="816"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61605</w:t>
            </w:r>
          </w:p>
        </w:tc>
        <w:tc>
          <w:tcPr>
            <w:tcW w:w="576"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500</w:t>
            </w:r>
          </w:p>
        </w:tc>
        <w:tc>
          <w:tcPr>
            <w:tcW w:w="165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61 819 900</w:t>
            </w:r>
          </w:p>
        </w:tc>
      </w:tr>
      <w:tr w:rsidR="00D35DB1" w:rsidRPr="00C4752D" w:rsidTr="00D35DB1">
        <w:trPr>
          <w:trHeight w:val="60"/>
        </w:trPr>
        <w:tc>
          <w:tcPr>
            <w:tcW w:w="441" w:type="dxa"/>
            <w:vMerge/>
            <w:tcBorders>
              <w:left w:val="single" w:sz="4" w:space="0" w:color="auto"/>
              <w:right w:val="single" w:sz="4" w:space="0" w:color="auto"/>
            </w:tcBorders>
            <w:shd w:val="clear" w:color="000000" w:fill="FFFFFF"/>
          </w:tcPr>
          <w:p w:rsidR="00D35DB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vMerge/>
            <w:tcBorders>
              <w:left w:val="single" w:sz="4" w:space="0" w:color="auto"/>
              <w:right w:val="single" w:sz="4" w:space="0" w:color="auto"/>
            </w:tcBorders>
            <w:shd w:val="clear" w:color="000000" w:fill="FFFFFF"/>
            <w:vAlign w:val="center"/>
          </w:tcPr>
          <w:p w:rsidR="00D35DB1" w:rsidRPr="00C4752D" w:rsidRDefault="00D35DB1" w:rsidP="00C4752D">
            <w:pPr>
              <w:spacing w:after="0" w:line="240" w:lineRule="auto"/>
              <w:jc w:val="both"/>
              <w:rPr>
                <w:rFonts w:ascii="Times New Roman" w:hAnsi="Times New Roman" w:cs="Times New Roman"/>
                <w:color w:val="000000" w:themeColor="text1"/>
                <w:sz w:val="24"/>
                <w:szCs w:val="24"/>
              </w:rPr>
            </w:pPr>
          </w:p>
        </w:tc>
        <w:tc>
          <w:tcPr>
            <w:tcW w:w="816"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3 945 950</w:t>
            </w:r>
          </w:p>
        </w:tc>
      </w:tr>
      <w:tr w:rsidR="00D35DB1" w:rsidRPr="00C4752D" w:rsidTr="00D35DB1">
        <w:trPr>
          <w:trHeight w:val="60"/>
        </w:trPr>
        <w:tc>
          <w:tcPr>
            <w:tcW w:w="441" w:type="dxa"/>
            <w:vMerge/>
            <w:tcBorders>
              <w:left w:val="single" w:sz="4" w:space="0" w:color="auto"/>
              <w:bottom w:val="single" w:sz="4" w:space="0" w:color="auto"/>
              <w:right w:val="single" w:sz="4" w:space="0" w:color="auto"/>
            </w:tcBorders>
            <w:shd w:val="clear" w:color="000000" w:fill="FFFFFF"/>
          </w:tcPr>
          <w:p w:rsidR="00D35DB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vMerge/>
            <w:tcBorders>
              <w:left w:val="single" w:sz="4" w:space="0" w:color="auto"/>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both"/>
              <w:rPr>
                <w:rFonts w:ascii="Times New Roman" w:hAnsi="Times New Roman" w:cs="Times New Roman"/>
                <w:color w:val="000000" w:themeColor="text1"/>
                <w:sz w:val="24"/>
                <w:szCs w:val="24"/>
              </w:rPr>
            </w:pPr>
          </w:p>
        </w:tc>
        <w:tc>
          <w:tcPr>
            <w:tcW w:w="816"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61604</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3 999 000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межбюджетные трансферты общего характера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300 000</w:t>
            </w:r>
          </w:p>
        </w:tc>
      </w:tr>
      <w:tr w:rsidR="00D60D31" w:rsidRPr="00C4752D" w:rsidTr="00D60D31">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"Повышение эффективности межбюджетных отношений"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Дотации на поддержку мер по обеспечению сбалансированности  бюджетов сельских поселений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300 000</w:t>
            </w:r>
          </w:p>
        </w:tc>
      </w:tr>
      <w:tr w:rsidR="00D60D31" w:rsidRPr="00C4752D" w:rsidTr="00F074E9">
        <w:trPr>
          <w:trHeight w:val="60"/>
        </w:trPr>
        <w:tc>
          <w:tcPr>
            <w:tcW w:w="441" w:type="dxa"/>
            <w:tcBorders>
              <w:top w:val="nil"/>
              <w:left w:val="single" w:sz="4" w:space="0" w:color="auto"/>
              <w:bottom w:val="nil"/>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nil"/>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межбюджетные трансферты общего характера</w:t>
            </w:r>
          </w:p>
        </w:tc>
        <w:tc>
          <w:tcPr>
            <w:tcW w:w="816"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150 000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150 000</w:t>
            </w:r>
          </w:p>
        </w:tc>
      </w:tr>
      <w:tr w:rsidR="00D60D31" w:rsidRPr="00C4752D" w:rsidTr="00F074E9">
        <w:trPr>
          <w:trHeight w:val="273"/>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Прочие межбюджетные трансферты общего характера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Иные межбюджетные </w:t>
            </w:r>
            <w:proofErr w:type="gramStart"/>
            <w:r w:rsidRPr="00C4752D">
              <w:rPr>
                <w:rFonts w:ascii="Times New Roman" w:hAnsi="Times New Roman" w:cs="Times New Roman"/>
                <w:color w:val="000000" w:themeColor="text1"/>
                <w:sz w:val="24"/>
                <w:szCs w:val="24"/>
              </w:rPr>
              <w:t>трансферты</w:t>
            </w:r>
            <w:proofErr w:type="gramEnd"/>
            <w:r w:rsidRPr="00C4752D">
              <w:rPr>
                <w:rFonts w:ascii="Times New Roman" w:hAnsi="Times New Roman" w:cs="Times New Roman"/>
                <w:color w:val="000000" w:themeColor="text1"/>
                <w:sz w:val="24"/>
                <w:szCs w:val="24"/>
              </w:rPr>
              <w:t xml:space="preserve"> имеющие целевое назначение (средства резервного фонда)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933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14</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08</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540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150 000</w:t>
            </w:r>
          </w:p>
        </w:tc>
      </w:tr>
      <w:tr w:rsidR="00D60D31" w:rsidRPr="00C4752D" w:rsidTr="00D60D31">
        <w:trPr>
          <w:trHeight w:val="157"/>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5</w:t>
            </w: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Контрольно-счетная палата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983</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3 315 598</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Общегосударственные вопросы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3 315 598</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3 315 598</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3 315 598</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Контрольно-счетной палаты </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968 015</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968 015</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функционирования аппарата Контрольно-счетной палаты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2 347 584</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2 098 984</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97 000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(Иные бюджетные ассигнования)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3 000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 счет межбюджетных трансфертов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133 600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за счет межбюджетных трансфертов (Закупка товаров, работ и услуг для обеспечения государственных (муниципальных) нужд)</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983</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15 000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6</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Управление образования администрации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963 905 925</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Образование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959 597 365</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Дошкольное образование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242 679 520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образования в Малокарачаевском муниципальном районе"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241 311 729</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Подпрограмма "Обеспечение получения образования </w:t>
            </w:r>
            <w:proofErr w:type="gramStart"/>
            <w:r w:rsidRPr="00C4752D">
              <w:rPr>
                <w:rFonts w:ascii="Times New Roman" w:hAnsi="Times New Roman" w:cs="Times New Roman"/>
                <w:color w:val="000000" w:themeColor="text1"/>
                <w:sz w:val="24"/>
                <w:szCs w:val="24"/>
              </w:rPr>
              <w:t>обучающимися</w:t>
            </w:r>
            <w:proofErr w:type="gramEnd"/>
            <w:r w:rsidRPr="00C4752D">
              <w:rPr>
                <w:rFonts w:ascii="Times New Roman" w:hAnsi="Times New Roman" w:cs="Times New Roman"/>
                <w:color w:val="000000" w:themeColor="text1"/>
                <w:sz w:val="24"/>
                <w:szCs w:val="24"/>
              </w:rPr>
              <w:t xml:space="preserve"> в муниципальных образовательных организациях"</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240 591 729</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Получение общедоступного и бесплатного дошкольного образования в муниципальных дошкольных 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66110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195 477 438</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66110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1 022 562</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44 091 729</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"Обеспечение реализации муниципальной программы в сфере образования"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720 000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22240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720 000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667 791</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667 791</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обеспечению антитеррористической защищенности в учреждениях дошкольного образования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667 791</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700 000</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 постановлению правительства от 03.04.2012 №138 "Об утверждении Порядка предоставления и расходования иных межбюджетных трансфертов"</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700 000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61607</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700 000</w:t>
            </w:r>
          </w:p>
        </w:tc>
      </w:tr>
      <w:tr w:rsidR="00D60D31" w:rsidRPr="00C4752D" w:rsidTr="00F074E9">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Общее образование</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638 461 363</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образования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637 000 648</w:t>
            </w:r>
          </w:p>
        </w:tc>
      </w:tr>
      <w:tr w:rsidR="00D60D31" w:rsidRPr="00C4752D" w:rsidTr="009A02A5">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"Педагоги и наставники"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47 312 629</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ind w:right="-108" w:hanging="108"/>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Ю</w:t>
            </w:r>
            <w:proofErr w:type="gramStart"/>
            <w:r w:rsidRPr="00C4752D">
              <w:rPr>
                <w:rFonts w:ascii="Times New Roman" w:hAnsi="Times New Roman" w:cs="Times New Roman"/>
                <w:color w:val="000000" w:themeColor="text1"/>
                <w:sz w:val="24"/>
                <w:szCs w:val="24"/>
              </w:rPr>
              <w:t>6</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53030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47 312 629</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Подпрограмма "Обеспечение получения образования </w:t>
            </w:r>
            <w:proofErr w:type="gramStart"/>
            <w:r w:rsidRPr="00C4752D">
              <w:rPr>
                <w:rFonts w:ascii="Times New Roman" w:hAnsi="Times New Roman" w:cs="Times New Roman"/>
                <w:color w:val="000000" w:themeColor="text1"/>
                <w:sz w:val="24"/>
                <w:szCs w:val="24"/>
              </w:rPr>
              <w:t>обучающимися</w:t>
            </w:r>
            <w:proofErr w:type="gramEnd"/>
            <w:r w:rsidRPr="00C4752D">
              <w:rPr>
                <w:rFonts w:ascii="Times New Roman" w:hAnsi="Times New Roman" w:cs="Times New Roman"/>
                <w:color w:val="000000" w:themeColor="text1"/>
                <w:sz w:val="24"/>
                <w:szCs w:val="24"/>
              </w:rPr>
              <w:t xml:space="preserve"> в муниципальных образовательных организациях"</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583 208 019</w:t>
            </w:r>
          </w:p>
        </w:tc>
      </w:tr>
      <w:tr w:rsidR="00D60D31" w:rsidRPr="00C4752D" w:rsidTr="00DB0770">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21240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6 265 000</w:t>
            </w:r>
          </w:p>
        </w:tc>
      </w:tr>
      <w:tr w:rsidR="00D35DB1" w:rsidRPr="00C4752D" w:rsidTr="00D35DB1">
        <w:trPr>
          <w:trHeight w:val="194"/>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35DB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21240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399 894</w:t>
            </w:r>
          </w:p>
        </w:tc>
      </w:tr>
      <w:tr w:rsidR="00D35DB1" w:rsidRPr="00C4752D" w:rsidTr="00D35DB1">
        <w:trPr>
          <w:trHeight w:val="194"/>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35DB1" w:rsidRPr="00C4752D" w:rsidRDefault="00D35DB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C4752D">
              <w:rPr>
                <w:rFonts w:ascii="Times New Roman" w:hAnsi="Times New Roman" w:cs="Times New Roman"/>
                <w:color w:val="000000" w:themeColor="text1"/>
                <w:sz w:val="24"/>
                <w:szCs w:val="24"/>
              </w:rPr>
              <w:t>й(</w:t>
            </w:r>
            <w:proofErr w:type="gramEnd"/>
            <w:r w:rsidRPr="00C4752D">
              <w:rPr>
                <w:rFonts w:ascii="Times New Roman" w:hAnsi="Times New Roman" w:cs="Times New Roman"/>
                <w:color w:val="000000" w:themeColor="text1"/>
                <w:sz w:val="24"/>
                <w:szCs w:val="24"/>
              </w:rPr>
              <w:t>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21340</w:t>
            </w:r>
          </w:p>
        </w:tc>
        <w:tc>
          <w:tcPr>
            <w:tcW w:w="576"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35DB1" w:rsidRPr="00C4752D" w:rsidRDefault="00D35DB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323 024</w:t>
            </w:r>
          </w:p>
        </w:tc>
      </w:tr>
      <w:tr w:rsidR="00D35DB1" w:rsidRPr="00C4752D" w:rsidTr="00D35DB1">
        <w:trPr>
          <w:trHeight w:val="194"/>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35DB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C4752D">
              <w:rPr>
                <w:rFonts w:ascii="Times New Roman" w:hAnsi="Times New Roman" w:cs="Times New Roman"/>
                <w:color w:val="000000" w:themeColor="text1"/>
                <w:sz w:val="24"/>
                <w:szCs w:val="24"/>
              </w:rPr>
              <w:t>й(</w:t>
            </w:r>
            <w:proofErr w:type="gramEnd"/>
            <w:r w:rsidRPr="00C4752D">
              <w:rPr>
                <w:rFonts w:ascii="Times New Roman" w:hAnsi="Times New Roman" w:cs="Times New Roman"/>
                <w:color w:val="000000" w:themeColor="text1"/>
                <w:sz w:val="24"/>
                <w:szCs w:val="24"/>
              </w:rPr>
              <w:t xml:space="preserve">за исключением расходов по фонду оплаты труда) (Предоставление субсидий бюджетным, автономным учреждениям и иным некоммерческим организациям)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21340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20 619</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реализации основных общеобразовательных программ в муниципальных организациях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66010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505 738 074</w:t>
            </w:r>
          </w:p>
        </w:tc>
      </w:tr>
      <w:tr w:rsidR="00D60D31" w:rsidRPr="00C4752D" w:rsidTr="00D60D31">
        <w:trPr>
          <w:trHeight w:val="818"/>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66010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2 261 926</w:t>
            </w:r>
          </w:p>
        </w:tc>
      </w:tr>
      <w:tr w:rsidR="00D60D31" w:rsidRPr="00C4752D" w:rsidTr="00BB32F8">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R3040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26 868 421</w:t>
            </w:r>
          </w:p>
        </w:tc>
      </w:tr>
      <w:tr w:rsidR="00D60D31" w:rsidRPr="00C4752D" w:rsidTr="00DB0770">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 </w:t>
            </w:r>
            <w:proofErr w:type="spellStart"/>
            <w:r w:rsidRPr="00C4752D">
              <w:rPr>
                <w:rFonts w:ascii="Times New Roman" w:hAnsi="Times New Roman" w:cs="Times New Roman"/>
                <w:color w:val="000000" w:themeColor="text1"/>
                <w:sz w:val="24"/>
                <w:szCs w:val="24"/>
              </w:rPr>
              <w:t>софинансирование</w:t>
            </w:r>
            <w:proofErr w:type="spellEnd"/>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R3040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271 398</w:t>
            </w:r>
          </w:p>
        </w:tc>
      </w:tr>
      <w:tr w:rsidR="00D60D31" w:rsidRPr="00C4752D" w:rsidTr="00D60D3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41 059 663</w:t>
            </w:r>
          </w:p>
        </w:tc>
      </w:tr>
      <w:tr w:rsidR="00D60D31" w:rsidRPr="00C4752D" w:rsidTr="00D60D31">
        <w:trPr>
          <w:trHeight w:val="46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«Обеспечение реализации муниципальной программы в сфере образования»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6 480 000</w:t>
            </w:r>
          </w:p>
        </w:tc>
      </w:tr>
      <w:tr w:rsidR="00D60D31" w:rsidRPr="00C4752D" w:rsidTr="00D60D31">
        <w:trPr>
          <w:trHeight w:val="46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22240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6 480 000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1 060 715</w:t>
            </w:r>
          </w:p>
        </w:tc>
      </w:tr>
      <w:tr w:rsidR="00D60D31" w:rsidRPr="00C4752D" w:rsidTr="00BB32F8">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1 060 715</w:t>
            </w:r>
          </w:p>
        </w:tc>
      </w:tr>
      <w:tr w:rsidR="00D60D31" w:rsidRPr="00C4752D" w:rsidTr="00BB32F8">
        <w:trPr>
          <w:trHeight w:val="231"/>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обеспечению антитеррористической защищенности в общеобразовательных учреждениях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nil"/>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1 060 715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Непрограммные расходы</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r w:rsidR="00D35DB1" w:rsidRPr="00C4752D">
              <w:rPr>
                <w:rFonts w:ascii="Times New Roman" w:hAnsi="Times New Roman" w:cs="Times New Roman"/>
                <w:color w:val="000000" w:themeColor="text1"/>
                <w:sz w:val="24"/>
                <w:szCs w:val="24"/>
              </w:rPr>
              <w:t>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noWrap/>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 постановлению правительства от 03.04.2012 №138 "Об утверждении Порядка предоставления и расходования иных межбюджетных трансфертов"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r w:rsidR="00D35DB1" w:rsidRPr="00C4752D">
              <w:rPr>
                <w:rFonts w:ascii="Times New Roman" w:hAnsi="Times New Roman" w:cs="Times New Roman"/>
                <w:color w:val="000000" w:themeColor="text1"/>
                <w:sz w:val="24"/>
                <w:szCs w:val="24"/>
              </w:rPr>
              <w:t>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r w:rsidR="00D35DB1" w:rsidRPr="00C4752D">
              <w:rPr>
                <w:rFonts w:ascii="Times New Roman" w:hAnsi="Times New Roman" w:cs="Times New Roman"/>
                <w:color w:val="000000" w:themeColor="text1"/>
                <w:sz w:val="24"/>
                <w:szCs w:val="24"/>
              </w:rPr>
              <w:t>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61607</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400 000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Дополнительное образование детей</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61 567 805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образования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61 311 435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Подпрограмма "Обеспечение получения образования </w:t>
            </w:r>
            <w:proofErr w:type="gramStart"/>
            <w:r w:rsidRPr="00C4752D">
              <w:rPr>
                <w:rFonts w:ascii="Times New Roman" w:hAnsi="Times New Roman" w:cs="Times New Roman"/>
                <w:color w:val="000000" w:themeColor="text1"/>
                <w:sz w:val="24"/>
                <w:szCs w:val="24"/>
              </w:rPr>
              <w:t>обучающимися</w:t>
            </w:r>
            <w:proofErr w:type="gramEnd"/>
            <w:r w:rsidRPr="00C4752D">
              <w:rPr>
                <w:rFonts w:ascii="Times New Roman" w:hAnsi="Times New Roman" w:cs="Times New Roman"/>
                <w:color w:val="000000" w:themeColor="text1"/>
                <w:sz w:val="24"/>
                <w:szCs w:val="24"/>
              </w:rPr>
              <w:t xml:space="preserve"> в муниципальных образовательных организациях дополнительного образования»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60 951 435</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получения образования в муниципальных организациях дополнительного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57 824 155</w:t>
            </w:r>
          </w:p>
        </w:tc>
      </w:tr>
      <w:tr w:rsidR="00D35DB1" w:rsidRPr="00C4752D" w:rsidTr="00D35DB1">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Обеспечение получения образования в муниципальных организациях дополнительного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3 127 280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«Обеспечение реализации муниципальной программы в сфере образования»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360 000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22240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360 000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256 369</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"Укрепление уровня антитеррористической защищенности объектов террористических посягательств"</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256 369</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обеспечению антитеррористической защищенности в учреждениях дополнительного образования. (Предоставление субсидий бюджетным, автономным учреждениям и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256 369</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Другие вопросы в области образования</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16 888 677</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образования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16 818 677</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"Патриотическое воспитание граждан Российской Федерации"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3 870 786</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proofErr w:type="gramStart"/>
            <w:r w:rsidRPr="00C4752D">
              <w:rPr>
                <w:rFonts w:ascii="Times New Roman" w:hAnsi="Times New Roman" w:cs="Times New Roman"/>
                <w:color w:val="000000" w:themeColor="text1"/>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по фонду оплаты труда) (Предоставление субсидий бюджетным, автономным учреждениям и иным некоммерческим организациям)</w:t>
            </w:r>
            <w:proofErr w:type="gramEnd"/>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ind w:right="-108" w:hanging="108"/>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Ю</w:t>
            </w:r>
            <w:proofErr w:type="gramStart"/>
            <w:r w:rsidRPr="00C4752D">
              <w:rPr>
                <w:rFonts w:ascii="Times New Roman" w:hAnsi="Times New Roman" w:cs="Times New Roman"/>
                <w:color w:val="000000" w:themeColor="text1"/>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50500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1 236 302</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ind w:right="-108" w:hanging="108"/>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Ю</w:t>
            </w:r>
            <w:proofErr w:type="gramStart"/>
            <w:r w:rsidRPr="00C4752D">
              <w:rPr>
                <w:rFonts w:ascii="Times New Roman" w:hAnsi="Times New Roman" w:cs="Times New Roman"/>
                <w:color w:val="000000" w:themeColor="text1"/>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51790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2 634 484</w:t>
            </w:r>
          </w:p>
        </w:tc>
      </w:tr>
      <w:tr w:rsidR="004E2D9D" w:rsidRPr="00C4752D" w:rsidTr="004E2D9D">
        <w:trPr>
          <w:trHeight w:val="60"/>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«Обеспечение реализации муниципальной программы в сфере образования»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2 499 000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61201</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1 249 500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1 249 500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Подпрограмма "Обеспечение реализации муниципальной политики в сфере развития образования" (муниципальными служащими)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10 448 891</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2 251 509</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выполнения функций казенных учреждений (расходы по фонду оплаты труда</w:t>
            </w:r>
            <w:proofErr w:type="gramStart"/>
            <w:r w:rsidRPr="00C4752D">
              <w:rPr>
                <w:rFonts w:ascii="Times New Roman" w:hAnsi="Times New Roman" w:cs="Times New Roman"/>
                <w:color w:val="000000" w:themeColor="text1"/>
                <w:sz w:val="24"/>
                <w:szCs w:val="24"/>
              </w:rPr>
              <w:t>)(</w:t>
            </w:r>
            <w:proofErr w:type="gramEnd"/>
            <w:r w:rsidRPr="00C4752D">
              <w:rPr>
                <w:rFonts w:ascii="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7 813 558</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Финансовое обеспечение выполнения функций казенных учреждений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8</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383 824</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"Комплексные меры противодействию злоупотреблению наркотическими средствами и их незаконному обороту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"Снижение негативных социально- экономических последствий, вызванных распространением наркомании "</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50 000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направленные на противодействие злоупотребления наркотическими и психотропными средствами в молодежной среде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05</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"Формирование законопослушного поведения участников дорожного движения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20 000</w:t>
            </w:r>
          </w:p>
        </w:tc>
      </w:tr>
      <w:tr w:rsidR="004E2D9D" w:rsidRPr="00C4752D" w:rsidTr="004E2D9D">
        <w:trPr>
          <w:trHeight w:val="41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Основное мероприятие "Мероприятие по изучению правил дорожного движения"</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по приобретению учебных и наглядных пособий по изучению правил дорожного движения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07</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09</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20 000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Социальная политика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4 308 560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Охрана семьи и детства</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4 143 260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"Развитие образования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4 143 260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Подпрограмма "Обеспечение получения образования </w:t>
            </w:r>
            <w:proofErr w:type="gramStart"/>
            <w:r w:rsidRPr="00C4752D">
              <w:rPr>
                <w:rFonts w:ascii="Times New Roman" w:hAnsi="Times New Roman" w:cs="Times New Roman"/>
                <w:color w:val="000000" w:themeColor="text1"/>
                <w:sz w:val="24"/>
                <w:szCs w:val="24"/>
              </w:rPr>
              <w:t>обучающимися</w:t>
            </w:r>
            <w:proofErr w:type="gramEnd"/>
            <w:r w:rsidRPr="00C4752D">
              <w:rPr>
                <w:rFonts w:ascii="Times New Roman" w:hAnsi="Times New Roman" w:cs="Times New Roman"/>
                <w:color w:val="000000" w:themeColor="text1"/>
                <w:sz w:val="24"/>
                <w:szCs w:val="24"/>
              </w:rPr>
              <w:t xml:space="preserve"> в муниципальных образовательных организациях"</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4 143 260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Выплата компенсации части родительской платы за содержание (присмотр и уход) ребенка в образовательных организациях и иных организациях, реализующих основную общеобразовательную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61210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4 143 260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Муниципальная программа "Социальное обеспечение населения в Малокарачаевском муниципальном районе"</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165 300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Мероприятие "Социальная поддержка отдельных категорий граждан"</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165 300</w:t>
            </w:r>
          </w:p>
        </w:tc>
      </w:tr>
      <w:tr w:rsidR="00D60D31" w:rsidRPr="00C4752D" w:rsidTr="00D60D31">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bottom"/>
          </w:tcPr>
          <w:p w:rsidR="00D60D31" w:rsidRPr="00C4752D" w:rsidRDefault="00D60D31"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987</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10</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06</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600</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165 300</w:t>
            </w:r>
          </w:p>
        </w:tc>
      </w:tr>
      <w:tr w:rsidR="00D60D31" w:rsidRPr="00C4752D" w:rsidTr="00F074E9">
        <w:trPr>
          <w:trHeight w:val="60"/>
        </w:trPr>
        <w:tc>
          <w:tcPr>
            <w:tcW w:w="441" w:type="dxa"/>
            <w:tcBorders>
              <w:top w:val="nil"/>
              <w:left w:val="single" w:sz="4" w:space="0" w:color="auto"/>
              <w:bottom w:val="single" w:sz="4" w:space="0" w:color="auto"/>
              <w:right w:val="single" w:sz="4" w:space="0" w:color="auto"/>
            </w:tcBorders>
            <w:shd w:val="clear" w:color="000000" w:fill="FFFFFF"/>
          </w:tcPr>
          <w:p w:rsidR="00D60D31" w:rsidRPr="00C4752D" w:rsidRDefault="00D60D31"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8079" w:type="dxa"/>
            <w:tcBorders>
              <w:top w:val="nil"/>
              <w:left w:val="single" w:sz="4" w:space="0" w:color="auto"/>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ВСЕГО</w:t>
            </w:r>
          </w:p>
        </w:tc>
        <w:tc>
          <w:tcPr>
            <w:tcW w:w="81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center"/>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 </w:t>
            </w:r>
          </w:p>
        </w:tc>
        <w:tc>
          <w:tcPr>
            <w:tcW w:w="1657" w:type="dxa"/>
            <w:tcBorders>
              <w:top w:val="nil"/>
              <w:left w:val="nil"/>
              <w:bottom w:val="single" w:sz="4" w:space="0" w:color="auto"/>
              <w:right w:val="single" w:sz="4" w:space="0" w:color="auto"/>
            </w:tcBorders>
            <w:shd w:val="clear" w:color="000000" w:fill="FFFFFF"/>
            <w:vAlign w:val="center"/>
          </w:tcPr>
          <w:p w:rsidR="00D60D31" w:rsidRPr="00C4752D" w:rsidRDefault="00D60D31"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1 677 207 449</w:t>
            </w:r>
          </w:p>
        </w:tc>
      </w:tr>
    </w:tbl>
    <w:p w:rsidR="004A5C09" w:rsidRPr="00C4752D" w:rsidRDefault="004A5C09" w:rsidP="00C4752D">
      <w:pPr>
        <w:pStyle w:val="ConsPlusNormal"/>
        <w:rPr>
          <w:rFonts w:ascii="Times New Roman" w:hAnsi="Times New Roman" w:cs="Times New Roman"/>
          <w:color w:val="000000" w:themeColor="text1"/>
          <w:sz w:val="24"/>
          <w:szCs w:val="24"/>
        </w:rPr>
      </w:pPr>
    </w:p>
    <w:p w:rsidR="00894B17" w:rsidRPr="00C4752D" w:rsidRDefault="00894B17" w:rsidP="00C4752D">
      <w:pPr>
        <w:pStyle w:val="ConsPlusNormal"/>
        <w:ind w:firstLine="708"/>
        <w:rPr>
          <w:rFonts w:ascii="Times New Roman" w:hAnsi="Times New Roman" w:cs="Times New Roman"/>
          <w:color w:val="000000" w:themeColor="text1"/>
          <w:sz w:val="24"/>
          <w:szCs w:val="24"/>
        </w:rPr>
      </w:pPr>
    </w:p>
    <w:p w:rsidR="00894B17" w:rsidRPr="00C4752D" w:rsidRDefault="00894B17" w:rsidP="00C4752D">
      <w:pPr>
        <w:pStyle w:val="ConsPlusNormal"/>
        <w:ind w:firstLine="708"/>
        <w:rPr>
          <w:rFonts w:ascii="Times New Roman" w:hAnsi="Times New Roman" w:cs="Times New Roman"/>
          <w:color w:val="000000" w:themeColor="text1"/>
          <w:sz w:val="24"/>
          <w:szCs w:val="24"/>
        </w:rPr>
      </w:pPr>
    </w:p>
    <w:p w:rsidR="00894B17" w:rsidRPr="00C4752D" w:rsidRDefault="00894B17" w:rsidP="00C4752D">
      <w:pPr>
        <w:pStyle w:val="ConsPlusNormal"/>
        <w:ind w:firstLine="708"/>
        <w:rPr>
          <w:rFonts w:ascii="Times New Roman" w:hAnsi="Times New Roman" w:cs="Times New Roman"/>
          <w:color w:val="000000" w:themeColor="text1"/>
          <w:sz w:val="24"/>
          <w:szCs w:val="24"/>
        </w:rPr>
      </w:pPr>
    </w:p>
    <w:p w:rsidR="00894B17" w:rsidRPr="00C4752D" w:rsidRDefault="00894B17" w:rsidP="00C4752D">
      <w:pPr>
        <w:pStyle w:val="ConsPlusNormal"/>
        <w:ind w:firstLine="708"/>
        <w:rPr>
          <w:rFonts w:ascii="Times New Roman" w:hAnsi="Times New Roman" w:cs="Times New Roman"/>
          <w:color w:val="000000" w:themeColor="text1"/>
          <w:sz w:val="24"/>
          <w:szCs w:val="24"/>
        </w:rPr>
      </w:pPr>
    </w:p>
    <w:p w:rsidR="00894B17" w:rsidRPr="00C4752D" w:rsidRDefault="00894B17" w:rsidP="00C4752D">
      <w:pPr>
        <w:pStyle w:val="ConsPlusNormal"/>
        <w:ind w:firstLine="708"/>
        <w:rPr>
          <w:rFonts w:ascii="Times New Roman" w:hAnsi="Times New Roman" w:cs="Times New Roman"/>
          <w:color w:val="000000" w:themeColor="text1"/>
          <w:sz w:val="24"/>
          <w:szCs w:val="24"/>
        </w:rPr>
      </w:pPr>
    </w:p>
    <w:p w:rsidR="003D5FCF" w:rsidRDefault="006565D5"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6565D5" w:rsidRPr="00C4752D" w:rsidRDefault="006565D5"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муниципального района – </w:t>
      </w:r>
    </w:p>
    <w:p w:rsidR="004A5C09" w:rsidRPr="00C4752D" w:rsidRDefault="006565D5"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009A02A5" w:rsidRPr="00C4752D">
        <w:rPr>
          <w:rFonts w:ascii="Times New Roman" w:hAnsi="Times New Roman" w:cs="Times New Roman"/>
          <w:color w:val="000000" w:themeColor="text1"/>
          <w:sz w:val="24"/>
          <w:szCs w:val="24"/>
        </w:rPr>
        <w:tab/>
        <w:t>Р.</w:t>
      </w:r>
      <w:r w:rsidR="003D5FCF">
        <w:rPr>
          <w:rFonts w:ascii="Times New Roman" w:hAnsi="Times New Roman" w:cs="Times New Roman"/>
          <w:color w:val="000000" w:themeColor="text1"/>
          <w:sz w:val="24"/>
          <w:szCs w:val="24"/>
        </w:rPr>
        <w:t xml:space="preserve"> </w:t>
      </w:r>
      <w:r w:rsidR="009A02A5"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009A02A5" w:rsidRPr="00C4752D">
        <w:rPr>
          <w:rFonts w:ascii="Times New Roman" w:hAnsi="Times New Roman" w:cs="Times New Roman"/>
          <w:color w:val="000000" w:themeColor="text1"/>
          <w:sz w:val="24"/>
          <w:szCs w:val="24"/>
        </w:rPr>
        <w:t>Эркенов</w:t>
      </w:r>
      <w:proofErr w:type="spellEnd"/>
    </w:p>
    <w:p w:rsidR="00894B17" w:rsidRPr="00C4752D" w:rsidRDefault="00894B17" w:rsidP="00C4752D">
      <w:pPr>
        <w:pStyle w:val="ConsPlusNormal"/>
        <w:ind w:left="7080" w:firstLine="708"/>
        <w:outlineLvl w:val="0"/>
        <w:rPr>
          <w:rFonts w:ascii="Times New Roman" w:hAnsi="Times New Roman" w:cs="Times New Roman"/>
          <w:color w:val="000000" w:themeColor="text1"/>
          <w:sz w:val="24"/>
          <w:szCs w:val="24"/>
        </w:rPr>
      </w:pPr>
    </w:p>
    <w:p w:rsidR="00894B17" w:rsidRPr="00C4752D" w:rsidRDefault="00894B17" w:rsidP="00C4752D">
      <w:pPr>
        <w:pStyle w:val="ConsPlusNormal"/>
        <w:ind w:left="7080" w:firstLine="708"/>
        <w:outlineLvl w:val="0"/>
        <w:rPr>
          <w:rFonts w:ascii="Times New Roman" w:hAnsi="Times New Roman" w:cs="Times New Roman"/>
          <w:color w:val="000000" w:themeColor="text1"/>
          <w:sz w:val="24"/>
          <w:szCs w:val="24"/>
        </w:rPr>
      </w:pPr>
    </w:p>
    <w:p w:rsidR="00057E67" w:rsidRPr="00C4752D" w:rsidRDefault="00057E67" w:rsidP="00C4752D">
      <w:pPr>
        <w:pStyle w:val="ConsPlusNormal"/>
        <w:outlineLvl w:val="0"/>
        <w:rPr>
          <w:rFonts w:ascii="Times New Roman" w:hAnsi="Times New Roman" w:cs="Times New Roman"/>
          <w:color w:val="000000" w:themeColor="text1"/>
          <w:sz w:val="24"/>
          <w:szCs w:val="24"/>
        </w:rPr>
      </w:pPr>
    </w:p>
    <w:p w:rsidR="009A02A5" w:rsidRPr="00C4752D" w:rsidRDefault="009A02A5" w:rsidP="00C4752D">
      <w:pPr>
        <w:pStyle w:val="ConsPlusNormal"/>
        <w:outlineLvl w:val="0"/>
        <w:rPr>
          <w:rFonts w:ascii="Times New Roman" w:hAnsi="Times New Roman" w:cs="Times New Roman"/>
          <w:color w:val="000000" w:themeColor="text1"/>
          <w:sz w:val="24"/>
          <w:szCs w:val="24"/>
        </w:rPr>
      </w:pPr>
    </w:p>
    <w:p w:rsidR="0046440D" w:rsidRPr="00C4752D" w:rsidRDefault="0046440D" w:rsidP="00C4752D">
      <w:pPr>
        <w:pStyle w:val="ConsPlusNormal"/>
        <w:ind w:left="7080" w:firstLine="708"/>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Приложение 5</w:t>
      </w:r>
    </w:p>
    <w:p w:rsidR="0046440D" w:rsidRPr="00C4752D" w:rsidRDefault="0048501E" w:rsidP="00C4752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к Решению </w:t>
      </w:r>
      <w:r w:rsidR="0046440D" w:rsidRPr="00C4752D">
        <w:rPr>
          <w:rFonts w:ascii="Times New Roman" w:hAnsi="Times New Roman" w:cs="Times New Roman"/>
          <w:color w:val="000000" w:themeColor="text1"/>
          <w:sz w:val="24"/>
          <w:szCs w:val="24"/>
        </w:rPr>
        <w:t>"Об исполнении районного бюджета</w:t>
      </w:r>
    </w:p>
    <w:p w:rsidR="009D21B0" w:rsidRPr="00C4752D" w:rsidRDefault="0046440D" w:rsidP="00C4752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w:t>
      </w:r>
      <w:r w:rsidR="006565D5"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00F90DB1" w:rsidRPr="00C4752D">
        <w:rPr>
          <w:rFonts w:ascii="Times New Roman" w:hAnsi="Times New Roman" w:cs="Times New Roman"/>
          <w:color w:val="000000" w:themeColor="text1"/>
          <w:sz w:val="24"/>
          <w:szCs w:val="24"/>
        </w:rPr>
        <w:t xml:space="preserve"> год"</w:t>
      </w:r>
    </w:p>
    <w:p w:rsidR="00FA05AC" w:rsidRPr="00C4752D" w:rsidRDefault="003D5FCF" w:rsidP="003D5FCF">
      <w:pPr>
        <w:tabs>
          <w:tab w:val="left" w:pos="80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48501E" w:rsidRPr="00C4752D" w:rsidRDefault="0048501E" w:rsidP="00C4752D">
      <w:pPr>
        <w:spacing w:after="0" w:line="240" w:lineRule="auto"/>
        <w:rPr>
          <w:rFonts w:ascii="Times New Roman" w:hAnsi="Times New Roman" w:cs="Times New Roman"/>
          <w:color w:val="000000" w:themeColor="text1"/>
          <w:sz w:val="24"/>
          <w:szCs w:val="24"/>
        </w:rPr>
      </w:pPr>
    </w:p>
    <w:p w:rsidR="00FA05AC" w:rsidRPr="00C4752D" w:rsidRDefault="00FA05AC"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Распределение бюджетных ассигнований по целевым статьям </w:t>
      </w:r>
    </w:p>
    <w:p w:rsidR="00412F9A" w:rsidRPr="00C4752D" w:rsidRDefault="00FA05AC"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(муниципальным программам Малокарачаевского муниципального района и непрограммным направлениям деятельности), группам видов расходов, разделам, подразделам классификации расходов районного бюджета за 20</w:t>
      </w:r>
      <w:r w:rsidR="006565D5"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p>
    <w:p w:rsidR="00057E67" w:rsidRPr="00C4752D" w:rsidRDefault="00057E67" w:rsidP="00C4752D">
      <w:pPr>
        <w:spacing w:after="0" w:line="240" w:lineRule="auto"/>
        <w:jc w:val="center"/>
        <w:rPr>
          <w:rFonts w:ascii="Times New Roman" w:hAnsi="Times New Roman" w:cs="Times New Roman"/>
          <w:color w:val="000000" w:themeColor="text1"/>
          <w:sz w:val="24"/>
          <w:szCs w:val="24"/>
        </w:rPr>
      </w:pPr>
    </w:p>
    <w:tbl>
      <w:tblPr>
        <w:tblW w:w="15050" w:type="dxa"/>
        <w:tblInd w:w="93" w:type="dxa"/>
        <w:tblLook w:val="04A0" w:firstRow="1" w:lastRow="0" w:firstColumn="1" w:lastColumn="0" w:noHBand="0" w:noVBand="1"/>
      </w:tblPr>
      <w:tblGrid>
        <w:gridCol w:w="724"/>
        <w:gridCol w:w="8647"/>
        <w:gridCol w:w="456"/>
        <w:gridCol w:w="355"/>
        <w:gridCol w:w="583"/>
        <w:gridCol w:w="870"/>
        <w:gridCol w:w="576"/>
        <w:gridCol w:w="470"/>
        <w:gridCol w:w="523"/>
        <w:gridCol w:w="1846"/>
      </w:tblGrid>
      <w:tr w:rsidR="00C4752D" w:rsidRPr="00C4752D" w:rsidTr="00C4752D">
        <w:trPr>
          <w:trHeight w:val="619"/>
        </w:trPr>
        <w:tc>
          <w:tcPr>
            <w:tcW w:w="724" w:type="dxa"/>
            <w:vMerge w:val="restart"/>
            <w:tcBorders>
              <w:top w:val="single" w:sz="4" w:space="0" w:color="auto"/>
              <w:left w:val="single" w:sz="4" w:space="0" w:color="auto"/>
              <w:right w:val="single" w:sz="4" w:space="0" w:color="auto"/>
            </w:tcBorders>
            <w:shd w:val="clear" w:color="000000" w:fill="FFFFFF"/>
            <w:noWrap/>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 </w:t>
            </w:r>
            <w:proofErr w:type="gramStart"/>
            <w:r w:rsidRPr="00C4752D">
              <w:rPr>
                <w:rFonts w:ascii="Times New Roman" w:eastAsia="Times New Roman" w:hAnsi="Times New Roman" w:cs="Times New Roman"/>
                <w:color w:val="000000" w:themeColor="text1"/>
                <w:sz w:val="24"/>
                <w:szCs w:val="24"/>
                <w:lang w:eastAsia="ru-RU"/>
              </w:rPr>
              <w:t>п</w:t>
            </w:r>
            <w:proofErr w:type="gramEnd"/>
            <w:r w:rsidRPr="00C4752D">
              <w:rPr>
                <w:rFonts w:ascii="Times New Roman" w:eastAsia="Times New Roman" w:hAnsi="Times New Roman" w:cs="Times New Roman"/>
                <w:color w:val="000000" w:themeColor="text1"/>
                <w:sz w:val="24"/>
                <w:szCs w:val="24"/>
                <w:lang w:eastAsia="ru-RU"/>
              </w:rPr>
              <w:t>/п</w:t>
            </w:r>
          </w:p>
        </w:tc>
        <w:tc>
          <w:tcPr>
            <w:tcW w:w="8647" w:type="dxa"/>
            <w:vMerge w:val="restart"/>
            <w:tcBorders>
              <w:top w:val="single" w:sz="4" w:space="0" w:color="auto"/>
              <w:left w:val="nil"/>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муниципальной программы и непрограммных направлений деятельности Малокарачаевского муниципального района</w:t>
            </w:r>
          </w:p>
        </w:tc>
        <w:tc>
          <w:tcPr>
            <w:tcW w:w="3833" w:type="dxa"/>
            <w:gridSpan w:val="7"/>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Код по бюджетной классификации</w:t>
            </w:r>
          </w:p>
        </w:tc>
        <w:tc>
          <w:tcPr>
            <w:tcW w:w="1846" w:type="dxa"/>
            <w:vMerge w:val="restart"/>
            <w:tcBorders>
              <w:top w:val="single" w:sz="4" w:space="0" w:color="auto"/>
              <w:left w:val="nil"/>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Сумма </w:t>
            </w:r>
          </w:p>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p>
        </w:tc>
      </w:tr>
      <w:tr w:rsidR="00C4752D" w:rsidRPr="00C4752D" w:rsidTr="00C4752D">
        <w:trPr>
          <w:trHeight w:val="305"/>
        </w:trPr>
        <w:tc>
          <w:tcPr>
            <w:tcW w:w="724" w:type="dxa"/>
            <w:vMerge/>
            <w:tcBorders>
              <w:left w:val="single" w:sz="4" w:space="0" w:color="auto"/>
              <w:bottom w:val="single" w:sz="4" w:space="0" w:color="auto"/>
              <w:right w:val="single" w:sz="4" w:space="0" w:color="auto"/>
            </w:tcBorders>
            <w:shd w:val="clear" w:color="000000" w:fill="FFFFFF"/>
            <w:noWrap/>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p>
        </w:tc>
        <w:tc>
          <w:tcPr>
            <w:tcW w:w="8647" w:type="dxa"/>
            <w:vMerge/>
            <w:tcBorders>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both"/>
              <w:rPr>
                <w:rFonts w:ascii="Times New Roman" w:eastAsia="Times New Roman" w:hAnsi="Times New Roman" w:cs="Times New Roman"/>
                <w:color w:val="000000" w:themeColor="text1"/>
                <w:sz w:val="24"/>
                <w:szCs w:val="24"/>
                <w:lang w:eastAsia="ru-RU"/>
              </w:rPr>
            </w:pPr>
          </w:p>
        </w:tc>
        <w:tc>
          <w:tcPr>
            <w:tcW w:w="2264" w:type="dxa"/>
            <w:gridSpan w:val="4"/>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ЦСР</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ВР</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РЗ</w:t>
            </w:r>
          </w:p>
        </w:tc>
        <w:tc>
          <w:tcPr>
            <w:tcW w:w="523"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C4752D">
              <w:rPr>
                <w:rFonts w:ascii="Times New Roman" w:eastAsia="Times New Roman" w:hAnsi="Times New Roman" w:cs="Times New Roman"/>
                <w:color w:val="000000" w:themeColor="text1"/>
                <w:sz w:val="24"/>
                <w:szCs w:val="24"/>
                <w:lang w:eastAsia="ru-RU"/>
              </w:rPr>
              <w:t>ПР</w:t>
            </w:r>
            <w:proofErr w:type="gramEnd"/>
          </w:p>
        </w:tc>
        <w:tc>
          <w:tcPr>
            <w:tcW w:w="1846" w:type="dxa"/>
            <w:vMerge/>
            <w:tcBorders>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right"/>
              <w:rPr>
                <w:rFonts w:ascii="Times New Roman" w:eastAsia="Times New Roman" w:hAnsi="Times New Roman" w:cs="Times New Roman"/>
                <w:color w:val="000000" w:themeColor="text1"/>
                <w:sz w:val="24"/>
                <w:szCs w:val="24"/>
                <w:lang w:eastAsia="ru-RU"/>
              </w:rPr>
            </w:pP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w:t>
            </w:r>
          </w:p>
        </w:tc>
        <w:tc>
          <w:tcPr>
            <w:tcW w:w="8647"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2</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3</w:t>
            </w:r>
          </w:p>
        </w:tc>
        <w:tc>
          <w:tcPr>
            <w:tcW w:w="355"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4</w:t>
            </w:r>
          </w:p>
        </w:tc>
        <w:tc>
          <w:tcPr>
            <w:tcW w:w="583"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5</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6</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7</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8</w:t>
            </w:r>
          </w:p>
        </w:tc>
        <w:tc>
          <w:tcPr>
            <w:tcW w:w="523"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9</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316C67" w:rsidRPr="00C4752D" w:rsidRDefault="00316C67"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10</w:t>
            </w:r>
          </w:p>
        </w:tc>
      </w:tr>
      <w:tr w:rsidR="00C4752D" w:rsidRPr="00C4752D" w:rsidTr="00C4752D">
        <w:trPr>
          <w:trHeight w:val="3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D6317" w:rsidRPr="00C4752D" w:rsidRDefault="00DD6317" w:rsidP="00C4752D">
            <w:pPr>
              <w:spacing w:after="0" w:line="240" w:lineRule="auto"/>
              <w:jc w:val="center"/>
              <w:rPr>
                <w:rFonts w:ascii="Times New Roman" w:eastAsia="Times New Roman" w:hAnsi="Times New Roman" w:cs="Times New Roman"/>
                <w:color w:val="000000" w:themeColor="text1"/>
                <w:sz w:val="24"/>
                <w:szCs w:val="24"/>
                <w:lang w:eastAsia="ru-RU"/>
              </w:rPr>
            </w:pPr>
          </w:p>
        </w:tc>
        <w:tc>
          <w:tcPr>
            <w:tcW w:w="12480" w:type="dxa"/>
            <w:gridSpan w:val="8"/>
            <w:tcBorders>
              <w:top w:val="single" w:sz="4" w:space="0" w:color="auto"/>
              <w:left w:val="nil"/>
              <w:bottom w:val="single" w:sz="4" w:space="0" w:color="auto"/>
              <w:right w:val="single" w:sz="4" w:space="0" w:color="auto"/>
            </w:tcBorders>
            <w:shd w:val="clear" w:color="000000" w:fill="FFFFFF"/>
            <w:vAlign w:val="center"/>
          </w:tcPr>
          <w:p w:rsidR="00DD6317" w:rsidRPr="00C4752D" w:rsidRDefault="00DD6317" w:rsidP="00C4752D">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Всего расходов:</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DD6317" w:rsidRPr="00C4752D" w:rsidRDefault="00DD6317"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1</w:t>
            </w:r>
            <w:r w:rsidR="00C4752D" w:rsidRPr="00C4752D">
              <w:rPr>
                <w:rFonts w:ascii="Times New Roman" w:hAnsi="Times New Roman" w:cs="Times New Roman"/>
                <w:bCs/>
                <w:color w:val="000000" w:themeColor="text1"/>
                <w:sz w:val="24"/>
                <w:szCs w:val="24"/>
              </w:rPr>
              <w:t> 677 207 449</w:t>
            </w:r>
          </w:p>
        </w:tc>
      </w:tr>
      <w:tr w:rsidR="00C4752D" w:rsidRPr="00C4752D" w:rsidTr="00C4752D">
        <w:trPr>
          <w:trHeight w:val="38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D6317" w:rsidRPr="00C4752D" w:rsidRDefault="00DD6317" w:rsidP="00C4752D">
            <w:pPr>
              <w:spacing w:after="0" w:line="240" w:lineRule="auto"/>
              <w:jc w:val="center"/>
              <w:rPr>
                <w:rFonts w:ascii="Times New Roman" w:eastAsia="Times New Roman" w:hAnsi="Times New Roman" w:cs="Times New Roman"/>
                <w:color w:val="000000" w:themeColor="text1"/>
                <w:sz w:val="24"/>
                <w:szCs w:val="24"/>
                <w:lang w:eastAsia="ru-RU"/>
              </w:rPr>
            </w:pPr>
          </w:p>
        </w:tc>
        <w:tc>
          <w:tcPr>
            <w:tcW w:w="12480" w:type="dxa"/>
            <w:gridSpan w:val="8"/>
            <w:tcBorders>
              <w:top w:val="single" w:sz="4" w:space="0" w:color="auto"/>
              <w:left w:val="nil"/>
              <w:bottom w:val="single" w:sz="4" w:space="0" w:color="auto"/>
              <w:right w:val="single" w:sz="4" w:space="0" w:color="auto"/>
            </w:tcBorders>
            <w:shd w:val="clear" w:color="000000" w:fill="FFFFFF"/>
            <w:vAlign w:val="center"/>
          </w:tcPr>
          <w:p w:rsidR="00DD6317" w:rsidRPr="00C4752D" w:rsidRDefault="00DD6317" w:rsidP="00C4752D">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Итого по муниципальным программам Малокарачаевского муниципального района:</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DD6317" w:rsidRPr="00C4752D" w:rsidRDefault="00DD6317" w:rsidP="00C4752D">
            <w:pPr>
              <w:spacing w:after="0" w:line="240" w:lineRule="auto"/>
              <w:jc w:val="right"/>
              <w:rPr>
                <w:rFonts w:ascii="Times New Roman" w:hAnsi="Times New Roman" w:cs="Times New Roman"/>
                <w:bCs/>
                <w:color w:val="000000" w:themeColor="text1"/>
                <w:sz w:val="24"/>
                <w:szCs w:val="24"/>
              </w:rPr>
            </w:pPr>
            <w:r w:rsidRPr="00C4752D">
              <w:rPr>
                <w:rFonts w:ascii="Times New Roman" w:hAnsi="Times New Roman" w:cs="Times New Roman"/>
                <w:bCs/>
                <w:color w:val="000000" w:themeColor="text1"/>
                <w:sz w:val="24"/>
                <w:szCs w:val="24"/>
              </w:rPr>
              <w:t>1</w:t>
            </w:r>
            <w:r w:rsidR="00C4752D" w:rsidRPr="00C4752D">
              <w:rPr>
                <w:rFonts w:ascii="Times New Roman" w:hAnsi="Times New Roman" w:cs="Times New Roman"/>
                <w:bCs/>
                <w:color w:val="000000" w:themeColor="text1"/>
                <w:sz w:val="24"/>
                <w:szCs w:val="24"/>
              </w:rPr>
              <w:t> 618 036 777</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01</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83 842 548</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Подпрограмма "Обеспечение условий реализации программы"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13 293 658</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8 854 057</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588 609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05</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3 850 991</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Подпрограмма "Оптимизация управления муниципальным долгом"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Процентные платежи по муниципальному долгу (Обслуживание государственного (муниципального) долга)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700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Подпрограмма "Повышение эффективности межбюджетных отношений"</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70 064 850</w:t>
            </w:r>
          </w:p>
        </w:tc>
      </w:tr>
      <w:tr w:rsidR="00C4752D" w:rsidRPr="00C4752D" w:rsidTr="00C4752D">
        <w:trPr>
          <w:trHeight w:val="415"/>
        </w:trPr>
        <w:tc>
          <w:tcPr>
            <w:tcW w:w="724" w:type="dxa"/>
            <w:vMerge w:val="restart"/>
            <w:tcBorders>
              <w:top w:val="single" w:sz="4" w:space="0" w:color="auto"/>
              <w:left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 </w:t>
            </w:r>
          </w:p>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 </w:t>
            </w:r>
          </w:p>
        </w:tc>
        <w:tc>
          <w:tcPr>
            <w:tcW w:w="8647" w:type="dxa"/>
            <w:vMerge w:val="restart"/>
            <w:tcBorders>
              <w:top w:val="single" w:sz="4" w:space="0" w:color="auto"/>
              <w:left w:val="nil"/>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themeColor="text1"/>
                <w:sz w:val="24"/>
                <w:szCs w:val="24"/>
              </w:rPr>
            </w:pPr>
            <w:r w:rsidRPr="00C4752D">
              <w:rPr>
                <w:rFonts w:ascii="Times New Roman" w:hAnsi="Times New Roman" w:cs="Times New Roman"/>
                <w:color w:val="000000"/>
                <w:sz w:val="24"/>
                <w:szCs w:val="24"/>
              </w:rPr>
              <w:t>Дотация на выравнивание бюджетной обеспеченности сельских поселений (Межбюджетные трансферты)</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01</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3</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61605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500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14</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01</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sz w:val="24"/>
                <w:szCs w:val="24"/>
              </w:rPr>
              <w:t>61 819 900</w:t>
            </w:r>
          </w:p>
        </w:tc>
      </w:tr>
      <w:tr w:rsidR="00C4752D" w:rsidRPr="00C4752D" w:rsidTr="00C4752D">
        <w:trPr>
          <w:trHeight w:val="60"/>
        </w:trPr>
        <w:tc>
          <w:tcPr>
            <w:tcW w:w="724" w:type="dxa"/>
            <w:vMerge/>
            <w:tcBorders>
              <w:left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p>
        </w:tc>
        <w:tc>
          <w:tcPr>
            <w:tcW w:w="8647" w:type="dxa"/>
            <w:vMerge/>
            <w:tcBorders>
              <w:left w:val="nil"/>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themeColor="text1"/>
                <w:sz w:val="24"/>
                <w:szCs w:val="24"/>
              </w:rPr>
            </w:pP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500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sz w:val="24"/>
                <w:szCs w:val="24"/>
              </w:rPr>
              <w:t>3 945 950</w:t>
            </w:r>
          </w:p>
        </w:tc>
      </w:tr>
      <w:tr w:rsidR="00C4752D" w:rsidRPr="00C4752D" w:rsidTr="00C4752D">
        <w:trPr>
          <w:trHeight w:val="60"/>
        </w:trPr>
        <w:tc>
          <w:tcPr>
            <w:tcW w:w="724" w:type="dxa"/>
            <w:vMerge/>
            <w:tcBorders>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p>
        </w:tc>
        <w:tc>
          <w:tcPr>
            <w:tcW w:w="8647" w:type="dxa"/>
            <w:vMerge/>
            <w:tcBorders>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61604</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3 999 000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 xml:space="preserve">Дотации на поддержку мер по обеспечению сбалансированности  бюджетов сельских поселений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300 000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 xml:space="preserve">Подпрограмма "Повышение эффективности управления и распоряжения в сфере </w:t>
            </w:r>
            <w:proofErr w:type="spellStart"/>
            <w:r w:rsidRPr="00C4752D">
              <w:rPr>
                <w:rFonts w:ascii="Times New Roman" w:hAnsi="Times New Roman" w:cs="Times New Roman"/>
                <w:color w:val="000000"/>
                <w:sz w:val="24"/>
                <w:szCs w:val="24"/>
              </w:rPr>
              <w:t>имущественно</w:t>
            </w:r>
            <w:proofErr w:type="spellEnd"/>
            <w:r w:rsidRPr="00C4752D">
              <w:rPr>
                <w:rFonts w:ascii="Times New Roman" w:hAnsi="Times New Roman" w:cs="Times New Roman"/>
                <w:color w:val="000000"/>
                <w:sz w:val="24"/>
                <w:szCs w:val="24"/>
              </w:rPr>
              <w:t>-земельной политики"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484 000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Проведение комплексных кадастровых работ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484 000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2</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"Развитие образования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1 025 186 653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color w:val="22272F"/>
                <w:sz w:val="24"/>
                <w:szCs w:val="24"/>
              </w:rPr>
            </w:pPr>
            <w:r w:rsidRPr="00C4752D">
              <w:rPr>
                <w:rFonts w:ascii="Times New Roman" w:hAnsi="Times New Roman" w:cs="Times New Roman"/>
                <w:color w:val="22272F"/>
                <w:sz w:val="24"/>
                <w:szCs w:val="24"/>
              </w:rPr>
              <w:t>Подпрограмма "Патриотическое воспитание граждан Российской Федерации"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51 183 415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proofErr w:type="gramStart"/>
            <w:r w:rsidRPr="00C4752D">
              <w:rPr>
                <w:rFonts w:ascii="Times New Roman" w:hAnsi="Times New Roman" w:cs="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по фонду оплаты труда) (Предоставление субсидий бюджетным, автономным учреждениям и иным некоммерческим организациям)</w:t>
            </w:r>
            <w:proofErr w:type="gramEnd"/>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Ю</w:t>
            </w:r>
            <w:proofErr w:type="gramStart"/>
            <w:r w:rsidRPr="00C4752D">
              <w:rPr>
                <w:rFonts w:ascii="Times New Roman" w:hAnsi="Times New Roman" w:cs="Times New Roman"/>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50500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1 236 302</w:t>
            </w:r>
          </w:p>
        </w:tc>
      </w:tr>
      <w:tr w:rsidR="00C4752D" w:rsidRPr="00C4752D" w:rsidTr="00C4752D">
        <w:trPr>
          <w:trHeight w:val="294"/>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Ю</w:t>
            </w:r>
            <w:proofErr w:type="gramStart"/>
            <w:r w:rsidRPr="00C4752D">
              <w:rPr>
                <w:rFonts w:ascii="Times New Roman" w:hAnsi="Times New Roman" w:cs="Times New Roman"/>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51790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2 634 484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Ю</w:t>
            </w:r>
            <w:proofErr w:type="gramStart"/>
            <w:r w:rsidRPr="00C4752D">
              <w:rPr>
                <w:rFonts w:ascii="Times New Roman" w:hAnsi="Times New Roman" w:cs="Times New Roman"/>
                <w:sz w:val="24"/>
                <w:szCs w:val="24"/>
              </w:rPr>
              <w:t>6</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53030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47 312 629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"Поддержка семьи"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64 075 303</w:t>
            </w:r>
          </w:p>
        </w:tc>
      </w:tr>
      <w:tr w:rsidR="00C4752D" w:rsidRPr="00C4752D" w:rsidTr="00837244">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Капитальный ремонт и оснащение детского сада "</w:t>
            </w:r>
            <w:proofErr w:type="spellStart"/>
            <w:r w:rsidRPr="00C4752D">
              <w:rPr>
                <w:rFonts w:ascii="Times New Roman" w:hAnsi="Times New Roman" w:cs="Times New Roman"/>
                <w:sz w:val="24"/>
                <w:szCs w:val="24"/>
              </w:rPr>
              <w:t>Куанч</w:t>
            </w:r>
            <w:proofErr w:type="spellEnd"/>
            <w:r w:rsidRPr="00C4752D">
              <w:rPr>
                <w:rFonts w:ascii="Times New Roman" w:hAnsi="Times New Roman" w:cs="Times New Roman"/>
                <w:sz w:val="24"/>
                <w:szCs w:val="24"/>
              </w:rPr>
              <w:t xml:space="preserve">" </w:t>
            </w:r>
            <w:proofErr w:type="spellStart"/>
            <w:r w:rsidRPr="00C4752D">
              <w:rPr>
                <w:rFonts w:ascii="Times New Roman" w:hAnsi="Times New Roman" w:cs="Times New Roman"/>
                <w:sz w:val="24"/>
                <w:szCs w:val="24"/>
              </w:rPr>
              <w:t>с</w:t>
            </w:r>
            <w:proofErr w:type="gramStart"/>
            <w:r w:rsidRPr="00C4752D">
              <w:rPr>
                <w:rFonts w:ascii="Times New Roman" w:hAnsi="Times New Roman" w:cs="Times New Roman"/>
                <w:sz w:val="24"/>
                <w:szCs w:val="24"/>
              </w:rPr>
              <w:t>.Т</w:t>
            </w:r>
            <w:proofErr w:type="gramEnd"/>
            <w:r w:rsidRPr="00C4752D">
              <w:rPr>
                <w:rFonts w:ascii="Times New Roman" w:hAnsi="Times New Roman" w:cs="Times New Roman"/>
                <w:sz w:val="24"/>
                <w:szCs w:val="24"/>
              </w:rPr>
              <w:t>ерезе</w:t>
            </w:r>
            <w:proofErr w:type="spellEnd"/>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1</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53150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64 075 303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Подпрограмма "Обеспечение получения образования </w:t>
            </w:r>
            <w:proofErr w:type="gramStart"/>
            <w:r w:rsidRPr="00C4752D">
              <w:rPr>
                <w:rFonts w:ascii="Times New Roman" w:hAnsi="Times New Roman" w:cs="Times New Roman"/>
                <w:sz w:val="24"/>
                <w:szCs w:val="24"/>
              </w:rPr>
              <w:t>обучающимися</w:t>
            </w:r>
            <w:proofErr w:type="gramEnd"/>
            <w:r w:rsidRPr="00C4752D">
              <w:rPr>
                <w:rFonts w:ascii="Times New Roman" w:hAnsi="Times New Roman" w:cs="Times New Roman"/>
                <w:sz w:val="24"/>
                <w:szCs w:val="24"/>
              </w:rPr>
              <w:t xml:space="preserve"> в муниципальных образовательных организациях"</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899 479 043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Обеспечение получения образования в муниципальных организациях дополнительного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57 824 155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Обеспечение получения образования в муниципальных организациях дополнительного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3 127 280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Получение общедоступного и бесплатного дошкольного образования в муниципальных дошкольных 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66110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195 477 438</w:t>
            </w:r>
          </w:p>
        </w:tc>
      </w:tr>
      <w:tr w:rsidR="00C4752D" w:rsidRPr="00C4752D" w:rsidTr="00C4752D">
        <w:trPr>
          <w:trHeight w:val="904"/>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single" w:sz="4" w:space="0" w:color="auto"/>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66110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1 022 562</w:t>
            </w:r>
          </w:p>
        </w:tc>
      </w:tr>
      <w:tr w:rsidR="00C4752D" w:rsidRPr="00C4752D" w:rsidTr="00C4752D">
        <w:trPr>
          <w:trHeight w:val="1146"/>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single" w:sz="4" w:space="0" w:color="auto"/>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44 091 729</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single" w:sz="4" w:space="0" w:color="auto"/>
              <w:bottom w:val="single" w:sz="4" w:space="0" w:color="auto"/>
              <w:right w:val="single" w:sz="4" w:space="0" w:color="auto"/>
            </w:tcBorders>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21240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6 664 894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C4752D">
              <w:rPr>
                <w:rFonts w:ascii="Times New Roman" w:hAnsi="Times New Roman" w:cs="Times New Roman"/>
                <w:sz w:val="24"/>
                <w:szCs w:val="24"/>
              </w:rPr>
              <w:t>й(</w:t>
            </w:r>
            <w:proofErr w:type="gramEnd"/>
            <w:r w:rsidRPr="00C4752D">
              <w:rPr>
                <w:rFonts w:ascii="Times New Roman" w:hAnsi="Times New Roman" w:cs="Times New Roman"/>
                <w:sz w:val="24"/>
                <w:szCs w:val="24"/>
              </w:rPr>
              <w:t>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21340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343 643</w:t>
            </w:r>
          </w:p>
        </w:tc>
      </w:tr>
      <w:tr w:rsidR="00C4752D" w:rsidRPr="00C4752D" w:rsidTr="00837244">
        <w:trPr>
          <w:trHeight w:val="8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Обеспечение реализации основных общеобразовательных программ в муниципальных организациях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66010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505 738 074</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66010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2 261 926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R3040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27 139 819</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41 059 663</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Выплата компенсации части родительской платы за содержание (присмотр и уход) ребенка в образовательных организациях и иных организациях, реализующих основную общеобразовательную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61210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4 143 260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720 000</w:t>
            </w:r>
          </w:p>
        </w:tc>
      </w:tr>
      <w:tr w:rsidR="00C4752D" w:rsidRPr="00C4752D" w:rsidTr="00C4752D">
        <w:trPr>
          <w:trHeight w:val="8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22240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6 480 000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22240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360 000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61201</w:t>
            </w:r>
          </w:p>
        </w:tc>
        <w:tc>
          <w:tcPr>
            <w:tcW w:w="57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1 249 500</w:t>
            </w:r>
          </w:p>
        </w:tc>
      </w:tr>
      <w:tr w:rsidR="00C4752D" w:rsidRPr="00C4752D" w:rsidTr="00837244">
        <w:trPr>
          <w:trHeight w:val="69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1 249 500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61101</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495 600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61101</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30 000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"Обеспечение реализации муниципальной политики в сфере развития образования" (муниципальными служащими)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10 448 891</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2 251 509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выполнения функций казенных учреждений (расходы по фонду оплаты труда</w:t>
            </w:r>
            <w:proofErr w:type="gramStart"/>
            <w:r w:rsidRPr="00C4752D">
              <w:rPr>
                <w:rFonts w:ascii="Times New Roman" w:hAnsi="Times New Roman" w:cs="Times New Roman"/>
                <w:sz w:val="24"/>
                <w:szCs w:val="24"/>
              </w:rPr>
              <w:t>)(</w:t>
            </w:r>
            <w:proofErr w:type="gramEnd"/>
            <w:r w:rsidRPr="00C4752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7 813 558</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выполнения функций казенных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383 824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3</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"Социальная защита населения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286 029 058</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"Поддержка семей при рождении детей"</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39 234 195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выплате республиканского материнского капитала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17 550 000</w:t>
            </w:r>
          </w:p>
        </w:tc>
      </w:tr>
      <w:tr w:rsidR="00C4752D" w:rsidRPr="00C4752D" w:rsidTr="00837244">
        <w:trPr>
          <w:trHeight w:val="55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837244">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выплате республиканского материнского капитала (Закупка товаров, работ и услуг для обеспечения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22230</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263 000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единовременной денежной выплате в связи с рождением второго ребенка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22231</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2 275 000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единовременной денежной выплате в связи с рождением второго ребенка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22231</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22 750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единовременной выплате при рождении третьего ребенка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22450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3 005 000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единовременной выплате при рождении третьего ребенка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22450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43 825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Меры социальной поддержки на </w:t>
            </w:r>
            <w:proofErr w:type="spellStart"/>
            <w:r w:rsidRPr="00C4752D">
              <w:rPr>
                <w:rFonts w:ascii="Times New Roman" w:hAnsi="Times New Roman" w:cs="Times New Roman"/>
                <w:sz w:val="24"/>
                <w:szCs w:val="24"/>
              </w:rPr>
              <w:t>софинансирование</w:t>
            </w:r>
            <w:proofErr w:type="spellEnd"/>
            <w:r w:rsidRPr="00C4752D">
              <w:rPr>
                <w:rFonts w:ascii="Times New Roman" w:hAnsi="Times New Roman" w:cs="Times New Roman"/>
                <w:sz w:val="24"/>
                <w:szCs w:val="24"/>
              </w:rPr>
              <w:t xml:space="preserve"> региональных программ по повышению рождаемости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53130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14 016 721</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Меры социальной поддержки на </w:t>
            </w:r>
            <w:proofErr w:type="spellStart"/>
            <w:r w:rsidRPr="00C4752D">
              <w:rPr>
                <w:rFonts w:ascii="Times New Roman" w:hAnsi="Times New Roman" w:cs="Times New Roman"/>
                <w:sz w:val="24"/>
                <w:szCs w:val="24"/>
              </w:rPr>
              <w:t>софинансирование</w:t>
            </w:r>
            <w:proofErr w:type="spellEnd"/>
            <w:r w:rsidRPr="00C4752D">
              <w:rPr>
                <w:rFonts w:ascii="Times New Roman" w:hAnsi="Times New Roman" w:cs="Times New Roman"/>
                <w:sz w:val="24"/>
                <w:szCs w:val="24"/>
              </w:rPr>
              <w:t xml:space="preserve"> региональных программ по повышению рождаемости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53130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210 250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Меры социальной поддержки на </w:t>
            </w:r>
            <w:proofErr w:type="spellStart"/>
            <w:r w:rsidRPr="00C4752D">
              <w:rPr>
                <w:rFonts w:ascii="Times New Roman" w:hAnsi="Times New Roman" w:cs="Times New Roman"/>
                <w:sz w:val="24"/>
                <w:szCs w:val="24"/>
              </w:rPr>
              <w:t>софинансирование</w:t>
            </w:r>
            <w:proofErr w:type="spellEnd"/>
            <w:r w:rsidRPr="00C4752D">
              <w:rPr>
                <w:rFonts w:ascii="Times New Roman" w:hAnsi="Times New Roman" w:cs="Times New Roman"/>
                <w:sz w:val="24"/>
                <w:szCs w:val="24"/>
              </w:rPr>
              <w:t xml:space="preserve"> региональных программ по повышению рождаемости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А3130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1 820 780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Меры социальной поддержки на </w:t>
            </w:r>
            <w:proofErr w:type="spellStart"/>
            <w:r w:rsidRPr="00C4752D">
              <w:rPr>
                <w:rFonts w:ascii="Times New Roman" w:hAnsi="Times New Roman" w:cs="Times New Roman"/>
                <w:sz w:val="24"/>
                <w:szCs w:val="24"/>
              </w:rPr>
              <w:t>софинансирование</w:t>
            </w:r>
            <w:proofErr w:type="spellEnd"/>
            <w:r w:rsidRPr="00C4752D">
              <w:rPr>
                <w:rFonts w:ascii="Times New Roman" w:hAnsi="Times New Roman" w:cs="Times New Roman"/>
                <w:sz w:val="24"/>
                <w:szCs w:val="24"/>
              </w:rPr>
              <w:t xml:space="preserve"> региональных программ по повышению рождаемости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А3130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26 869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"Оказание социальной помощи"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42 697 127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54040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42 066 135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Я</w:t>
            </w:r>
            <w:proofErr w:type="gramStart"/>
            <w:r w:rsidRPr="00C4752D">
              <w:rPr>
                <w:rFonts w:ascii="Times New Roman" w:hAnsi="Times New Roman" w:cs="Times New Roman"/>
                <w:sz w:val="24"/>
                <w:szCs w:val="24"/>
              </w:rPr>
              <w:t>2</w:t>
            </w:r>
            <w:proofErr w:type="gramEnd"/>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54040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630 992</w:t>
            </w:r>
          </w:p>
        </w:tc>
      </w:tr>
      <w:tr w:rsidR="00C4752D" w:rsidRPr="00C4752D" w:rsidTr="00837244">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"Обеспечение реализации муниципальной программы"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16 805 041</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15 983 790</w:t>
            </w:r>
          </w:p>
        </w:tc>
      </w:tr>
      <w:tr w:rsidR="00C4752D" w:rsidRPr="00C4752D" w:rsidTr="00C4752D">
        <w:trPr>
          <w:trHeight w:val="58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по единовременной выплате при рождении третьего ребенка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821 251</w:t>
            </w:r>
          </w:p>
        </w:tc>
      </w:tr>
      <w:tr w:rsidR="00C4752D" w:rsidRPr="00C4752D" w:rsidTr="00837244">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"Развитие учреждений социального обслуживания населения"</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187 292 695</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связанные с признанием нуждаемости граждан для направления в учреждения социального обслуживания, предоставляющие услуги на дому, в полустационарной и стационарной формах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51631</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180 800</w:t>
            </w:r>
          </w:p>
        </w:tc>
      </w:tr>
      <w:tr w:rsidR="00C4752D" w:rsidRPr="00C4752D" w:rsidTr="00C4752D">
        <w:trPr>
          <w:trHeight w:val="28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по осуществлению ежемесячной денежной выплаты, назначаемо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50840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1 619 827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по осуществлению ежемесячной денежной выплаты, назначаемая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50840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24 297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Меры социальной поддержки на погребение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22430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135 095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"Меры социальной поддержки малоимущим гражданам по оплате жилого помещения и коммунальных услуг"</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22648</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2 035 772</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Предоставление малоимущим гражданам субсидий на оплату жилого помещения и коммунальных услуг</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22648</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21 149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многодетных семей, установленных Законом Карачаево-Черкесской Республики от 11 апреля 2005 г. № 43-РЗ «О мерах социальной поддержки многодетной семьи и семьи, в которой один или оба родителя являются инвалидами»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22651</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19 646 505</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многодетных семей, установленных Законом Карачаево-Черкесской Республики от 11 апреля 2005 г. № 43-РЗ «О мерах социальной поддержки многодетной семьи и семьи, в которой один или оба родителя являются инвалидами»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22651</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252 307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22652</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5 508 663</w:t>
            </w:r>
          </w:p>
        </w:tc>
      </w:tr>
      <w:tr w:rsidR="00C4752D" w:rsidRPr="00C4752D" w:rsidTr="00837244">
        <w:trPr>
          <w:trHeight w:val="98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22652</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52 355</w:t>
            </w:r>
          </w:p>
        </w:tc>
      </w:tr>
      <w:tr w:rsidR="00C4752D" w:rsidRPr="00C4752D" w:rsidTr="00C4752D">
        <w:trPr>
          <w:trHeight w:val="58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22653</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109 695 767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22653</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1 453 187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22655</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599 940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Осуществление полномочий по обеспечению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22655</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3 275</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содержание ребенка в семье опекуна и приемной семье, а также оплата труда приемному родителю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19</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22130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19 579 966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19</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61103</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1 405 500</w:t>
            </w:r>
          </w:p>
        </w:tc>
      </w:tr>
      <w:tr w:rsidR="00C4752D" w:rsidRPr="00C4752D" w:rsidTr="00837244">
        <w:trPr>
          <w:trHeight w:val="8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19</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61103</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149 100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Оплата жилищно-коммунальных услуг отдельным категориям граждан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52500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13 363 529</w:t>
            </w:r>
          </w:p>
        </w:tc>
      </w:tr>
      <w:tr w:rsidR="00C4752D" w:rsidRPr="00C4752D" w:rsidTr="00837244">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52500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236 471</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Оплата жилищно-коммунальных услуг отдельным категориям граждан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5250F</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11 201 717</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4</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5250F</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127 472</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4</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"Развитие культуры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70 667 836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"Содержание учреждений образования в сфере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33 419 978</w:t>
            </w:r>
          </w:p>
        </w:tc>
      </w:tr>
      <w:tr w:rsidR="00C4752D" w:rsidRPr="00C4752D" w:rsidTr="00C4752D">
        <w:trPr>
          <w:trHeight w:val="58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32 841 956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575 353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2 670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"Обеспечение деятельности подведомственных учреждений в сфере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22 564 500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20 469 438</w:t>
            </w:r>
          </w:p>
        </w:tc>
      </w:tr>
      <w:tr w:rsidR="00C4752D" w:rsidRPr="00C4752D" w:rsidTr="00837244">
        <w:trPr>
          <w:trHeight w:val="69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1 843 126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199 166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Поддержка лучших сельских учреждений культуры</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350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52 632</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Поддержка лучших сельских учреждений культуры, </w:t>
            </w:r>
            <w:proofErr w:type="spellStart"/>
            <w:r w:rsidRPr="00C4752D">
              <w:rPr>
                <w:rFonts w:ascii="Times New Roman" w:hAnsi="Times New Roman" w:cs="Times New Roman"/>
                <w:sz w:val="24"/>
                <w:szCs w:val="24"/>
              </w:rPr>
              <w:t>софинансирование</w:t>
            </w:r>
            <w:proofErr w:type="spellEnd"/>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350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139</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"Развитие библиотечного дела"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7 543 270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6 806 351</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420 169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Поддержка лучших сельских учреждений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105 263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Поддержка лучших сельских учреждений культуры, </w:t>
            </w:r>
            <w:proofErr w:type="spellStart"/>
            <w:r w:rsidRPr="00C4752D">
              <w:rPr>
                <w:rFonts w:ascii="Times New Roman" w:hAnsi="Times New Roman" w:cs="Times New Roman"/>
                <w:sz w:val="24"/>
                <w:szCs w:val="24"/>
              </w:rPr>
              <w:t>софинансирование</w:t>
            </w:r>
            <w:proofErr w:type="spellEnd"/>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277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Комплектование книжных фондов библиотек</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158 024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Комплектование книжных фондов библиотек, </w:t>
            </w:r>
            <w:proofErr w:type="spellStart"/>
            <w:r w:rsidRPr="00C4752D">
              <w:rPr>
                <w:rFonts w:ascii="Times New Roman" w:hAnsi="Times New Roman" w:cs="Times New Roman"/>
                <w:sz w:val="24"/>
                <w:szCs w:val="24"/>
              </w:rPr>
              <w:t>софинансирование</w:t>
            </w:r>
            <w:proofErr w:type="spellEnd"/>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416</w:t>
            </w:r>
          </w:p>
        </w:tc>
      </w:tr>
      <w:tr w:rsidR="00C4752D" w:rsidRPr="00C4752D" w:rsidTr="00837244">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Поддержка лучших сельских учреждений культуры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350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52 632</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Поддержка лучших сельских учреждений культуры, </w:t>
            </w:r>
            <w:proofErr w:type="spellStart"/>
            <w:r w:rsidRPr="00C4752D">
              <w:rPr>
                <w:rFonts w:ascii="Times New Roman" w:hAnsi="Times New Roman" w:cs="Times New Roman"/>
                <w:sz w:val="24"/>
                <w:szCs w:val="24"/>
              </w:rPr>
              <w:t>софинансирование</w:t>
            </w:r>
            <w:proofErr w:type="spellEnd"/>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R5190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350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139</w:t>
            </w:r>
          </w:p>
        </w:tc>
      </w:tr>
      <w:tr w:rsidR="00C4752D" w:rsidRPr="00C4752D" w:rsidTr="00837244">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"Развитие музейного дела"</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4 174 810</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3 921 847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199 549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53 414</w:t>
            </w:r>
          </w:p>
        </w:tc>
      </w:tr>
      <w:tr w:rsidR="00C4752D" w:rsidRPr="00C4752D" w:rsidTr="00DF737F">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"Управление муниципальной программой "Развитие культуры"</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2 965 277</w:t>
            </w:r>
          </w:p>
        </w:tc>
      </w:tr>
      <w:tr w:rsidR="00C4752D" w:rsidRPr="00C4752D" w:rsidTr="00DF737F">
        <w:trPr>
          <w:trHeight w:val="98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1 135 277</w:t>
            </w:r>
          </w:p>
        </w:tc>
      </w:tr>
      <w:tr w:rsidR="00C4752D" w:rsidRPr="00C4752D" w:rsidTr="00C4752D">
        <w:trPr>
          <w:trHeight w:val="152"/>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238 900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1 591 100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5</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"Комплексные меры противодействию злоупотреблению наркотическими средствами и их незаконному обороту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05</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50 000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"Снижение негативных социально- экономических последствий, вызванных распространением наркомании "</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05</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50 000</w:t>
            </w:r>
          </w:p>
        </w:tc>
      </w:tr>
      <w:tr w:rsidR="00C4752D" w:rsidRPr="00C4752D" w:rsidTr="00C4752D">
        <w:trPr>
          <w:trHeight w:val="82"/>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направленные на противодействие злоупотребления наркотическими и психотропными средствами в молодежной среде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05</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50 000</w:t>
            </w:r>
          </w:p>
        </w:tc>
      </w:tr>
      <w:tr w:rsidR="00C4752D" w:rsidRPr="00C4752D" w:rsidTr="00C4752D">
        <w:trPr>
          <w:trHeight w:val="228"/>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6</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"Социальное обеспечение населения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06</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757 900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"Материальная поддержка отдельных категорий граждан"</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248 600</w:t>
            </w:r>
          </w:p>
        </w:tc>
      </w:tr>
      <w:tr w:rsidR="00C4752D" w:rsidRPr="00C4752D" w:rsidTr="00C4752D">
        <w:trPr>
          <w:trHeight w:val="58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Материальная помощь участникам СВО и их семьям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248 600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"Социальная поддержка отдельных категорий граждан"</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509 300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290 000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06</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219 300</w:t>
            </w:r>
          </w:p>
        </w:tc>
      </w:tr>
      <w:tr w:rsidR="00C4752D" w:rsidRPr="00C4752D" w:rsidTr="00C4752D">
        <w:trPr>
          <w:trHeight w:val="58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7</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"Развитие молодежной политики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07</w:t>
            </w:r>
          </w:p>
        </w:tc>
        <w:tc>
          <w:tcPr>
            <w:tcW w:w="355"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10 624 435</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Мероприятие "Обеспечение жильем молодых семей" </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10 624 435</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Реализация мероприятий по обеспечению жильем молодых семей (Социальное обеспечение и иные выплаты населению)</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R4970</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9 960 408</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Реализация мероприятий по обеспечению жильем молодых семей </w:t>
            </w:r>
            <w:proofErr w:type="spellStart"/>
            <w:r w:rsidRPr="00C4752D">
              <w:rPr>
                <w:rFonts w:ascii="Times New Roman" w:hAnsi="Times New Roman" w:cs="Times New Roman"/>
                <w:sz w:val="24"/>
                <w:szCs w:val="24"/>
              </w:rPr>
              <w:t>софинансирование</w:t>
            </w:r>
            <w:proofErr w:type="spellEnd"/>
            <w:r w:rsidRPr="00C4752D">
              <w:rPr>
                <w:rFonts w:ascii="Times New Roman" w:hAnsi="Times New Roman" w:cs="Times New Roman"/>
                <w:sz w:val="24"/>
                <w:szCs w:val="24"/>
              </w:rPr>
              <w:t xml:space="preserve">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355"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R4970</w:t>
            </w:r>
          </w:p>
        </w:tc>
        <w:tc>
          <w:tcPr>
            <w:tcW w:w="57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664 027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8375C2" w:rsidP="00C4752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"Противодействие терроризму и экстремизму на территории Малокарачаевского муниципального района"</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09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2 221 405</w:t>
            </w:r>
          </w:p>
        </w:tc>
      </w:tr>
      <w:tr w:rsidR="00C4752D" w:rsidRPr="00C4752D" w:rsidTr="00C4752D">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"Укрепление уровня антитеррористической защищенности объектов террористических посягательств"</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2 221 405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деятельности органов местного самоуправления (Мероприятия по обеспечению антитеррористической защищенности здания администрации</w:t>
            </w:r>
            <w:proofErr w:type="gramStart"/>
            <w:r w:rsidRPr="00C4752D">
              <w:rPr>
                <w:rFonts w:ascii="Times New Roman" w:hAnsi="Times New Roman" w:cs="Times New Roman"/>
                <w:sz w:val="24"/>
                <w:szCs w:val="24"/>
              </w:rPr>
              <w:t>)(</w:t>
            </w:r>
            <w:proofErr w:type="gramEnd"/>
            <w:r w:rsidRPr="00C4752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75 643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78 544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29 843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антитеррористической защищенности на территории МФЦ.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52 501</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антитеррористической защищенности в учреждениях дошкольного образования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667 791</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антитеррористической защищенности в общеобразовательных учреждениях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1 060 715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антитеррористической защищенности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256 369</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8375C2" w:rsidP="00C4752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"Развитие системы предоставления государственных и муниципальных услуг на базе МБУ "МФЦ в Малокарачаевском районе"</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13 378 826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"Развитие многофункциональных центров"</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13 378 826</w:t>
            </w:r>
          </w:p>
        </w:tc>
      </w:tr>
      <w:tr w:rsidR="00C4752D" w:rsidRPr="00C4752D" w:rsidTr="00C4752D">
        <w:trPr>
          <w:trHeight w:val="69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государственных (муниципальных) учреждений   (расходы по фонду оплаты труда) (Предоставление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355"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52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11 985 700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государственных (муниципальных) учреждений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600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1 393 126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8375C2">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r w:rsidR="008375C2">
              <w:rPr>
                <w:rFonts w:ascii="Times New Roman" w:hAnsi="Times New Roman" w:cs="Times New Roman"/>
                <w:bCs/>
                <w:sz w:val="24"/>
                <w:szCs w:val="24"/>
              </w:rPr>
              <w:t>0</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"Развитие физической культуры и спорта в Малокарачаевском муниципальном районе" (Закупка товаров, работ и услуг)</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74 909 950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"Комплексные, спортивно-массовые и физкультурно-оздоровительные мероприятия"</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6 587 832</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выполнения функций казенного учреждения (расходы по фонду оплаты труда</w:t>
            </w:r>
            <w:proofErr w:type="gramStart"/>
            <w:r w:rsidRPr="00C4752D">
              <w:rPr>
                <w:rFonts w:ascii="Times New Roman" w:hAnsi="Times New Roman" w:cs="Times New Roman"/>
                <w:sz w:val="24"/>
                <w:szCs w:val="24"/>
              </w:rPr>
              <w:t>)(</w:t>
            </w:r>
            <w:proofErr w:type="gramEnd"/>
            <w:r w:rsidRPr="00C4752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6 446 284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rPr>
                <w:rFonts w:ascii="Times New Roman" w:hAnsi="Times New Roman" w:cs="Times New Roman"/>
                <w:sz w:val="24"/>
                <w:szCs w:val="24"/>
              </w:rPr>
            </w:pPr>
          </w:p>
        </w:tc>
        <w:tc>
          <w:tcPr>
            <w:tcW w:w="8647" w:type="dxa"/>
            <w:tcBorders>
              <w:top w:val="nil"/>
              <w:left w:val="nil"/>
              <w:bottom w:val="single" w:sz="4" w:space="0" w:color="auto"/>
              <w:right w:val="single" w:sz="4" w:space="0" w:color="auto"/>
            </w:tcBorders>
            <w:shd w:val="clear" w:color="000000" w:fill="FFFFFF"/>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60 628</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rPr>
                <w:rFonts w:ascii="Times New Roman" w:hAnsi="Times New Roman" w:cs="Times New Roman"/>
                <w:sz w:val="24"/>
                <w:szCs w:val="24"/>
              </w:rPr>
            </w:pPr>
          </w:p>
        </w:tc>
        <w:tc>
          <w:tcPr>
            <w:tcW w:w="8647" w:type="dxa"/>
            <w:tcBorders>
              <w:top w:val="nil"/>
              <w:left w:val="nil"/>
              <w:bottom w:val="single" w:sz="4" w:space="0" w:color="auto"/>
              <w:right w:val="single" w:sz="4" w:space="0" w:color="auto"/>
            </w:tcBorders>
            <w:shd w:val="clear" w:color="000000" w:fill="FFFFFF"/>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800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80 920</w:t>
            </w:r>
          </w:p>
        </w:tc>
      </w:tr>
      <w:tr w:rsidR="00C4752D" w:rsidRPr="00C4752D" w:rsidTr="00C4752D">
        <w:trPr>
          <w:trHeight w:val="4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"Осуществление функций руководства и управления в сфере реализации муниципальной программы"</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1 193 195</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05</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1 030 795</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в сфере физической культуры и спорта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05</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162 400</w:t>
            </w:r>
          </w:p>
        </w:tc>
      </w:tr>
      <w:tr w:rsidR="00C4752D" w:rsidRPr="00C4752D" w:rsidTr="00DF737F">
        <w:trPr>
          <w:trHeight w:val="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"Реконструкция спорткомплекса"</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67 128 923</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 xml:space="preserve">Капитальные вложения в объекты муниципальной собственности (спорткомплекс "Малый </w:t>
            </w:r>
            <w:proofErr w:type="spellStart"/>
            <w:r w:rsidRPr="00C4752D">
              <w:rPr>
                <w:rFonts w:ascii="Times New Roman" w:hAnsi="Times New Roman" w:cs="Times New Roman"/>
                <w:sz w:val="24"/>
                <w:szCs w:val="24"/>
              </w:rPr>
              <w:t>Кьарачай</w:t>
            </w:r>
            <w:proofErr w:type="spellEnd"/>
            <w:r w:rsidRPr="00C4752D">
              <w:rPr>
                <w:rFonts w:ascii="Times New Roman" w:hAnsi="Times New Roman" w:cs="Times New Roman"/>
                <w:sz w:val="24"/>
                <w:szCs w:val="24"/>
              </w:rPr>
              <w:t>")</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12</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67 128 923</w:t>
            </w:r>
          </w:p>
        </w:tc>
      </w:tr>
      <w:tr w:rsidR="00C4752D" w:rsidRPr="00C4752D" w:rsidTr="00C4752D">
        <w:trPr>
          <w:trHeight w:val="167"/>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8375C2">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r w:rsidR="008375C2">
              <w:rPr>
                <w:rFonts w:ascii="Times New Roman" w:hAnsi="Times New Roman" w:cs="Times New Roman"/>
                <w:bCs/>
                <w:sz w:val="24"/>
                <w:szCs w:val="24"/>
              </w:rPr>
              <w:t>1</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"Профилактика правонарушений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13</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15 500</w:t>
            </w:r>
          </w:p>
        </w:tc>
      </w:tr>
      <w:tr w:rsidR="00C4752D" w:rsidRPr="00C4752D" w:rsidTr="00DF737F">
        <w:trPr>
          <w:trHeight w:val="41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"Обеспечение безопасных условий жизнедеятельности на территории образовательных учреждений"</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15 500</w:t>
            </w:r>
          </w:p>
        </w:tc>
      </w:tr>
      <w:tr w:rsidR="00C4752D" w:rsidRPr="00C4752D" w:rsidTr="00C4752D">
        <w:trPr>
          <w:trHeight w:val="4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single" w:sz="4" w:space="0" w:color="auto"/>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обеспечению безопасных условий жизнедеятельности, повышение квалификации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355"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15 500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8375C2">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r w:rsidR="008375C2">
              <w:rPr>
                <w:rFonts w:ascii="Times New Roman" w:hAnsi="Times New Roman" w:cs="Times New Roman"/>
                <w:bCs/>
                <w:sz w:val="24"/>
                <w:szCs w:val="24"/>
              </w:rPr>
              <w:t>2</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"Повышение безопасности дорожного движения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15</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50 246 665</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"Совершенствование организации безопасности дорожного движения"</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15</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50 246 665</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совершенствованию организации безопасности дорожного движения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15</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22 141 402</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15</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9Д010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28 105 263</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8375C2">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r w:rsidR="008375C2">
              <w:rPr>
                <w:rFonts w:ascii="Times New Roman" w:hAnsi="Times New Roman" w:cs="Times New Roman"/>
                <w:bCs/>
                <w:sz w:val="24"/>
                <w:szCs w:val="24"/>
              </w:rPr>
              <w:t>3</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"Формирование законопослушного поведения участников дорожного движения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16</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20 000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Основное мероприятие "Мероприятие по изучению правил дорожного движения"</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16</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20 000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приобретению учебных и наглядных пособий по изучению правил дорожного движения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16</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09</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20 000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8375C2">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r w:rsidR="008375C2">
              <w:rPr>
                <w:rFonts w:ascii="Times New Roman" w:hAnsi="Times New Roman" w:cs="Times New Roman"/>
                <w:bCs/>
                <w:sz w:val="24"/>
                <w:szCs w:val="24"/>
              </w:rPr>
              <w:t>4</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"Профилактика безнадзорности и правонарушений несовершеннолетних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21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46 000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"Информационно-аналитическое обеспечение работы по профилактике преступлений и правонарушений"</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14 000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направленные на изготовление памяток, буклетов по вопросам профилактики правонарушений, беспризорности, безнадзорности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14 000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Подпрограмма "Реализация мероприятий, направленных на профилактику правонарушений, безнадзорности и беспризорности"</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32 000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направленные на изготовление и размещение наглядной агитации по профилактике преступлений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12 000</w:t>
            </w:r>
          </w:p>
        </w:tc>
      </w:tr>
      <w:tr w:rsidR="00C4752D" w:rsidRPr="00C4752D" w:rsidTr="00DF737F">
        <w:trPr>
          <w:trHeight w:val="4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направленные на обучение специалистов, по профилактике безнадзорности и правонарушений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w:t>
            </w:r>
          </w:p>
        </w:tc>
        <w:tc>
          <w:tcPr>
            <w:tcW w:w="355"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02</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16 000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Проведение выездных мероприятий для подростков, состоящих на учете в районном банке данных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21</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C4752D" w:rsidRPr="00C4752D" w:rsidRDefault="00C4752D" w:rsidP="008375C2">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1</w:t>
            </w:r>
            <w:r w:rsidR="008375C2">
              <w:rPr>
                <w:rFonts w:ascii="Times New Roman" w:hAnsi="Times New Roman" w:cs="Times New Roman"/>
                <w:bCs/>
                <w:sz w:val="24"/>
                <w:szCs w:val="24"/>
              </w:rPr>
              <w:t>5</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bCs/>
                <w:sz w:val="24"/>
                <w:szCs w:val="24"/>
              </w:rPr>
            </w:pPr>
            <w:r w:rsidRPr="00C4752D">
              <w:rPr>
                <w:rFonts w:ascii="Times New Roman" w:hAnsi="Times New Roman" w:cs="Times New Roman"/>
                <w:bCs/>
                <w:sz w:val="24"/>
                <w:szCs w:val="24"/>
              </w:rPr>
              <w:t>Муниципальная программа "Противодействие коррупции в Малокарачаевском муниципальном районе"</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22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40 000</w:t>
            </w:r>
          </w:p>
        </w:tc>
      </w:tr>
      <w:tr w:rsidR="00C4752D" w:rsidRPr="00C4752D" w:rsidTr="00DF737F">
        <w:trPr>
          <w:trHeight w:val="303"/>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Мероприятие "Реализация мероприятий по противодействию коррупции "</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 </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40 000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Мероприятия, по обучению муниципальных служащих, на семинарах или курсах по антикоррупционной тематике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40 000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r w:rsidR="008375C2">
              <w:rPr>
                <w:rFonts w:ascii="Times New Roman" w:hAnsi="Times New Roman" w:cs="Times New Roman"/>
                <w:sz w:val="24"/>
                <w:szCs w:val="24"/>
              </w:rPr>
              <w:t>16</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bCs/>
                <w:color w:val="000000"/>
                <w:sz w:val="24"/>
                <w:szCs w:val="24"/>
              </w:rPr>
            </w:pPr>
            <w:r w:rsidRPr="00C4752D">
              <w:rPr>
                <w:rFonts w:ascii="Times New Roman" w:hAnsi="Times New Roman" w:cs="Times New Roman"/>
                <w:bCs/>
                <w:color w:val="000000"/>
                <w:sz w:val="24"/>
                <w:szCs w:val="24"/>
              </w:rPr>
              <w:t>Непрограммные расходы органов местного самоуправления Малокарачаевского муниципального района</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bCs/>
                <w:sz w:val="24"/>
                <w:szCs w:val="24"/>
              </w:rPr>
            </w:pPr>
            <w:r w:rsidRPr="00C4752D">
              <w:rPr>
                <w:rFonts w:ascii="Times New Roman" w:hAnsi="Times New Roman" w:cs="Times New Roman"/>
                <w:bCs/>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bCs/>
                <w:sz w:val="24"/>
                <w:szCs w:val="24"/>
              </w:rPr>
            </w:pPr>
            <w:r w:rsidRPr="00C4752D">
              <w:rPr>
                <w:rFonts w:ascii="Times New Roman" w:hAnsi="Times New Roman" w:cs="Times New Roman"/>
                <w:bCs/>
                <w:sz w:val="24"/>
                <w:szCs w:val="24"/>
              </w:rPr>
              <w:t>59 170 672</w:t>
            </w:r>
          </w:p>
        </w:tc>
      </w:tr>
      <w:tr w:rsidR="00C4752D" w:rsidRPr="00C4752D" w:rsidTr="00DF737F">
        <w:trPr>
          <w:trHeight w:val="2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Непрограммные расходы</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 </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59 170 672</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Единовременная денежная выплата к 80-летию Победы в ВОВ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680 000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Единовременная денежная выплата к 80-летию Победы в ВОВ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22650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10 200</w:t>
            </w:r>
          </w:p>
        </w:tc>
      </w:tr>
      <w:tr w:rsidR="00C4752D" w:rsidRPr="00C4752D" w:rsidTr="00C4752D">
        <w:trPr>
          <w:trHeight w:val="138"/>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Поощрение за достижение показателей деятельности органов исполнительной власти муниципальных районов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55490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sz w:val="24"/>
                <w:szCs w:val="24"/>
              </w:rPr>
            </w:pPr>
            <w:r w:rsidRPr="00C4752D">
              <w:rPr>
                <w:rFonts w:ascii="Times New Roman" w:hAnsi="Times New Roman" w:cs="Times New Roman"/>
                <w:sz w:val="24"/>
                <w:szCs w:val="24"/>
              </w:rPr>
              <w:t>04</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sz w:val="24"/>
                <w:szCs w:val="24"/>
              </w:rPr>
            </w:pPr>
            <w:r w:rsidRPr="00C4752D">
              <w:rPr>
                <w:rFonts w:ascii="Times New Roman" w:hAnsi="Times New Roman" w:cs="Times New Roman"/>
                <w:sz w:val="24"/>
                <w:szCs w:val="24"/>
              </w:rPr>
              <w:t>735 040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полномочий по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61102</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649 400</w:t>
            </w:r>
          </w:p>
        </w:tc>
      </w:tr>
      <w:tr w:rsidR="00C4752D" w:rsidRPr="00C4752D" w:rsidTr="00C4752D">
        <w:trPr>
          <w:trHeight w:val="431"/>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61104</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1 130 600</w:t>
            </w:r>
          </w:p>
        </w:tc>
      </w:tr>
      <w:tr w:rsidR="00C4752D" w:rsidRPr="00C4752D" w:rsidTr="00C4752D">
        <w:trPr>
          <w:trHeight w:val="4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61104</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13</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130 000</w:t>
            </w:r>
          </w:p>
        </w:tc>
      </w:tr>
      <w:tr w:rsidR="00C4752D" w:rsidRPr="00C4752D" w:rsidTr="00C4752D">
        <w:trPr>
          <w:trHeight w:val="157"/>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Финансовое обеспечение деятельности органов местного самоуправления за счет межбюджетных трансферто</w:t>
            </w:r>
            <w:proofErr w:type="gramStart"/>
            <w:r w:rsidRPr="00C4752D">
              <w:rPr>
                <w:rFonts w:ascii="Times New Roman" w:hAnsi="Times New Roman" w:cs="Times New Roman"/>
                <w:sz w:val="24"/>
                <w:szCs w:val="24"/>
              </w:rPr>
              <w:t>в(</w:t>
            </w:r>
            <w:proofErr w:type="gramEnd"/>
            <w:r w:rsidRPr="00C4752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61607</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04</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200 000</w:t>
            </w:r>
          </w:p>
        </w:tc>
      </w:tr>
      <w:tr w:rsidR="00C4752D" w:rsidRPr="00C4752D" w:rsidTr="00C4752D">
        <w:trPr>
          <w:trHeight w:val="431"/>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61607</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700 000</w:t>
            </w:r>
          </w:p>
        </w:tc>
      </w:tr>
      <w:tr w:rsidR="00C4752D" w:rsidRPr="00C4752D" w:rsidTr="00C4752D">
        <w:trPr>
          <w:trHeight w:val="577"/>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61607</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07</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02</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400 000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bottom"/>
            <w:hideMark/>
          </w:tcPr>
          <w:p w:rsidR="00C4752D" w:rsidRPr="00C4752D" w:rsidRDefault="00C4752D" w:rsidP="00C4752D">
            <w:pPr>
              <w:spacing w:after="0" w:line="240" w:lineRule="auto"/>
              <w:jc w:val="both"/>
              <w:rPr>
                <w:rFonts w:ascii="Times New Roman" w:hAnsi="Times New Roman" w:cs="Times New Roman"/>
                <w:sz w:val="24"/>
                <w:szCs w:val="24"/>
              </w:rPr>
            </w:pPr>
            <w:r w:rsidRPr="00C4752D">
              <w:rPr>
                <w:rFonts w:ascii="Times New Roman" w:hAnsi="Times New Roman" w:cs="Times New Roman"/>
                <w:sz w:val="24"/>
                <w:szCs w:val="24"/>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61607</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08</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100 000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noWrap/>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1 132 366</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02</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1 002 447</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1 722 873</w:t>
            </w:r>
          </w:p>
        </w:tc>
      </w:tr>
      <w:tr w:rsidR="00C4752D" w:rsidRPr="00C4752D" w:rsidTr="00DF737F">
        <w:trPr>
          <w:trHeight w:val="565"/>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378 000</w:t>
            </w:r>
          </w:p>
        </w:tc>
      </w:tr>
      <w:tr w:rsidR="00C4752D" w:rsidRPr="00C4752D" w:rsidTr="00DF737F">
        <w:trPr>
          <w:trHeight w:val="112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lastRenderedPageBreak/>
              <w:t> </w:t>
            </w:r>
          </w:p>
        </w:tc>
        <w:tc>
          <w:tcPr>
            <w:tcW w:w="8647"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04</w:t>
            </w:r>
          </w:p>
        </w:tc>
        <w:tc>
          <w:tcPr>
            <w:tcW w:w="8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1846" w:type="dxa"/>
            <w:tcBorders>
              <w:top w:val="single" w:sz="4" w:space="0" w:color="auto"/>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968 015</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05</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2 098 984</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05</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97 000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(Иные бюджетные ассигнования)</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05</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800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3 000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за счет межбюджетных трансфертов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8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18200</w:t>
            </w:r>
          </w:p>
        </w:tc>
        <w:tc>
          <w:tcPr>
            <w:tcW w:w="57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100</w:t>
            </w:r>
          </w:p>
        </w:tc>
        <w:tc>
          <w:tcPr>
            <w:tcW w:w="470"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1846" w:type="dxa"/>
            <w:tcBorders>
              <w:top w:val="nil"/>
              <w:left w:val="nil"/>
              <w:bottom w:val="single" w:sz="4" w:space="0" w:color="auto"/>
              <w:right w:val="single" w:sz="4" w:space="0" w:color="auto"/>
            </w:tcBorders>
            <w:shd w:val="clear" w:color="000000" w:fill="FFFFFF"/>
            <w:vAlign w:val="center"/>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133 600</w:t>
            </w:r>
          </w:p>
        </w:tc>
      </w:tr>
      <w:tr w:rsidR="00C4752D" w:rsidRPr="00C4752D" w:rsidTr="00C4752D">
        <w:trPr>
          <w:trHeight w:val="6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Финансовое обеспечение деятельности органов местного самоуправления за счет межбюджетных трансфертов (Закупка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200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06</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15 000</w:t>
            </w:r>
          </w:p>
        </w:tc>
      </w:tr>
      <w:tr w:rsidR="00C4752D" w:rsidRPr="00C4752D" w:rsidTr="00C4752D">
        <w:trPr>
          <w:trHeight w:val="48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Расходы на выплату доплат к пенсиям лицам, замещавшим муниципальные должности и должности муниципальной службы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07</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312</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01</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7 001 391</w:t>
            </w:r>
          </w:p>
        </w:tc>
      </w:tr>
      <w:tr w:rsidR="00C4752D" w:rsidRPr="00C4752D" w:rsidTr="00C4752D">
        <w:trPr>
          <w:trHeight w:val="271"/>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 xml:space="preserve">Иные межбюджетные </w:t>
            </w:r>
            <w:proofErr w:type="gramStart"/>
            <w:r w:rsidRPr="00C4752D">
              <w:rPr>
                <w:rFonts w:ascii="Times New Roman" w:hAnsi="Times New Roman" w:cs="Times New Roman"/>
                <w:color w:val="000000"/>
                <w:sz w:val="24"/>
                <w:szCs w:val="24"/>
              </w:rPr>
              <w:t>трансферты</w:t>
            </w:r>
            <w:proofErr w:type="gramEnd"/>
            <w:r w:rsidRPr="00C4752D">
              <w:rPr>
                <w:rFonts w:ascii="Times New Roman" w:hAnsi="Times New Roman" w:cs="Times New Roman"/>
                <w:color w:val="000000"/>
                <w:sz w:val="24"/>
                <w:szCs w:val="24"/>
              </w:rPr>
              <w:t xml:space="preserve"> имеющие целевое назначение (средства резервного фонда)</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3</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08</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540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14</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150 000</w:t>
            </w:r>
          </w:p>
        </w:tc>
      </w:tr>
      <w:tr w:rsidR="00C4752D" w:rsidRPr="00C4752D" w:rsidTr="00C4752D">
        <w:trPr>
          <w:trHeight w:val="539"/>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C4752D" w:rsidRPr="00C4752D" w:rsidRDefault="00C4752D" w:rsidP="00C4752D">
            <w:pPr>
              <w:spacing w:after="0" w:line="240" w:lineRule="auto"/>
              <w:rPr>
                <w:rFonts w:ascii="Times New Roman" w:hAnsi="Times New Roman" w:cs="Times New Roman"/>
                <w:sz w:val="24"/>
                <w:szCs w:val="24"/>
              </w:rPr>
            </w:pPr>
            <w:r w:rsidRPr="00C4752D">
              <w:rPr>
                <w:rFonts w:ascii="Times New Roman" w:hAnsi="Times New Roman" w:cs="Times New Roman"/>
                <w:sz w:val="24"/>
                <w:szCs w:val="24"/>
              </w:rPr>
              <w:t> </w:t>
            </w:r>
          </w:p>
        </w:tc>
        <w:tc>
          <w:tcPr>
            <w:tcW w:w="8647"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both"/>
              <w:rPr>
                <w:rFonts w:ascii="Times New Roman" w:hAnsi="Times New Roman" w:cs="Times New Roman"/>
                <w:color w:val="000000"/>
                <w:sz w:val="24"/>
                <w:szCs w:val="24"/>
              </w:rPr>
            </w:pPr>
            <w:r w:rsidRPr="00C4752D">
              <w:rPr>
                <w:rFonts w:ascii="Times New Roman" w:hAnsi="Times New Roman" w:cs="Times New Roman"/>
                <w:color w:val="000000"/>
                <w:sz w:val="24"/>
                <w:szCs w:val="24"/>
              </w:rPr>
              <w:t xml:space="preserve">Расходы на обеспечение мер социальной поддержки для лиц, награжденных муниципальными наградами "Почетный гражданин", "премия имени </w:t>
            </w:r>
            <w:proofErr w:type="spellStart"/>
            <w:r w:rsidRPr="00C4752D">
              <w:rPr>
                <w:rFonts w:ascii="Times New Roman" w:hAnsi="Times New Roman" w:cs="Times New Roman"/>
                <w:color w:val="000000"/>
                <w:sz w:val="24"/>
                <w:szCs w:val="24"/>
              </w:rPr>
              <w:t>Х.Болурова</w:t>
            </w:r>
            <w:proofErr w:type="spellEnd"/>
            <w:r w:rsidRPr="00C4752D">
              <w:rPr>
                <w:rFonts w:ascii="Times New Roman" w:hAnsi="Times New Roman" w:cs="Times New Roman"/>
                <w:color w:val="000000"/>
                <w:sz w:val="24"/>
                <w:szCs w:val="24"/>
              </w:rPr>
              <w:t>" (Социальное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99</w:t>
            </w:r>
          </w:p>
        </w:tc>
        <w:tc>
          <w:tcPr>
            <w:tcW w:w="355"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9</w:t>
            </w:r>
          </w:p>
        </w:tc>
        <w:tc>
          <w:tcPr>
            <w:tcW w:w="58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S8200</w:t>
            </w:r>
          </w:p>
        </w:tc>
        <w:tc>
          <w:tcPr>
            <w:tcW w:w="57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300</w:t>
            </w:r>
          </w:p>
        </w:tc>
        <w:tc>
          <w:tcPr>
            <w:tcW w:w="470"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10</w:t>
            </w:r>
          </w:p>
        </w:tc>
        <w:tc>
          <w:tcPr>
            <w:tcW w:w="523"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center"/>
              <w:rPr>
                <w:rFonts w:ascii="Times New Roman" w:hAnsi="Times New Roman" w:cs="Times New Roman"/>
                <w:color w:val="000000"/>
                <w:sz w:val="24"/>
                <w:szCs w:val="24"/>
              </w:rPr>
            </w:pPr>
            <w:r w:rsidRPr="00C4752D">
              <w:rPr>
                <w:rFonts w:ascii="Times New Roman" w:hAnsi="Times New Roman" w:cs="Times New Roman"/>
                <w:color w:val="000000"/>
                <w:sz w:val="24"/>
                <w:szCs w:val="24"/>
              </w:rPr>
              <w:t>03</w:t>
            </w:r>
          </w:p>
        </w:tc>
        <w:tc>
          <w:tcPr>
            <w:tcW w:w="1846" w:type="dxa"/>
            <w:tcBorders>
              <w:top w:val="nil"/>
              <w:left w:val="nil"/>
              <w:bottom w:val="single" w:sz="4" w:space="0" w:color="auto"/>
              <w:right w:val="single" w:sz="4" w:space="0" w:color="auto"/>
            </w:tcBorders>
            <w:shd w:val="clear" w:color="000000" w:fill="FFFFFF"/>
            <w:vAlign w:val="center"/>
            <w:hideMark/>
          </w:tcPr>
          <w:p w:rsidR="00C4752D" w:rsidRPr="00C4752D" w:rsidRDefault="00C4752D" w:rsidP="00C4752D">
            <w:pPr>
              <w:spacing w:after="0" w:line="240" w:lineRule="auto"/>
              <w:jc w:val="right"/>
              <w:rPr>
                <w:rFonts w:ascii="Times New Roman" w:hAnsi="Times New Roman" w:cs="Times New Roman"/>
                <w:color w:val="000000"/>
                <w:sz w:val="24"/>
                <w:szCs w:val="24"/>
              </w:rPr>
            </w:pPr>
            <w:r w:rsidRPr="00C4752D">
              <w:rPr>
                <w:rFonts w:ascii="Times New Roman" w:hAnsi="Times New Roman" w:cs="Times New Roman"/>
                <w:color w:val="000000"/>
                <w:sz w:val="24"/>
                <w:szCs w:val="24"/>
              </w:rPr>
              <w:t>250 146</w:t>
            </w:r>
          </w:p>
        </w:tc>
      </w:tr>
    </w:tbl>
    <w:p w:rsidR="00057E67" w:rsidRPr="00C4752D" w:rsidRDefault="00057E67" w:rsidP="00C4752D">
      <w:pPr>
        <w:spacing w:after="0" w:line="240" w:lineRule="auto"/>
        <w:jc w:val="center"/>
        <w:rPr>
          <w:rFonts w:ascii="Times New Roman" w:hAnsi="Times New Roman" w:cs="Times New Roman"/>
          <w:color w:val="000000" w:themeColor="text1"/>
          <w:sz w:val="24"/>
          <w:szCs w:val="24"/>
        </w:rPr>
      </w:pPr>
    </w:p>
    <w:p w:rsidR="009814E0" w:rsidRDefault="009814E0" w:rsidP="00C4752D">
      <w:pPr>
        <w:pStyle w:val="ConsPlusNormal"/>
        <w:rPr>
          <w:rFonts w:ascii="Times New Roman" w:hAnsi="Times New Roman" w:cs="Times New Roman"/>
          <w:color w:val="000000" w:themeColor="text1"/>
          <w:sz w:val="24"/>
          <w:szCs w:val="24"/>
        </w:rPr>
      </w:pPr>
    </w:p>
    <w:p w:rsidR="00DF737F" w:rsidRPr="00C4752D" w:rsidRDefault="00DF737F" w:rsidP="00C4752D">
      <w:pPr>
        <w:pStyle w:val="ConsPlusNormal"/>
        <w:rPr>
          <w:rFonts w:ascii="Times New Roman" w:hAnsi="Times New Roman" w:cs="Times New Roman"/>
          <w:color w:val="000000" w:themeColor="text1"/>
          <w:sz w:val="24"/>
          <w:szCs w:val="24"/>
        </w:rPr>
      </w:pPr>
    </w:p>
    <w:p w:rsidR="003D5FCF"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Глава Малокарачаевского </w:t>
      </w:r>
    </w:p>
    <w:p w:rsidR="00F212D6" w:rsidRPr="00C4752D"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муниципального района – </w:t>
      </w:r>
    </w:p>
    <w:p w:rsidR="00BC1A9C" w:rsidRPr="00C4752D"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ab/>
        <w:t>Р.</w:t>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00BB4467" w:rsidRPr="00C4752D">
        <w:rPr>
          <w:rFonts w:ascii="Times New Roman" w:hAnsi="Times New Roman" w:cs="Times New Roman"/>
          <w:color w:val="000000" w:themeColor="text1"/>
          <w:sz w:val="24"/>
          <w:szCs w:val="24"/>
        </w:rPr>
        <w:t>Эркенов</w:t>
      </w:r>
      <w:proofErr w:type="spellEnd"/>
    </w:p>
    <w:p w:rsidR="00BC1A9C" w:rsidRPr="00C4752D" w:rsidRDefault="00BC1A9C" w:rsidP="00C4752D">
      <w:pPr>
        <w:pStyle w:val="ConsPlusNormal"/>
        <w:ind w:left="7080" w:firstLine="708"/>
        <w:outlineLvl w:val="0"/>
        <w:rPr>
          <w:rFonts w:ascii="Times New Roman" w:hAnsi="Times New Roman" w:cs="Times New Roman"/>
          <w:color w:val="000000" w:themeColor="text1"/>
          <w:sz w:val="24"/>
          <w:szCs w:val="24"/>
        </w:rPr>
      </w:pPr>
    </w:p>
    <w:p w:rsidR="007D5D1A" w:rsidRPr="00C4752D" w:rsidRDefault="007D5D1A" w:rsidP="00C4752D">
      <w:pPr>
        <w:pStyle w:val="ConsPlusNormal"/>
        <w:ind w:left="7080" w:firstLine="708"/>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Приложение 6</w:t>
      </w:r>
    </w:p>
    <w:p w:rsidR="007D5D1A" w:rsidRPr="00C4752D" w:rsidRDefault="000F5FF3" w:rsidP="00C4752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 Решению "</w:t>
      </w:r>
      <w:r w:rsidR="007D5D1A" w:rsidRPr="00C4752D">
        <w:rPr>
          <w:rFonts w:ascii="Times New Roman" w:hAnsi="Times New Roman" w:cs="Times New Roman"/>
          <w:color w:val="000000" w:themeColor="text1"/>
          <w:sz w:val="24"/>
          <w:szCs w:val="24"/>
        </w:rPr>
        <w:t>Об исполнении районного бюджета</w:t>
      </w:r>
    </w:p>
    <w:p w:rsidR="007D5D1A" w:rsidRPr="00C4752D" w:rsidRDefault="007D5D1A" w:rsidP="00C4752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w:t>
      </w:r>
      <w:r w:rsidR="00F212D6"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r w:rsidR="000F5FF3" w:rsidRPr="00C4752D">
        <w:rPr>
          <w:rFonts w:ascii="Times New Roman" w:hAnsi="Times New Roman" w:cs="Times New Roman"/>
          <w:color w:val="000000" w:themeColor="text1"/>
          <w:sz w:val="24"/>
          <w:szCs w:val="24"/>
        </w:rPr>
        <w:t>"</w:t>
      </w:r>
    </w:p>
    <w:p w:rsidR="005575C3" w:rsidRPr="00C4752D" w:rsidRDefault="003D5FCF" w:rsidP="003D5FCF">
      <w:pPr>
        <w:tabs>
          <w:tab w:val="left" w:pos="78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0F5FF3" w:rsidRPr="00C4752D" w:rsidRDefault="000F5FF3" w:rsidP="008375C2">
      <w:pPr>
        <w:tabs>
          <w:tab w:val="left" w:pos="1628"/>
        </w:tabs>
        <w:spacing w:after="0" w:line="240" w:lineRule="auto"/>
        <w:rPr>
          <w:rFonts w:ascii="Times New Roman" w:hAnsi="Times New Roman" w:cs="Times New Roman"/>
          <w:color w:val="000000" w:themeColor="text1"/>
          <w:sz w:val="24"/>
          <w:szCs w:val="24"/>
        </w:rPr>
      </w:pPr>
    </w:p>
    <w:p w:rsidR="005575C3" w:rsidRPr="00C4752D" w:rsidRDefault="005575C3" w:rsidP="008375C2">
      <w:pPr>
        <w:tabs>
          <w:tab w:val="left" w:pos="1628"/>
        </w:tabs>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Распределение межбюджетных трансфертов между бюджетами сельских поселений </w:t>
      </w:r>
    </w:p>
    <w:p w:rsidR="005575C3" w:rsidRPr="00C4752D" w:rsidRDefault="005575C3" w:rsidP="008375C2">
      <w:pPr>
        <w:tabs>
          <w:tab w:val="left" w:pos="1628"/>
        </w:tabs>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на выравнивание бюджетной обеспеченности сельских поселений за 20</w:t>
      </w:r>
      <w:r w:rsidR="00277C39"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000F5FF3" w:rsidRPr="00C4752D">
        <w:rPr>
          <w:rFonts w:ascii="Times New Roman" w:hAnsi="Times New Roman" w:cs="Times New Roman"/>
          <w:color w:val="000000" w:themeColor="text1"/>
          <w:sz w:val="24"/>
          <w:szCs w:val="24"/>
        </w:rPr>
        <w:t xml:space="preserve"> год</w:t>
      </w:r>
    </w:p>
    <w:p w:rsidR="005575C3" w:rsidRPr="00C4752D" w:rsidRDefault="005575C3" w:rsidP="008375C2">
      <w:pPr>
        <w:spacing w:after="0" w:line="240" w:lineRule="auto"/>
        <w:rPr>
          <w:rFonts w:ascii="Times New Roman" w:hAnsi="Times New Roman" w:cs="Times New Roman"/>
          <w:color w:val="000000" w:themeColor="text1"/>
          <w:sz w:val="24"/>
          <w:szCs w:val="24"/>
        </w:rPr>
      </w:pPr>
    </w:p>
    <w:tbl>
      <w:tblPr>
        <w:tblW w:w="8804" w:type="dxa"/>
        <w:tblInd w:w="675" w:type="dxa"/>
        <w:tblLook w:val="04A0" w:firstRow="1" w:lastRow="0" w:firstColumn="1" w:lastColumn="0" w:noHBand="0" w:noVBand="1"/>
      </w:tblPr>
      <w:tblGrid>
        <w:gridCol w:w="960"/>
        <w:gridCol w:w="5859"/>
        <w:gridCol w:w="1985"/>
      </w:tblGrid>
      <w:tr w:rsidR="00C4752D" w:rsidRPr="00C4752D" w:rsidTr="000F5FF3">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5FF3" w:rsidRPr="00C4752D" w:rsidRDefault="005575C3"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 </w:t>
            </w:r>
          </w:p>
          <w:p w:rsidR="005575C3" w:rsidRPr="00C4752D" w:rsidRDefault="005575C3" w:rsidP="008375C2">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C4752D">
              <w:rPr>
                <w:rFonts w:ascii="Times New Roman" w:eastAsia="Times New Roman" w:hAnsi="Times New Roman" w:cs="Times New Roman"/>
                <w:color w:val="000000" w:themeColor="text1"/>
                <w:sz w:val="24"/>
                <w:szCs w:val="24"/>
                <w:lang w:eastAsia="ru-RU"/>
              </w:rPr>
              <w:t>п</w:t>
            </w:r>
            <w:proofErr w:type="gramEnd"/>
            <w:r w:rsidRPr="00C4752D">
              <w:rPr>
                <w:rFonts w:ascii="Times New Roman" w:eastAsia="Times New Roman" w:hAnsi="Times New Roman" w:cs="Times New Roman"/>
                <w:color w:val="000000" w:themeColor="text1"/>
                <w:sz w:val="24"/>
                <w:szCs w:val="24"/>
                <w:lang w:eastAsia="ru-RU"/>
              </w:rPr>
              <w:t>/п</w:t>
            </w:r>
          </w:p>
        </w:tc>
        <w:tc>
          <w:tcPr>
            <w:tcW w:w="5859" w:type="dxa"/>
            <w:tcBorders>
              <w:top w:val="single" w:sz="4" w:space="0" w:color="auto"/>
              <w:left w:val="nil"/>
              <w:bottom w:val="single" w:sz="4" w:space="0" w:color="auto"/>
              <w:right w:val="single" w:sz="4" w:space="0" w:color="auto"/>
            </w:tcBorders>
            <w:shd w:val="clear" w:color="000000" w:fill="FFFFFF"/>
            <w:vAlign w:val="center"/>
            <w:hideMark/>
          </w:tcPr>
          <w:p w:rsidR="005575C3" w:rsidRPr="00C4752D" w:rsidRDefault="005575C3"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муниципального образования</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F5FF3" w:rsidRPr="00C4752D" w:rsidRDefault="000F5FF3"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Сумма</w:t>
            </w:r>
          </w:p>
          <w:p w:rsidR="005575C3" w:rsidRPr="00C4752D" w:rsidRDefault="005575C3"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r w:rsidR="000F5FF3" w:rsidRPr="00C4752D">
              <w:rPr>
                <w:rFonts w:ascii="Times New Roman" w:eastAsia="Times New Roman" w:hAnsi="Times New Roman" w:cs="Times New Roman"/>
                <w:color w:val="000000" w:themeColor="text1"/>
                <w:sz w:val="24"/>
                <w:szCs w:val="24"/>
                <w:lang w:eastAsia="ru-RU"/>
              </w:rPr>
              <w:t>.</w:t>
            </w:r>
            <w:r w:rsidRPr="00C4752D">
              <w:rPr>
                <w:rFonts w:ascii="Times New Roman" w:eastAsia="Times New Roman" w:hAnsi="Times New Roman" w:cs="Times New Roman"/>
                <w:color w:val="000000" w:themeColor="text1"/>
                <w:sz w:val="24"/>
                <w:szCs w:val="24"/>
                <w:lang w:eastAsia="ru-RU"/>
              </w:rPr>
              <w:t>)</w:t>
            </w:r>
          </w:p>
        </w:tc>
      </w:tr>
      <w:tr w:rsidR="008375C2" w:rsidRPr="00C4752D" w:rsidTr="00674366">
        <w:trPr>
          <w:trHeight w:val="411"/>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Учкекенское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 </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13 283 700</w:t>
            </w:r>
          </w:p>
        </w:tc>
      </w:tr>
      <w:tr w:rsidR="008375C2" w:rsidRPr="00C4752D" w:rsidTr="00674366">
        <w:trPr>
          <w:trHeight w:val="403"/>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2</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Джагинское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4 927 300</w:t>
            </w:r>
          </w:p>
        </w:tc>
      </w:tr>
      <w:tr w:rsidR="008375C2" w:rsidRPr="00C4752D" w:rsidTr="00674366">
        <w:trPr>
          <w:trHeight w:val="424"/>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3</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Кичи-Балыкское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4 019 400</w:t>
            </w:r>
          </w:p>
        </w:tc>
      </w:tr>
      <w:tr w:rsidR="008375C2" w:rsidRPr="00C4752D" w:rsidTr="00674366">
        <w:trPr>
          <w:trHeight w:val="4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4</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Первомайское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9 625 600</w:t>
            </w:r>
          </w:p>
        </w:tc>
      </w:tr>
      <w:tr w:rsidR="008375C2" w:rsidRPr="00C4752D" w:rsidTr="00674366">
        <w:trPr>
          <w:trHeight w:val="421"/>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5</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Краснокурганское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9 577 900</w:t>
            </w:r>
          </w:p>
        </w:tc>
      </w:tr>
      <w:tr w:rsidR="008375C2" w:rsidRPr="00C4752D" w:rsidTr="00674366">
        <w:trPr>
          <w:trHeight w:val="39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6</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Кызыл-</w:t>
            </w:r>
            <w:proofErr w:type="spellStart"/>
            <w:r w:rsidRPr="00C4752D">
              <w:rPr>
                <w:rFonts w:ascii="Times New Roman" w:eastAsia="Times New Roman" w:hAnsi="Times New Roman" w:cs="Times New Roman"/>
                <w:color w:val="000000" w:themeColor="text1"/>
                <w:sz w:val="24"/>
                <w:szCs w:val="24"/>
                <w:lang w:eastAsia="ru-RU"/>
              </w:rPr>
              <w:t>Покунское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4 518 100</w:t>
            </w:r>
          </w:p>
        </w:tc>
      </w:tr>
      <w:tr w:rsidR="008375C2" w:rsidRPr="00C4752D" w:rsidTr="00674366">
        <w:trPr>
          <w:trHeight w:val="434"/>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7</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Римгорское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5 046 900</w:t>
            </w:r>
          </w:p>
        </w:tc>
      </w:tr>
      <w:tr w:rsidR="008375C2" w:rsidRPr="00C4752D" w:rsidTr="00674366">
        <w:trPr>
          <w:trHeight w:val="398"/>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8</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Терезинское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8 994 400</w:t>
            </w:r>
          </w:p>
        </w:tc>
      </w:tr>
      <w:tr w:rsidR="008375C2" w:rsidRPr="00C4752D" w:rsidTr="00674366">
        <w:trPr>
          <w:trHeight w:val="431"/>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9</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Красновосточное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6 078 100</w:t>
            </w:r>
          </w:p>
        </w:tc>
      </w:tr>
      <w:tr w:rsidR="008375C2" w:rsidRPr="00C4752D" w:rsidTr="00674366">
        <w:trPr>
          <w:trHeight w:val="39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10</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Элькушское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nil"/>
              <w:right w:val="single" w:sz="4" w:space="0" w:color="auto"/>
            </w:tcBorders>
            <w:shd w:val="clear" w:color="000000" w:fill="FFFFFF"/>
            <w:noWrap/>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3 693 450</w:t>
            </w:r>
          </w:p>
        </w:tc>
      </w:tr>
      <w:tr w:rsidR="008375C2" w:rsidRPr="00C4752D" w:rsidTr="00674366">
        <w:trPr>
          <w:trHeight w:val="4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bCs/>
                <w:color w:val="000000" w:themeColor="text1"/>
                <w:sz w:val="24"/>
                <w:szCs w:val="24"/>
                <w:lang w:eastAsia="ru-RU"/>
              </w:rPr>
            </w:pPr>
            <w:r w:rsidRPr="00C4752D">
              <w:rPr>
                <w:rFonts w:ascii="Times New Roman" w:eastAsia="Times New Roman" w:hAnsi="Times New Roman" w:cs="Times New Roman"/>
                <w:bCs/>
                <w:color w:val="000000" w:themeColor="text1"/>
                <w:sz w:val="24"/>
                <w:szCs w:val="24"/>
                <w:lang w:eastAsia="ru-RU"/>
              </w:rPr>
              <w:t> </w:t>
            </w:r>
          </w:p>
        </w:tc>
        <w:tc>
          <w:tcPr>
            <w:tcW w:w="5859" w:type="dxa"/>
            <w:tcBorders>
              <w:top w:val="nil"/>
              <w:left w:val="nil"/>
              <w:bottom w:val="single" w:sz="4" w:space="0" w:color="auto"/>
              <w:right w:val="single" w:sz="4" w:space="0" w:color="auto"/>
            </w:tcBorders>
            <w:shd w:val="clear" w:color="000000" w:fill="FFFFFF"/>
            <w:vAlign w:val="center"/>
            <w:hideMark/>
          </w:tcPr>
          <w:p w:rsidR="008375C2" w:rsidRPr="00C4752D" w:rsidRDefault="008375C2" w:rsidP="008375C2">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Всего</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8375C2" w:rsidRPr="008375C2" w:rsidRDefault="008375C2" w:rsidP="00674366">
            <w:pPr>
              <w:spacing w:after="0" w:line="240" w:lineRule="auto"/>
              <w:jc w:val="right"/>
              <w:rPr>
                <w:rFonts w:ascii="Times New Roman" w:hAnsi="Times New Roman" w:cs="Times New Roman"/>
                <w:sz w:val="24"/>
                <w:szCs w:val="24"/>
              </w:rPr>
            </w:pPr>
            <w:r w:rsidRPr="008375C2">
              <w:rPr>
                <w:rFonts w:ascii="Times New Roman" w:hAnsi="Times New Roman" w:cs="Times New Roman"/>
                <w:sz w:val="24"/>
                <w:szCs w:val="24"/>
              </w:rPr>
              <w:t>69 764 850</w:t>
            </w:r>
          </w:p>
        </w:tc>
      </w:tr>
    </w:tbl>
    <w:p w:rsidR="007D5D1A" w:rsidRPr="00C4752D" w:rsidRDefault="007D5D1A" w:rsidP="008375C2">
      <w:pPr>
        <w:spacing w:after="0" w:line="240" w:lineRule="auto"/>
        <w:rPr>
          <w:rFonts w:ascii="Times New Roman" w:hAnsi="Times New Roman" w:cs="Times New Roman"/>
          <w:color w:val="000000" w:themeColor="text1"/>
          <w:sz w:val="24"/>
          <w:szCs w:val="24"/>
        </w:rPr>
      </w:pPr>
    </w:p>
    <w:p w:rsidR="007D5D1A" w:rsidRPr="00C4752D" w:rsidRDefault="007D5D1A" w:rsidP="008375C2">
      <w:pPr>
        <w:spacing w:after="0" w:line="240" w:lineRule="auto"/>
        <w:rPr>
          <w:rFonts w:ascii="Times New Roman" w:hAnsi="Times New Roman" w:cs="Times New Roman"/>
          <w:color w:val="000000" w:themeColor="text1"/>
          <w:sz w:val="24"/>
          <w:szCs w:val="24"/>
        </w:rPr>
      </w:pPr>
    </w:p>
    <w:p w:rsidR="005575C3" w:rsidRPr="00C4752D" w:rsidRDefault="005575C3" w:rsidP="008375C2">
      <w:pPr>
        <w:spacing w:after="0" w:line="240" w:lineRule="auto"/>
        <w:rPr>
          <w:rFonts w:ascii="Times New Roman" w:hAnsi="Times New Roman" w:cs="Times New Roman"/>
          <w:color w:val="000000" w:themeColor="text1"/>
          <w:sz w:val="24"/>
          <w:szCs w:val="24"/>
        </w:rPr>
      </w:pPr>
    </w:p>
    <w:p w:rsidR="005575C3" w:rsidRPr="00C4752D" w:rsidRDefault="005575C3" w:rsidP="008375C2">
      <w:pPr>
        <w:spacing w:after="0" w:line="240" w:lineRule="auto"/>
        <w:rPr>
          <w:rFonts w:ascii="Times New Roman" w:hAnsi="Times New Roman" w:cs="Times New Roman"/>
          <w:color w:val="000000" w:themeColor="text1"/>
          <w:sz w:val="24"/>
          <w:szCs w:val="24"/>
        </w:rPr>
      </w:pPr>
    </w:p>
    <w:p w:rsidR="003D5FCF"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F212D6" w:rsidRPr="00C4752D"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муниципального района – </w:t>
      </w:r>
    </w:p>
    <w:p w:rsidR="005575C3" w:rsidRPr="00C4752D" w:rsidRDefault="00F212D6" w:rsidP="003D5FCF">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BB4467"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Р.</w:t>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003D5FCF">
        <w:rPr>
          <w:rFonts w:ascii="Times New Roman" w:hAnsi="Times New Roman" w:cs="Times New Roman"/>
          <w:color w:val="000000" w:themeColor="text1"/>
          <w:sz w:val="24"/>
          <w:szCs w:val="24"/>
        </w:rPr>
        <w:t>Эркено</w:t>
      </w:r>
      <w:r w:rsidR="00663BAD">
        <w:rPr>
          <w:rFonts w:ascii="Times New Roman" w:hAnsi="Times New Roman" w:cs="Times New Roman"/>
          <w:color w:val="000000" w:themeColor="text1"/>
          <w:sz w:val="24"/>
          <w:szCs w:val="24"/>
        </w:rPr>
        <w:t>в</w:t>
      </w:r>
      <w:proofErr w:type="spellEnd"/>
    </w:p>
    <w:p w:rsidR="00303E0A" w:rsidRPr="00C4752D" w:rsidRDefault="00303E0A" w:rsidP="00C4752D">
      <w:pPr>
        <w:spacing w:after="0" w:line="240" w:lineRule="auto"/>
        <w:rPr>
          <w:rFonts w:ascii="Times New Roman" w:hAnsi="Times New Roman" w:cs="Times New Roman"/>
          <w:color w:val="000000" w:themeColor="text1"/>
          <w:sz w:val="24"/>
          <w:szCs w:val="24"/>
        </w:rPr>
      </w:pPr>
    </w:p>
    <w:p w:rsidR="00E26EC7" w:rsidRPr="00C4752D" w:rsidRDefault="00E26EC7" w:rsidP="00C4752D">
      <w:pPr>
        <w:pStyle w:val="ConsPlusNormal"/>
        <w:ind w:left="7080" w:firstLine="708"/>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Приложение </w:t>
      </w:r>
      <w:r w:rsidR="00F4041D">
        <w:rPr>
          <w:rFonts w:ascii="Times New Roman" w:hAnsi="Times New Roman" w:cs="Times New Roman"/>
          <w:color w:val="000000" w:themeColor="text1"/>
          <w:sz w:val="24"/>
          <w:szCs w:val="24"/>
        </w:rPr>
        <w:t>7</w:t>
      </w:r>
    </w:p>
    <w:p w:rsidR="00E26EC7" w:rsidRPr="00C4752D" w:rsidRDefault="00E26EC7" w:rsidP="00C4752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 Решению "Об исполнении районного бюджета</w:t>
      </w:r>
    </w:p>
    <w:p w:rsidR="00E26EC7" w:rsidRPr="00C4752D" w:rsidRDefault="00E26EC7" w:rsidP="00C4752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p>
    <w:p w:rsidR="00E26EC7" w:rsidRPr="00C4752D" w:rsidRDefault="003D5FCF" w:rsidP="003D5FCF">
      <w:pPr>
        <w:tabs>
          <w:tab w:val="left" w:pos="78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E26EC7" w:rsidRPr="00C4752D" w:rsidRDefault="00E26EC7" w:rsidP="00C4752D">
      <w:pPr>
        <w:tabs>
          <w:tab w:val="left" w:pos="1628"/>
        </w:tabs>
        <w:spacing w:after="0" w:line="240" w:lineRule="auto"/>
        <w:rPr>
          <w:rFonts w:ascii="Times New Roman" w:hAnsi="Times New Roman" w:cs="Times New Roman"/>
          <w:color w:val="000000" w:themeColor="text1"/>
          <w:sz w:val="24"/>
          <w:szCs w:val="24"/>
        </w:rPr>
      </w:pPr>
    </w:p>
    <w:p w:rsidR="005575C3" w:rsidRPr="00C4752D" w:rsidRDefault="005575C3" w:rsidP="00C4752D">
      <w:pPr>
        <w:tabs>
          <w:tab w:val="left" w:pos="1628"/>
        </w:tabs>
        <w:spacing w:after="0" w:line="240" w:lineRule="auto"/>
        <w:rPr>
          <w:rFonts w:ascii="Times New Roman" w:hAnsi="Times New Roman" w:cs="Times New Roman"/>
          <w:color w:val="000000" w:themeColor="text1"/>
          <w:sz w:val="24"/>
          <w:szCs w:val="24"/>
        </w:rPr>
      </w:pPr>
    </w:p>
    <w:p w:rsidR="00303E0A" w:rsidRPr="00C4752D" w:rsidRDefault="00303E0A" w:rsidP="00C4752D">
      <w:pPr>
        <w:tabs>
          <w:tab w:val="left" w:pos="1628"/>
        </w:tabs>
        <w:spacing w:after="0" w:line="240" w:lineRule="auto"/>
        <w:rPr>
          <w:rFonts w:ascii="Times New Roman" w:hAnsi="Times New Roman" w:cs="Times New Roman"/>
          <w:color w:val="000000" w:themeColor="text1"/>
          <w:sz w:val="24"/>
          <w:szCs w:val="24"/>
        </w:rPr>
      </w:pPr>
    </w:p>
    <w:p w:rsidR="005575C3" w:rsidRPr="00C4752D" w:rsidRDefault="005575C3" w:rsidP="00C4752D">
      <w:pPr>
        <w:tabs>
          <w:tab w:val="left" w:pos="1628"/>
        </w:tabs>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Распределение </w:t>
      </w:r>
      <w:r w:rsidR="00F4041D">
        <w:rPr>
          <w:rFonts w:ascii="Times New Roman" w:hAnsi="Times New Roman" w:cs="Times New Roman"/>
          <w:color w:val="000000" w:themeColor="text1"/>
          <w:sz w:val="24"/>
          <w:szCs w:val="24"/>
        </w:rPr>
        <w:t>иных дотаций</w:t>
      </w:r>
      <w:r w:rsidRPr="00C4752D">
        <w:rPr>
          <w:rFonts w:ascii="Times New Roman" w:hAnsi="Times New Roman" w:cs="Times New Roman"/>
          <w:color w:val="000000" w:themeColor="text1"/>
          <w:sz w:val="24"/>
          <w:szCs w:val="24"/>
        </w:rPr>
        <w:t xml:space="preserve"> </w:t>
      </w:r>
    </w:p>
    <w:p w:rsidR="005575C3" w:rsidRPr="00C4752D" w:rsidRDefault="005575C3" w:rsidP="00C4752D">
      <w:pPr>
        <w:tabs>
          <w:tab w:val="left" w:pos="1628"/>
        </w:tabs>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между бюджетами сельских поселений за 20</w:t>
      </w:r>
      <w:r w:rsidR="00277C39" w:rsidRPr="00C4752D">
        <w:rPr>
          <w:rFonts w:ascii="Times New Roman" w:hAnsi="Times New Roman" w:cs="Times New Roman"/>
          <w:color w:val="000000" w:themeColor="text1"/>
          <w:sz w:val="24"/>
          <w:szCs w:val="24"/>
        </w:rPr>
        <w:t>2</w:t>
      </w:r>
      <w:r w:rsidR="00AE7B61" w:rsidRPr="00C4752D">
        <w:rPr>
          <w:rFonts w:ascii="Times New Roman" w:hAnsi="Times New Roman" w:cs="Times New Roman"/>
          <w:color w:val="000000" w:themeColor="text1"/>
          <w:sz w:val="24"/>
          <w:szCs w:val="24"/>
        </w:rPr>
        <w:t>5</w:t>
      </w:r>
      <w:r w:rsidRPr="00C4752D">
        <w:rPr>
          <w:rFonts w:ascii="Times New Roman" w:hAnsi="Times New Roman" w:cs="Times New Roman"/>
          <w:color w:val="000000" w:themeColor="text1"/>
          <w:sz w:val="24"/>
          <w:szCs w:val="24"/>
        </w:rPr>
        <w:t xml:space="preserve"> год</w:t>
      </w:r>
    </w:p>
    <w:p w:rsidR="005575C3" w:rsidRPr="00C4752D" w:rsidRDefault="005575C3" w:rsidP="00C4752D">
      <w:pPr>
        <w:spacing w:after="0" w:line="240" w:lineRule="auto"/>
        <w:rPr>
          <w:rFonts w:ascii="Times New Roman" w:hAnsi="Times New Roman" w:cs="Times New Roman"/>
          <w:color w:val="000000" w:themeColor="text1"/>
          <w:sz w:val="24"/>
          <w:szCs w:val="24"/>
        </w:rPr>
      </w:pPr>
    </w:p>
    <w:p w:rsidR="005575C3" w:rsidRPr="00C4752D" w:rsidRDefault="005575C3" w:rsidP="00C4752D">
      <w:pPr>
        <w:spacing w:after="0" w:line="240" w:lineRule="auto"/>
        <w:rPr>
          <w:rFonts w:ascii="Times New Roman" w:hAnsi="Times New Roman" w:cs="Times New Roman"/>
          <w:color w:val="000000" w:themeColor="text1"/>
          <w:sz w:val="24"/>
          <w:szCs w:val="24"/>
        </w:rPr>
      </w:pPr>
    </w:p>
    <w:tbl>
      <w:tblPr>
        <w:tblW w:w="8804" w:type="dxa"/>
        <w:tblInd w:w="675" w:type="dxa"/>
        <w:tblLook w:val="04A0" w:firstRow="1" w:lastRow="0" w:firstColumn="1" w:lastColumn="0" w:noHBand="0" w:noVBand="1"/>
      </w:tblPr>
      <w:tblGrid>
        <w:gridCol w:w="960"/>
        <w:gridCol w:w="5859"/>
        <w:gridCol w:w="1985"/>
      </w:tblGrid>
      <w:tr w:rsidR="00C4752D" w:rsidRPr="00C4752D" w:rsidTr="00303E0A">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4EDB" w:rsidRPr="00C4752D" w:rsidRDefault="005575C3"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 </w:t>
            </w:r>
          </w:p>
          <w:p w:rsidR="005575C3" w:rsidRPr="00C4752D" w:rsidRDefault="005575C3" w:rsidP="00C4752D">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C4752D">
              <w:rPr>
                <w:rFonts w:ascii="Times New Roman" w:eastAsia="Times New Roman" w:hAnsi="Times New Roman" w:cs="Times New Roman"/>
                <w:color w:val="000000" w:themeColor="text1"/>
                <w:sz w:val="24"/>
                <w:szCs w:val="24"/>
                <w:lang w:eastAsia="ru-RU"/>
              </w:rPr>
              <w:t>п</w:t>
            </w:r>
            <w:proofErr w:type="gramEnd"/>
            <w:r w:rsidRPr="00C4752D">
              <w:rPr>
                <w:rFonts w:ascii="Times New Roman" w:eastAsia="Times New Roman" w:hAnsi="Times New Roman" w:cs="Times New Roman"/>
                <w:color w:val="000000" w:themeColor="text1"/>
                <w:sz w:val="24"/>
                <w:szCs w:val="24"/>
                <w:lang w:eastAsia="ru-RU"/>
              </w:rPr>
              <w:t>/п</w:t>
            </w:r>
          </w:p>
        </w:tc>
        <w:tc>
          <w:tcPr>
            <w:tcW w:w="5859" w:type="dxa"/>
            <w:tcBorders>
              <w:top w:val="single" w:sz="4" w:space="0" w:color="auto"/>
              <w:left w:val="nil"/>
              <w:bottom w:val="single" w:sz="4" w:space="0" w:color="auto"/>
              <w:right w:val="single" w:sz="4" w:space="0" w:color="auto"/>
            </w:tcBorders>
            <w:shd w:val="clear" w:color="000000" w:fill="FFFFFF"/>
            <w:vAlign w:val="center"/>
            <w:hideMark/>
          </w:tcPr>
          <w:p w:rsidR="005575C3" w:rsidRPr="00C4752D" w:rsidRDefault="005575C3"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муниципального образования</w:t>
            </w:r>
          </w:p>
        </w:tc>
        <w:tc>
          <w:tcPr>
            <w:tcW w:w="1985" w:type="dxa"/>
            <w:tcBorders>
              <w:top w:val="single" w:sz="4" w:space="0" w:color="auto"/>
              <w:left w:val="nil"/>
              <w:bottom w:val="single" w:sz="4" w:space="0" w:color="auto"/>
              <w:right w:val="single" w:sz="4" w:space="0" w:color="auto"/>
            </w:tcBorders>
            <w:shd w:val="clear" w:color="000000" w:fill="FFFFFF"/>
            <w:hideMark/>
          </w:tcPr>
          <w:p w:rsidR="00374EDB" w:rsidRPr="00C4752D" w:rsidRDefault="00374EDB"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Сумма</w:t>
            </w:r>
            <w:r w:rsidR="005575C3" w:rsidRPr="00C4752D">
              <w:rPr>
                <w:rFonts w:ascii="Times New Roman" w:eastAsia="Times New Roman" w:hAnsi="Times New Roman" w:cs="Times New Roman"/>
                <w:color w:val="000000" w:themeColor="text1"/>
                <w:sz w:val="24"/>
                <w:szCs w:val="24"/>
                <w:lang w:eastAsia="ru-RU"/>
              </w:rPr>
              <w:t xml:space="preserve"> </w:t>
            </w:r>
          </w:p>
          <w:p w:rsidR="005575C3" w:rsidRPr="00C4752D" w:rsidRDefault="005575C3" w:rsidP="00C4752D">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r w:rsidR="00374EDB" w:rsidRPr="00C4752D">
              <w:rPr>
                <w:rFonts w:ascii="Times New Roman" w:eastAsia="Times New Roman" w:hAnsi="Times New Roman" w:cs="Times New Roman"/>
                <w:color w:val="000000" w:themeColor="text1"/>
                <w:sz w:val="24"/>
                <w:szCs w:val="24"/>
                <w:lang w:eastAsia="ru-RU"/>
              </w:rPr>
              <w:t>.</w:t>
            </w:r>
            <w:r w:rsidRPr="00C4752D">
              <w:rPr>
                <w:rFonts w:ascii="Times New Roman" w:eastAsia="Times New Roman" w:hAnsi="Times New Roman" w:cs="Times New Roman"/>
                <w:color w:val="000000" w:themeColor="text1"/>
                <w:sz w:val="24"/>
                <w:szCs w:val="24"/>
                <w:lang w:eastAsia="ru-RU"/>
              </w:rPr>
              <w:t>)</w:t>
            </w:r>
          </w:p>
        </w:tc>
      </w:tr>
      <w:tr w:rsidR="00F4041D" w:rsidRPr="00C4752D" w:rsidTr="00303E0A">
        <w:trPr>
          <w:trHeight w:val="4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4041D" w:rsidRPr="00C4752D" w:rsidRDefault="00F4041D" w:rsidP="00C4752D">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859" w:type="dxa"/>
            <w:tcBorders>
              <w:top w:val="nil"/>
              <w:left w:val="nil"/>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Кызыл-</w:t>
            </w:r>
            <w:proofErr w:type="spellStart"/>
            <w:r w:rsidRPr="00C4752D">
              <w:rPr>
                <w:rFonts w:ascii="Times New Roman" w:eastAsia="Times New Roman" w:hAnsi="Times New Roman" w:cs="Times New Roman"/>
                <w:color w:val="000000" w:themeColor="text1"/>
                <w:sz w:val="24"/>
                <w:szCs w:val="24"/>
                <w:lang w:eastAsia="ru-RU"/>
              </w:rPr>
              <w:t>Покунское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nil"/>
              <w:left w:val="nil"/>
              <w:bottom w:val="single" w:sz="4" w:space="0" w:color="auto"/>
              <w:right w:val="single" w:sz="4" w:space="0" w:color="auto"/>
            </w:tcBorders>
            <w:shd w:val="clear" w:color="000000" w:fill="FFFFFF"/>
            <w:noWrap/>
            <w:vAlign w:val="center"/>
            <w:hideMark/>
          </w:tcPr>
          <w:p w:rsidR="00F4041D" w:rsidRPr="00C4752D" w:rsidRDefault="00F4041D" w:rsidP="00C4752D">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C4752D">
              <w:rPr>
                <w:rFonts w:ascii="Times New Roman" w:hAnsi="Times New Roman" w:cs="Times New Roman"/>
                <w:color w:val="000000" w:themeColor="text1"/>
                <w:sz w:val="24"/>
                <w:szCs w:val="24"/>
              </w:rPr>
              <w:t>0 000</w:t>
            </w:r>
          </w:p>
        </w:tc>
      </w:tr>
      <w:tr w:rsidR="00F4041D" w:rsidRPr="00C4752D" w:rsidTr="00303E0A">
        <w:trPr>
          <w:trHeight w:val="430"/>
        </w:trPr>
        <w:tc>
          <w:tcPr>
            <w:tcW w:w="960" w:type="dxa"/>
            <w:tcBorders>
              <w:top w:val="nil"/>
              <w:left w:val="single" w:sz="4" w:space="0" w:color="auto"/>
              <w:bottom w:val="single" w:sz="4" w:space="0" w:color="auto"/>
              <w:right w:val="single" w:sz="4" w:space="0" w:color="auto"/>
            </w:tcBorders>
            <w:shd w:val="clear" w:color="000000" w:fill="FFFFFF"/>
            <w:vAlign w:val="center"/>
          </w:tcPr>
          <w:p w:rsidR="00F4041D" w:rsidRPr="00C4752D" w:rsidRDefault="00F4041D" w:rsidP="00674366">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w:t>
            </w:r>
          </w:p>
        </w:tc>
        <w:tc>
          <w:tcPr>
            <w:tcW w:w="5859" w:type="dxa"/>
            <w:tcBorders>
              <w:top w:val="nil"/>
              <w:left w:val="nil"/>
              <w:bottom w:val="single" w:sz="4" w:space="0" w:color="auto"/>
              <w:right w:val="single" w:sz="4" w:space="0" w:color="auto"/>
            </w:tcBorders>
            <w:shd w:val="clear" w:color="000000" w:fill="FFFFFF"/>
            <w:vAlign w:val="center"/>
          </w:tcPr>
          <w:p w:rsidR="00F4041D" w:rsidRPr="00C4752D" w:rsidRDefault="00F4041D" w:rsidP="006E5380">
            <w:pPr>
              <w:spacing w:after="0" w:line="240" w:lineRule="auto"/>
              <w:rPr>
                <w:rFonts w:ascii="Times New Roman" w:eastAsia="Times New Roman" w:hAnsi="Times New Roman" w:cs="Times New Roman"/>
                <w:color w:val="000000" w:themeColor="text1"/>
                <w:sz w:val="24"/>
                <w:szCs w:val="24"/>
                <w:lang w:eastAsia="ru-RU"/>
              </w:rPr>
            </w:pPr>
            <w:proofErr w:type="spellStart"/>
            <w:r w:rsidRPr="00C4752D">
              <w:rPr>
                <w:rFonts w:ascii="Times New Roman" w:eastAsia="Times New Roman" w:hAnsi="Times New Roman" w:cs="Times New Roman"/>
                <w:color w:val="000000" w:themeColor="text1"/>
                <w:sz w:val="24"/>
                <w:szCs w:val="24"/>
                <w:lang w:eastAsia="ru-RU"/>
              </w:rPr>
              <w:t>Элькушское</w:t>
            </w:r>
            <w:proofErr w:type="spellEnd"/>
            <w:r w:rsidRPr="00C4752D">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F4041D" w:rsidRPr="00C4752D" w:rsidRDefault="00F4041D" w:rsidP="00C4752D">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100 000</w:t>
            </w:r>
          </w:p>
        </w:tc>
      </w:tr>
      <w:tr w:rsidR="00303E0A" w:rsidRPr="00C4752D" w:rsidTr="00303E0A">
        <w:trPr>
          <w:trHeight w:val="4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1E2C25" w:rsidRPr="00C4752D" w:rsidRDefault="001E2C25" w:rsidP="00C4752D">
            <w:pPr>
              <w:spacing w:after="0" w:line="240" w:lineRule="auto"/>
              <w:rPr>
                <w:rFonts w:ascii="Times New Roman" w:eastAsia="Times New Roman" w:hAnsi="Times New Roman" w:cs="Times New Roman"/>
                <w:bCs/>
                <w:color w:val="000000" w:themeColor="text1"/>
                <w:sz w:val="24"/>
                <w:szCs w:val="24"/>
                <w:lang w:eastAsia="ru-RU"/>
              </w:rPr>
            </w:pPr>
            <w:r w:rsidRPr="00C4752D">
              <w:rPr>
                <w:rFonts w:ascii="Times New Roman" w:eastAsia="Times New Roman" w:hAnsi="Times New Roman" w:cs="Times New Roman"/>
                <w:bCs/>
                <w:color w:val="000000" w:themeColor="text1"/>
                <w:sz w:val="24"/>
                <w:szCs w:val="24"/>
                <w:lang w:eastAsia="ru-RU"/>
              </w:rPr>
              <w:t> </w:t>
            </w:r>
          </w:p>
        </w:tc>
        <w:tc>
          <w:tcPr>
            <w:tcW w:w="5859" w:type="dxa"/>
            <w:tcBorders>
              <w:top w:val="nil"/>
              <w:left w:val="nil"/>
              <w:bottom w:val="single" w:sz="4" w:space="0" w:color="auto"/>
              <w:right w:val="single" w:sz="4" w:space="0" w:color="auto"/>
            </w:tcBorders>
            <w:shd w:val="clear" w:color="000000" w:fill="FFFFFF"/>
            <w:vAlign w:val="center"/>
            <w:hideMark/>
          </w:tcPr>
          <w:p w:rsidR="001E2C25" w:rsidRPr="00C4752D" w:rsidRDefault="001E2C25" w:rsidP="00C4752D">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Всего</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E2C25" w:rsidRPr="00C4752D" w:rsidRDefault="00F4041D" w:rsidP="00C4752D">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390F31" w:rsidRPr="00C4752D">
              <w:rPr>
                <w:rFonts w:ascii="Times New Roman" w:hAnsi="Times New Roman" w:cs="Times New Roman"/>
                <w:color w:val="000000" w:themeColor="text1"/>
                <w:sz w:val="24"/>
                <w:szCs w:val="24"/>
              </w:rPr>
              <w:t>0</w:t>
            </w:r>
            <w:r w:rsidR="00D8116B" w:rsidRPr="00C4752D">
              <w:rPr>
                <w:rFonts w:ascii="Times New Roman" w:hAnsi="Times New Roman" w:cs="Times New Roman"/>
                <w:color w:val="000000" w:themeColor="text1"/>
                <w:sz w:val="24"/>
                <w:szCs w:val="24"/>
              </w:rPr>
              <w:t xml:space="preserve"> 000</w:t>
            </w:r>
          </w:p>
        </w:tc>
      </w:tr>
    </w:tbl>
    <w:p w:rsidR="005575C3" w:rsidRPr="00C4752D" w:rsidRDefault="005575C3" w:rsidP="00C4752D">
      <w:pPr>
        <w:spacing w:after="0" w:line="240" w:lineRule="auto"/>
        <w:rPr>
          <w:rFonts w:ascii="Times New Roman" w:hAnsi="Times New Roman" w:cs="Times New Roman"/>
          <w:color w:val="000000" w:themeColor="text1"/>
          <w:sz w:val="24"/>
          <w:szCs w:val="24"/>
        </w:rPr>
      </w:pPr>
    </w:p>
    <w:p w:rsidR="005575C3" w:rsidRPr="00C4752D" w:rsidRDefault="005575C3" w:rsidP="00C4752D">
      <w:pPr>
        <w:spacing w:after="0" w:line="240" w:lineRule="auto"/>
        <w:rPr>
          <w:rFonts w:ascii="Times New Roman" w:hAnsi="Times New Roman" w:cs="Times New Roman"/>
          <w:color w:val="000000" w:themeColor="text1"/>
          <w:sz w:val="24"/>
          <w:szCs w:val="24"/>
        </w:rPr>
      </w:pPr>
    </w:p>
    <w:p w:rsidR="005575C3" w:rsidRPr="00C4752D" w:rsidRDefault="005575C3" w:rsidP="00C4752D">
      <w:pPr>
        <w:spacing w:after="0" w:line="240" w:lineRule="auto"/>
        <w:rPr>
          <w:rFonts w:ascii="Times New Roman" w:hAnsi="Times New Roman" w:cs="Times New Roman"/>
          <w:color w:val="000000" w:themeColor="text1"/>
          <w:sz w:val="24"/>
          <w:szCs w:val="24"/>
        </w:rPr>
      </w:pPr>
    </w:p>
    <w:p w:rsidR="005575C3" w:rsidRPr="00C4752D" w:rsidRDefault="005575C3" w:rsidP="00C4752D">
      <w:pPr>
        <w:spacing w:after="0" w:line="240" w:lineRule="auto"/>
        <w:rPr>
          <w:rFonts w:ascii="Times New Roman" w:hAnsi="Times New Roman" w:cs="Times New Roman"/>
          <w:color w:val="000000" w:themeColor="text1"/>
          <w:sz w:val="24"/>
          <w:szCs w:val="24"/>
        </w:rPr>
      </w:pPr>
    </w:p>
    <w:p w:rsidR="005575C3" w:rsidRPr="00C4752D" w:rsidRDefault="005575C3" w:rsidP="00C4752D">
      <w:pPr>
        <w:spacing w:after="0" w:line="240" w:lineRule="auto"/>
        <w:rPr>
          <w:rFonts w:ascii="Times New Roman" w:hAnsi="Times New Roman" w:cs="Times New Roman"/>
          <w:color w:val="000000" w:themeColor="text1"/>
          <w:sz w:val="24"/>
          <w:szCs w:val="24"/>
        </w:rPr>
      </w:pPr>
    </w:p>
    <w:p w:rsidR="00F212D6" w:rsidRPr="00C4752D" w:rsidRDefault="00F212D6" w:rsidP="00C4752D">
      <w:pPr>
        <w:spacing w:after="0" w:line="240" w:lineRule="auto"/>
        <w:rPr>
          <w:rFonts w:ascii="Times New Roman" w:hAnsi="Times New Roman" w:cs="Times New Roman"/>
          <w:color w:val="000000" w:themeColor="text1"/>
          <w:sz w:val="24"/>
          <w:szCs w:val="24"/>
        </w:rPr>
      </w:pPr>
    </w:p>
    <w:p w:rsidR="003D5FCF"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F212D6" w:rsidRPr="00C4752D"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муниципального района – </w:t>
      </w:r>
    </w:p>
    <w:p w:rsidR="002D3730" w:rsidRDefault="00F212D6" w:rsidP="00C4752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BB4467"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Р.</w:t>
      </w:r>
      <w:r w:rsidR="003D5FCF">
        <w:rPr>
          <w:rFonts w:ascii="Times New Roman" w:hAnsi="Times New Roman" w:cs="Times New Roman"/>
          <w:color w:val="000000" w:themeColor="text1"/>
          <w:sz w:val="24"/>
          <w:szCs w:val="24"/>
        </w:rPr>
        <w:t xml:space="preserve"> </w:t>
      </w:r>
      <w:r w:rsidR="00BB4467"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00BB4467" w:rsidRPr="00C4752D">
        <w:rPr>
          <w:rFonts w:ascii="Times New Roman" w:hAnsi="Times New Roman" w:cs="Times New Roman"/>
          <w:color w:val="000000" w:themeColor="text1"/>
          <w:sz w:val="24"/>
          <w:szCs w:val="24"/>
        </w:rPr>
        <w:t>Эркенов</w:t>
      </w:r>
      <w:proofErr w:type="spellEnd"/>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Default="00F4041D" w:rsidP="00C4752D">
      <w:pPr>
        <w:pStyle w:val="ConsPlusNormal"/>
        <w:ind w:firstLine="708"/>
        <w:rPr>
          <w:rFonts w:ascii="Times New Roman" w:hAnsi="Times New Roman" w:cs="Times New Roman"/>
          <w:color w:val="000000" w:themeColor="text1"/>
          <w:sz w:val="24"/>
          <w:szCs w:val="24"/>
        </w:rPr>
      </w:pPr>
    </w:p>
    <w:p w:rsidR="00F4041D" w:rsidRPr="00C4752D" w:rsidRDefault="00F4041D" w:rsidP="00F4041D">
      <w:pPr>
        <w:pStyle w:val="ConsPlusNormal"/>
        <w:ind w:left="7080" w:firstLine="708"/>
        <w:outlineLvl w:val="0"/>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8</w:t>
      </w:r>
    </w:p>
    <w:p w:rsidR="00F4041D" w:rsidRPr="00C4752D" w:rsidRDefault="00F4041D" w:rsidP="00F4041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к Решению "Об исполнении районного бюджета</w:t>
      </w:r>
    </w:p>
    <w:p w:rsidR="00F4041D" w:rsidRPr="00C4752D" w:rsidRDefault="00F4041D" w:rsidP="00F4041D">
      <w:pPr>
        <w:pStyle w:val="ConsPlusNormal"/>
        <w:ind w:left="7369" w:firstLine="419"/>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Малокарачаевского муниципального района  за 2025 год"</w:t>
      </w:r>
    </w:p>
    <w:p w:rsidR="00F4041D" w:rsidRPr="00C4752D" w:rsidRDefault="003D5FCF" w:rsidP="003D5FCF">
      <w:pPr>
        <w:tabs>
          <w:tab w:val="left" w:pos="807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27.04.2026 № 110</w:t>
      </w:r>
    </w:p>
    <w:p w:rsidR="00F4041D" w:rsidRPr="00C4752D" w:rsidRDefault="00F4041D" w:rsidP="00F4041D">
      <w:pPr>
        <w:tabs>
          <w:tab w:val="left" w:pos="1628"/>
        </w:tabs>
        <w:spacing w:after="0" w:line="240" w:lineRule="auto"/>
        <w:rPr>
          <w:rFonts w:ascii="Times New Roman" w:hAnsi="Times New Roman" w:cs="Times New Roman"/>
          <w:color w:val="000000" w:themeColor="text1"/>
          <w:sz w:val="24"/>
          <w:szCs w:val="24"/>
        </w:rPr>
      </w:pPr>
    </w:p>
    <w:p w:rsidR="00F4041D" w:rsidRPr="00C4752D" w:rsidRDefault="00F4041D" w:rsidP="00F4041D">
      <w:pPr>
        <w:tabs>
          <w:tab w:val="left" w:pos="1628"/>
        </w:tabs>
        <w:spacing w:after="0" w:line="240" w:lineRule="auto"/>
        <w:rPr>
          <w:rFonts w:ascii="Times New Roman" w:hAnsi="Times New Roman" w:cs="Times New Roman"/>
          <w:color w:val="000000" w:themeColor="text1"/>
          <w:sz w:val="24"/>
          <w:szCs w:val="24"/>
        </w:rPr>
      </w:pPr>
    </w:p>
    <w:p w:rsidR="00F4041D" w:rsidRPr="00C4752D" w:rsidRDefault="00F4041D" w:rsidP="00F4041D">
      <w:pPr>
        <w:tabs>
          <w:tab w:val="left" w:pos="1628"/>
        </w:tabs>
        <w:spacing w:after="0" w:line="240" w:lineRule="auto"/>
        <w:rPr>
          <w:rFonts w:ascii="Times New Roman" w:hAnsi="Times New Roman" w:cs="Times New Roman"/>
          <w:color w:val="000000" w:themeColor="text1"/>
          <w:sz w:val="24"/>
          <w:szCs w:val="24"/>
        </w:rPr>
      </w:pPr>
    </w:p>
    <w:p w:rsidR="00F4041D" w:rsidRPr="00C4752D" w:rsidRDefault="00F4041D" w:rsidP="00F4041D">
      <w:pPr>
        <w:tabs>
          <w:tab w:val="left" w:pos="1628"/>
        </w:tabs>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Распределение прочих межбюджетных трансфертов</w:t>
      </w:r>
      <w:r>
        <w:rPr>
          <w:rFonts w:ascii="Times New Roman" w:hAnsi="Times New Roman" w:cs="Times New Roman"/>
          <w:color w:val="000000" w:themeColor="text1"/>
          <w:sz w:val="24"/>
          <w:szCs w:val="24"/>
        </w:rPr>
        <w:t xml:space="preserve"> общего характера</w:t>
      </w:r>
      <w:r w:rsidRPr="00C4752D">
        <w:rPr>
          <w:rFonts w:ascii="Times New Roman" w:hAnsi="Times New Roman" w:cs="Times New Roman"/>
          <w:color w:val="000000" w:themeColor="text1"/>
          <w:sz w:val="24"/>
          <w:szCs w:val="24"/>
        </w:rPr>
        <w:t xml:space="preserve"> </w:t>
      </w:r>
    </w:p>
    <w:p w:rsidR="00F4041D" w:rsidRPr="00C4752D" w:rsidRDefault="00F4041D" w:rsidP="00F4041D">
      <w:pPr>
        <w:tabs>
          <w:tab w:val="left" w:pos="1628"/>
        </w:tabs>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между бюджетами сельских поселений за 2025 год</w:t>
      </w:r>
    </w:p>
    <w:p w:rsidR="00F4041D" w:rsidRPr="00C4752D" w:rsidRDefault="00F4041D" w:rsidP="00F4041D">
      <w:pPr>
        <w:spacing w:after="0" w:line="240" w:lineRule="auto"/>
        <w:rPr>
          <w:rFonts w:ascii="Times New Roman" w:hAnsi="Times New Roman" w:cs="Times New Roman"/>
          <w:color w:val="000000" w:themeColor="text1"/>
          <w:sz w:val="24"/>
          <w:szCs w:val="24"/>
        </w:rPr>
      </w:pPr>
    </w:p>
    <w:p w:rsidR="00F4041D" w:rsidRPr="00C4752D" w:rsidRDefault="00F4041D" w:rsidP="00F4041D">
      <w:pPr>
        <w:spacing w:after="0" w:line="240" w:lineRule="auto"/>
        <w:rPr>
          <w:rFonts w:ascii="Times New Roman" w:hAnsi="Times New Roman" w:cs="Times New Roman"/>
          <w:color w:val="000000" w:themeColor="text1"/>
          <w:sz w:val="24"/>
          <w:szCs w:val="24"/>
        </w:rPr>
      </w:pPr>
    </w:p>
    <w:tbl>
      <w:tblPr>
        <w:tblW w:w="8804" w:type="dxa"/>
        <w:tblInd w:w="675" w:type="dxa"/>
        <w:tblLook w:val="04A0" w:firstRow="1" w:lastRow="0" w:firstColumn="1" w:lastColumn="0" w:noHBand="0" w:noVBand="1"/>
      </w:tblPr>
      <w:tblGrid>
        <w:gridCol w:w="960"/>
        <w:gridCol w:w="5859"/>
        <w:gridCol w:w="1985"/>
      </w:tblGrid>
      <w:tr w:rsidR="00F4041D" w:rsidRPr="00C4752D" w:rsidTr="006E5380">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 </w:t>
            </w:r>
          </w:p>
          <w:p w:rsidR="00F4041D" w:rsidRPr="00C4752D" w:rsidRDefault="00F4041D" w:rsidP="006E5380">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C4752D">
              <w:rPr>
                <w:rFonts w:ascii="Times New Roman" w:eastAsia="Times New Roman" w:hAnsi="Times New Roman" w:cs="Times New Roman"/>
                <w:color w:val="000000" w:themeColor="text1"/>
                <w:sz w:val="24"/>
                <w:szCs w:val="24"/>
                <w:lang w:eastAsia="ru-RU"/>
              </w:rPr>
              <w:t>п</w:t>
            </w:r>
            <w:proofErr w:type="gramEnd"/>
            <w:r w:rsidRPr="00C4752D">
              <w:rPr>
                <w:rFonts w:ascii="Times New Roman" w:eastAsia="Times New Roman" w:hAnsi="Times New Roman" w:cs="Times New Roman"/>
                <w:color w:val="000000" w:themeColor="text1"/>
                <w:sz w:val="24"/>
                <w:szCs w:val="24"/>
                <w:lang w:eastAsia="ru-RU"/>
              </w:rPr>
              <w:t>/п</w:t>
            </w:r>
          </w:p>
        </w:tc>
        <w:tc>
          <w:tcPr>
            <w:tcW w:w="5859" w:type="dxa"/>
            <w:tcBorders>
              <w:top w:val="single" w:sz="4" w:space="0" w:color="auto"/>
              <w:left w:val="nil"/>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Наименование муниципального образования</w:t>
            </w:r>
          </w:p>
        </w:tc>
        <w:tc>
          <w:tcPr>
            <w:tcW w:w="1985" w:type="dxa"/>
            <w:tcBorders>
              <w:top w:val="single" w:sz="4" w:space="0" w:color="auto"/>
              <w:left w:val="nil"/>
              <w:bottom w:val="single" w:sz="4" w:space="0" w:color="auto"/>
              <w:right w:val="single" w:sz="4" w:space="0" w:color="auto"/>
            </w:tcBorders>
            <w:shd w:val="clear" w:color="000000" w:fill="FFFFFF"/>
            <w:hideMark/>
          </w:tcPr>
          <w:p w:rsidR="00F4041D" w:rsidRPr="00C4752D" w:rsidRDefault="00F4041D" w:rsidP="006E5380">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 xml:space="preserve">Сумма </w:t>
            </w:r>
          </w:p>
          <w:p w:rsidR="00F4041D" w:rsidRPr="00C4752D" w:rsidRDefault="00F4041D" w:rsidP="006E5380">
            <w:pPr>
              <w:spacing w:after="0" w:line="240" w:lineRule="auto"/>
              <w:jc w:val="center"/>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(руб.)</w:t>
            </w:r>
          </w:p>
        </w:tc>
      </w:tr>
      <w:tr w:rsidR="00F4041D" w:rsidRPr="00C4752D" w:rsidTr="006E5380">
        <w:trPr>
          <w:trHeight w:val="4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jc w:val="center"/>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1</w:t>
            </w:r>
          </w:p>
        </w:tc>
        <w:tc>
          <w:tcPr>
            <w:tcW w:w="5859" w:type="dxa"/>
            <w:tcBorders>
              <w:top w:val="nil"/>
              <w:left w:val="nil"/>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rPr>
                <w:rFonts w:ascii="Times New Roman" w:hAnsi="Times New Roman" w:cs="Times New Roman"/>
                <w:color w:val="000000" w:themeColor="text1"/>
                <w:sz w:val="24"/>
                <w:szCs w:val="24"/>
              </w:rPr>
            </w:pPr>
            <w:proofErr w:type="spellStart"/>
            <w:r w:rsidRPr="00C4752D">
              <w:rPr>
                <w:rFonts w:ascii="Times New Roman" w:hAnsi="Times New Roman" w:cs="Times New Roman"/>
                <w:color w:val="000000" w:themeColor="text1"/>
                <w:sz w:val="24"/>
                <w:szCs w:val="24"/>
              </w:rPr>
              <w:t>Учкекенское</w:t>
            </w:r>
            <w:proofErr w:type="spellEnd"/>
            <w:r w:rsidRPr="00C4752D">
              <w:rPr>
                <w:rFonts w:ascii="Times New Roman" w:hAnsi="Times New Roman" w:cs="Times New Roman"/>
                <w:color w:val="000000" w:themeColor="text1"/>
                <w:sz w:val="24"/>
                <w:szCs w:val="24"/>
              </w:rPr>
              <w:t xml:space="preserve"> сельское поселение </w:t>
            </w:r>
          </w:p>
        </w:tc>
        <w:tc>
          <w:tcPr>
            <w:tcW w:w="1985" w:type="dxa"/>
            <w:tcBorders>
              <w:top w:val="nil"/>
              <w:left w:val="nil"/>
              <w:bottom w:val="single" w:sz="4" w:space="0" w:color="auto"/>
              <w:right w:val="single" w:sz="4" w:space="0" w:color="auto"/>
            </w:tcBorders>
            <w:shd w:val="clear" w:color="000000" w:fill="FFFFFF"/>
            <w:noWrap/>
            <w:vAlign w:val="center"/>
            <w:hideMark/>
          </w:tcPr>
          <w:p w:rsidR="00F4041D" w:rsidRPr="00C4752D" w:rsidRDefault="00F4041D" w:rsidP="006E5380">
            <w:pPr>
              <w:spacing w:after="0" w:line="240" w:lineRule="auto"/>
              <w:jc w:val="right"/>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50 000</w:t>
            </w:r>
          </w:p>
        </w:tc>
      </w:tr>
      <w:tr w:rsidR="00F4041D" w:rsidRPr="00C4752D" w:rsidTr="006E5380">
        <w:trPr>
          <w:trHeight w:val="430"/>
        </w:trPr>
        <w:tc>
          <w:tcPr>
            <w:tcW w:w="960" w:type="dxa"/>
            <w:tcBorders>
              <w:top w:val="nil"/>
              <w:left w:val="single" w:sz="4" w:space="0" w:color="auto"/>
              <w:bottom w:val="single" w:sz="4" w:space="0" w:color="auto"/>
              <w:right w:val="single" w:sz="4" w:space="0" w:color="auto"/>
            </w:tcBorders>
            <w:shd w:val="clear" w:color="000000" w:fill="FFFFFF"/>
            <w:vAlign w:val="center"/>
          </w:tcPr>
          <w:p w:rsidR="00F4041D" w:rsidRPr="00C4752D" w:rsidRDefault="00F4041D" w:rsidP="006E5380">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w:t>
            </w:r>
          </w:p>
        </w:tc>
        <w:tc>
          <w:tcPr>
            <w:tcW w:w="5859" w:type="dxa"/>
            <w:tcBorders>
              <w:top w:val="nil"/>
              <w:left w:val="nil"/>
              <w:bottom w:val="single" w:sz="4" w:space="0" w:color="auto"/>
              <w:right w:val="single" w:sz="4" w:space="0" w:color="auto"/>
            </w:tcBorders>
            <w:shd w:val="clear" w:color="000000" w:fill="FFFFFF"/>
            <w:vAlign w:val="center"/>
          </w:tcPr>
          <w:p w:rsidR="00F4041D" w:rsidRPr="00C4752D" w:rsidRDefault="00F4041D" w:rsidP="006E5380">
            <w:pPr>
              <w:spacing w:after="0" w:line="240" w:lineRule="auto"/>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Терезинское</w:t>
            </w:r>
            <w:proofErr w:type="spellEnd"/>
            <w:r>
              <w:rPr>
                <w:rFonts w:ascii="Times New Roman" w:eastAsia="Times New Roman" w:hAnsi="Times New Roman" w:cs="Times New Roman"/>
                <w:color w:val="000000" w:themeColor="text1"/>
                <w:sz w:val="24"/>
                <w:szCs w:val="24"/>
                <w:lang w:eastAsia="ru-RU"/>
              </w:rPr>
              <w:t xml:space="preserve"> сельское поселение</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F4041D" w:rsidRPr="00C4752D" w:rsidRDefault="00F4041D" w:rsidP="006E5380">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100 000</w:t>
            </w:r>
          </w:p>
        </w:tc>
      </w:tr>
      <w:tr w:rsidR="00F4041D" w:rsidRPr="00C4752D" w:rsidTr="006E5380">
        <w:trPr>
          <w:trHeight w:val="4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rPr>
                <w:rFonts w:ascii="Times New Roman" w:eastAsia="Times New Roman" w:hAnsi="Times New Roman" w:cs="Times New Roman"/>
                <w:bCs/>
                <w:color w:val="000000" w:themeColor="text1"/>
                <w:sz w:val="24"/>
                <w:szCs w:val="24"/>
                <w:lang w:eastAsia="ru-RU"/>
              </w:rPr>
            </w:pPr>
            <w:r w:rsidRPr="00C4752D">
              <w:rPr>
                <w:rFonts w:ascii="Times New Roman" w:eastAsia="Times New Roman" w:hAnsi="Times New Roman" w:cs="Times New Roman"/>
                <w:bCs/>
                <w:color w:val="000000" w:themeColor="text1"/>
                <w:sz w:val="24"/>
                <w:szCs w:val="24"/>
                <w:lang w:eastAsia="ru-RU"/>
              </w:rPr>
              <w:t> </w:t>
            </w:r>
          </w:p>
        </w:tc>
        <w:tc>
          <w:tcPr>
            <w:tcW w:w="5859" w:type="dxa"/>
            <w:tcBorders>
              <w:top w:val="nil"/>
              <w:left w:val="nil"/>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rPr>
                <w:rFonts w:ascii="Times New Roman" w:eastAsia="Times New Roman" w:hAnsi="Times New Roman" w:cs="Times New Roman"/>
                <w:color w:val="000000" w:themeColor="text1"/>
                <w:sz w:val="24"/>
                <w:szCs w:val="24"/>
                <w:lang w:eastAsia="ru-RU"/>
              </w:rPr>
            </w:pPr>
            <w:r w:rsidRPr="00C4752D">
              <w:rPr>
                <w:rFonts w:ascii="Times New Roman" w:eastAsia="Times New Roman" w:hAnsi="Times New Roman" w:cs="Times New Roman"/>
                <w:color w:val="000000" w:themeColor="text1"/>
                <w:sz w:val="24"/>
                <w:szCs w:val="24"/>
                <w:lang w:eastAsia="ru-RU"/>
              </w:rPr>
              <w:t>Всего</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4041D" w:rsidRPr="00C4752D" w:rsidRDefault="00F4041D" w:rsidP="006E5380">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C4752D">
              <w:rPr>
                <w:rFonts w:ascii="Times New Roman" w:hAnsi="Times New Roman" w:cs="Times New Roman"/>
                <w:color w:val="000000" w:themeColor="text1"/>
                <w:sz w:val="24"/>
                <w:szCs w:val="24"/>
              </w:rPr>
              <w:t>50 000</w:t>
            </w:r>
          </w:p>
        </w:tc>
      </w:tr>
    </w:tbl>
    <w:p w:rsidR="00F4041D" w:rsidRPr="00C4752D" w:rsidRDefault="00F4041D" w:rsidP="00F4041D">
      <w:pPr>
        <w:spacing w:after="0" w:line="240" w:lineRule="auto"/>
        <w:rPr>
          <w:rFonts w:ascii="Times New Roman" w:hAnsi="Times New Roman" w:cs="Times New Roman"/>
          <w:color w:val="000000" w:themeColor="text1"/>
          <w:sz w:val="24"/>
          <w:szCs w:val="24"/>
        </w:rPr>
      </w:pPr>
    </w:p>
    <w:p w:rsidR="00F4041D" w:rsidRPr="00C4752D" w:rsidRDefault="00F4041D" w:rsidP="00F4041D">
      <w:pPr>
        <w:spacing w:after="0" w:line="240" w:lineRule="auto"/>
        <w:rPr>
          <w:rFonts w:ascii="Times New Roman" w:hAnsi="Times New Roman" w:cs="Times New Roman"/>
          <w:color w:val="000000" w:themeColor="text1"/>
          <w:sz w:val="24"/>
          <w:szCs w:val="24"/>
        </w:rPr>
      </w:pPr>
    </w:p>
    <w:p w:rsidR="00F4041D" w:rsidRPr="00C4752D" w:rsidRDefault="00F4041D" w:rsidP="00F4041D">
      <w:pPr>
        <w:spacing w:after="0" w:line="240" w:lineRule="auto"/>
        <w:rPr>
          <w:rFonts w:ascii="Times New Roman" w:hAnsi="Times New Roman" w:cs="Times New Roman"/>
          <w:color w:val="000000" w:themeColor="text1"/>
          <w:sz w:val="24"/>
          <w:szCs w:val="24"/>
        </w:rPr>
      </w:pPr>
    </w:p>
    <w:p w:rsidR="00F4041D" w:rsidRPr="00C4752D" w:rsidRDefault="00F4041D" w:rsidP="00F4041D">
      <w:pPr>
        <w:spacing w:after="0" w:line="240" w:lineRule="auto"/>
        <w:rPr>
          <w:rFonts w:ascii="Times New Roman" w:hAnsi="Times New Roman" w:cs="Times New Roman"/>
          <w:color w:val="000000" w:themeColor="text1"/>
          <w:sz w:val="24"/>
          <w:szCs w:val="24"/>
        </w:rPr>
      </w:pPr>
    </w:p>
    <w:p w:rsidR="00F4041D" w:rsidRPr="00C4752D" w:rsidRDefault="00F4041D" w:rsidP="00F4041D">
      <w:pPr>
        <w:spacing w:after="0" w:line="240" w:lineRule="auto"/>
        <w:rPr>
          <w:rFonts w:ascii="Times New Roman" w:hAnsi="Times New Roman" w:cs="Times New Roman"/>
          <w:color w:val="000000" w:themeColor="text1"/>
          <w:sz w:val="24"/>
          <w:szCs w:val="24"/>
        </w:rPr>
      </w:pPr>
    </w:p>
    <w:p w:rsidR="00F4041D" w:rsidRPr="00C4752D" w:rsidRDefault="00F4041D" w:rsidP="00F4041D">
      <w:pPr>
        <w:spacing w:after="0" w:line="240" w:lineRule="auto"/>
        <w:rPr>
          <w:rFonts w:ascii="Times New Roman" w:hAnsi="Times New Roman" w:cs="Times New Roman"/>
          <w:color w:val="000000" w:themeColor="text1"/>
          <w:sz w:val="24"/>
          <w:szCs w:val="24"/>
        </w:rPr>
      </w:pPr>
    </w:p>
    <w:p w:rsidR="003D5FCF" w:rsidRDefault="00F4041D" w:rsidP="00F4041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Глава Малокарачаевского</w:t>
      </w:r>
    </w:p>
    <w:p w:rsidR="00F4041D" w:rsidRPr="00C4752D" w:rsidRDefault="00F4041D" w:rsidP="00F4041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муниципального района – </w:t>
      </w:r>
    </w:p>
    <w:p w:rsidR="00F4041D" w:rsidRPr="00C4752D" w:rsidRDefault="00F4041D" w:rsidP="00F4041D">
      <w:pPr>
        <w:pStyle w:val="ConsPlusNormal"/>
        <w:ind w:firstLine="708"/>
        <w:rPr>
          <w:rFonts w:ascii="Times New Roman" w:hAnsi="Times New Roman" w:cs="Times New Roman"/>
          <w:color w:val="000000" w:themeColor="text1"/>
          <w:sz w:val="24"/>
          <w:szCs w:val="24"/>
        </w:rPr>
      </w:pPr>
      <w:r w:rsidRPr="00C4752D">
        <w:rPr>
          <w:rFonts w:ascii="Times New Roman" w:hAnsi="Times New Roman" w:cs="Times New Roman"/>
          <w:color w:val="000000" w:themeColor="text1"/>
          <w:sz w:val="24"/>
          <w:szCs w:val="24"/>
        </w:rPr>
        <w:t xml:space="preserve">Председатель Совета </w:t>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Pr="00C4752D">
        <w:rPr>
          <w:rFonts w:ascii="Times New Roman" w:hAnsi="Times New Roman" w:cs="Times New Roman"/>
          <w:color w:val="000000" w:themeColor="text1"/>
          <w:sz w:val="24"/>
          <w:szCs w:val="24"/>
        </w:rPr>
        <w:tab/>
      </w:r>
      <w:r w:rsidR="003D5FCF">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Р.</w:t>
      </w:r>
      <w:r w:rsidR="003D5FCF">
        <w:rPr>
          <w:rFonts w:ascii="Times New Roman" w:hAnsi="Times New Roman" w:cs="Times New Roman"/>
          <w:color w:val="000000" w:themeColor="text1"/>
          <w:sz w:val="24"/>
          <w:szCs w:val="24"/>
        </w:rPr>
        <w:t xml:space="preserve"> </w:t>
      </w:r>
      <w:r w:rsidRPr="00C4752D">
        <w:rPr>
          <w:rFonts w:ascii="Times New Roman" w:hAnsi="Times New Roman" w:cs="Times New Roman"/>
          <w:color w:val="000000" w:themeColor="text1"/>
          <w:sz w:val="24"/>
          <w:szCs w:val="24"/>
        </w:rPr>
        <w:t>Х.</w:t>
      </w:r>
      <w:r w:rsidR="003D5FCF">
        <w:rPr>
          <w:rFonts w:ascii="Times New Roman" w:hAnsi="Times New Roman" w:cs="Times New Roman"/>
          <w:color w:val="000000" w:themeColor="text1"/>
          <w:sz w:val="24"/>
          <w:szCs w:val="24"/>
        </w:rPr>
        <w:t xml:space="preserve"> </w:t>
      </w:r>
      <w:proofErr w:type="spellStart"/>
      <w:r w:rsidRPr="00C4752D">
        <w:rPr>
          <w:rFonts w:ascii="Times New Roman" w:hAnsi="Times New Roman" w:cs="Times New Roman"/>
          <w:color w:val="000000" w:themeColor="text1"/>
          <w:sz w:val="24"/>
          <w:szCs w:val="24"/>
        </w:rPr>
        <w:t>Эркенов</w:t>
      </w:r>
      <w:proofErr w:type="spellEnd"/>
    </w:p>
    <w:p w:rsidR="00F4041D" w:rsidRDefault="00F4041D" w:rsidP="00C4752D">
      <w:pPr>
        <w:pStyle w:val="ConsPlusNormal"/>
        <w:ind w:firstLine="708"/>
        <w:rPr>
          <w:rFonts w:ascii="Times New Roman" w:hAnsi="Times New Roman" w:cs="Times New Roman"/>
          <w:color w:val="000000" w:themeColor="text1"/>
          <w:sz w:val="24"/>
          <w:szCs w:val="24"/>
        </w:rPr>
      </w:pPr>
    </w:p>
    <w:p w:rsidR="00F15E1C" w:rsidRDefault="00F15E1C" w:rsidP="00C4752D">
      <w:pPr>
        <w:pStyle w:val="ConsPlusNormal"/>
        <w:ind w:firstLine="708"/>
        <w:rPr>
          <w:rFonts w:ascii="Times New Roman" w:hAnsi="Times New Roman" w:cs="Times New Roman"/>
          <w:color w:val="000000" w:themeColor="text1"/>
          <w:sz w:val="24"/>
          <w:szCs w:val="24"/>
        </w:rPr>
      </w:pPr>
    </w:p>
    <w:p w:rsidR="00F15E1C" w:rsidRPr="00C4752D" w:rsidRDefault="00F15E1C" w:rsidP="00C4752D">
      <w:pPr>
        <w:pStyle w:val="ConsPlusNormal"/>
        <w:ind w:firstLine="708"/>
        <w:rPr>
          <w:rFonts w:ascii="Times New Roman" w:hAnsi="Times New Roman" w:cs="Times New Roman"/>
          <w:color w:val="000000" w:themeColor="text1"/>
          <w:sz w:val="24"/>
          <w:szCs w:val="24"/>
        </w:rPr>
      </w:pPr>
    </w:p>
    <w:sectPr w:rsidR="00F15E1C" w:rsidRPr="00C4752D" w:rsidSect="0037287C">
      <w:pgSz w:w="16838" w:h="11905" w:orient="landscape"/>
      <w:pgMar w:top="1134"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56" w:rsidRDefault="00DC7056" w:rsidP="005447D7">
      <w:pPr>
        <w:spacing w:after="0" w:line="240" w:lineRule="auto"/>
      </w:pPr>
      <w:r>
        <w:separator/>
      </w:r>
    </w:p>
  </w:endnote>
  <w:endnote w:type="continuationSeparator" w:id="0">
    <w:p w:rsidR="00DC7056" w:rsidRDefault="00DC7056" w:rsidP="0054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91721"/>
      <w:docPartObj>
        <w:docPartGallery w:val="Page Numbers (Bottom of Page)"/>
        <w:docPartUnique/>
      </w:docPartObj>
    </w:sdtPr>
    <w:sdtEndPr/>
    <w:sdtContent>
      <w:p w:rsidR="003D5FCF" w:rsidRDefault="003D5FCF">
        <w:pPr>
          <w:pStyle w:val="a7"/>
          <w:jc w:val="center"/>
        </w:pPr>
        <w:r>
          <w:fldChar w:fldCharType="begin"/>
        </w:r>
        <w:r>
          <w:instrText>PAGE   \* MERGEFORMAT</w:instrText>
        </w:r>
        <w:r>
          <w:fldChar w:fldCharType="separate"/>
        </w:r>
        <w:r w:rsidR="00BF4869">
          <w:rPr>
            <w:noProof/>
          </w:rPr>
          <w:t>2</w:t>
        </w:r>
        <w:r>
          <w:fldChar w:fldCharType="end"/>
        </w:r>
      </w:p>
    </w:sdtContent>
  </w:sdt>
  <w:p w:rsidR="003D5FCF" w:rsidRDefault="003D5F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56" w:rsidRDefault="00DC7056" w:rsidP="005447D7">
      <w:pPr>
        <w:spacing w:after="0" w:line="240" w:lineRule="auto"/>
      </w:pPr>
      <w:r>
        <w:separator/>
      </w:r>
    </w:p>
  </w:footnote>
  <w:footnote w:type="continuationSeparator" w:id="0">
    <w:p w:rsidR="00DC7056" w:rsidRDefault="00DC7056" w:rsidP="00544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CF" w:rsidRPr="005447D7" w:rsidRDefault="003D5FCF">
    <w:pPr>
      <w:pStyle w:val="a5"/>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D7"/>
    <w:rsid w:val="00003D9B"/>
    <w:rsid w:val="00012206"/>
    <w:rsid w:val="00021F26"/>
    <w:rsid w:val="00022CC4"/>
    <w:rsid w:val="00025989"/>
    <w:rsid w:val="00030ADC"/>
    <w:rsid w:val="000332A5"/>
    <w:rsid w:val="00051E08"/>
    <w:rsid w:val="00057CD2"/>
    <w:rsid w:val="00057E67"/>
    <w:rsid w:val="00073E3E"/>
    <w:rsid w:val="00077D2E"/>
    <w:rsid w:val="000B41CF"/>
    <w:rsid w:val="000D77ED"/>
    <w:rsid w:val="000E5561"/>
    <w:rsid w:val="000E7E20"/>
    <w:rsid w:val="000F5FF3"/>
    <w:rsid w:val="00106E93"/>
    <w:rsid w:val="00120FAA"/>
    <w:rsid w:val="00130C1A"/>
    <w:rsid w:val="001459FB"/>
    <w:rsid w:val="00161691"/>
    <w:rsid w:val="00171529"/>
    <w:rsid w:val="001847F1"/>
    <w:rsid w:val="00190AC5"/>
    <w:rsid w:val="001A6CB4"/>
    <w:rsid w:val="001A76AE"/>
    <w:rsid w:val="001B5A99"/>
    <w:rsid w:val="001C336D"/>
    <w:rsid w:val="001C5E52"/>
    <w:rsid w:val="001C6B64"/>
    <w:rsid w:val="001C7C35"/>
    <w:rsid w:val="001D08A0"/>
    <w:rsid w:val="001D15F1"/>
    <w:rsid w:val="001E0E6F"/>
    <w:rsid w:val="001E2C25"/>
    <w:rsid w:val="001E4B4F"/>
    <w:rsid w:val="001E4FEB"/>
    <w:rsid w:val="001F453C"/>
    <w:rsid w:val="0023511C"/>
    <w:rsid w:val="00240157"/>
    <w:rsid w:val="002561E3"/>
    <w:rsid w:val="00275DA4"/>
    <w:rsid w:val="00277C39"/>
    <w:rsid w:val="0028519C"/>
    <w:rsid w:val="00286273"/>
    <w:rsid w:val="00292DA7"/>
    <w:rsid w:val="00293DF6"/>
    <w:rsid w:val="002A5BE2"/>
    <w:rsid w:val="002B0C38"/>
    <w:rsid w:val="002D3730"/>
    <w:rsid w:val="002E2C05"/>
    <w:rsid w:val="002E6C31"/>
    <w:rsid w:val="002F1422"/>
    <w:rsid w:val="002F7021"/>
    <w:rsid w:val="00303E0A"/>
    <w:rsid w:val="00310C01"/>
    <w:rsid w:val="00310C0F"/>
    <w:rsid w:val="00312EAB"/>
    <w:rsid w:val="00316C67"/>
    <w:rsid w:val="00316E14"/>
    <w:rsid w:val="00321929"/>
    <w:rsid w:val="00333A5F"/>
    <w:rsid w:val="003505D1"/>
    <w:rsid w:val="00371B92"/>
    <w:rsid w:val="0037287C"/>
    <w:rsid w:val="00374EDB"/>
    <w:rsid w:val="00380C55"/>
    <w:rsid w:val="00384F9A"/>
    <w:rsid w:val="00390F31"/>
    <w:rsid w:val="003A7EC1"/>
    <w:rsid w:val="003B35A9"/>
    <w:rsid w:val="003B496B"/>
    <w:rsid w:val="003C39DD"/>
    <w:rsid w:val="003C7FEE"/>
    <w:rsid w:val="003D5FCF"/>
    <w:rsid w:val="003E1066"/>
    <w:rsid w:val="003E3DF5"/>
    <w:rsid w:val="003E4698"/>
    <w:rsid w:val="004063AC"/>
    <w:rsid w:val="00412F9A"/>
    <w:rsid w:val="00413571"/>
    <w:rsid w:val="0041538B"/>
    <w:rsid w:val="00423521"/>
    <w:rsid w:val="0043474E"/>
    <w:rsid w:val="0045070B"/>
    <w:rsid w:val="00453710"/>
    <w:rsid w:val="0046440D"/>
    <w:rsid w:val="004657FE"/>
    <w:rsid w:val="00465FAD"/>
    <w:rsid w:val="0048501E"/>
    <w:rsid w:val="004A138B"/>
    <w:rsid w:val="004A5C09"/>
    <w:rsid w:val="004C02F1"/>
    <w:rsid w:val="004C1702"/>
    <w:rsid w:val="004E0E92"/>
    <w:rsid w:val="004E2D9D"/>
    <w:rsid w:val="004F6E1D"/>
    <w:rsid w:val="0052392E"/>
    <w:rsid w:val="00530DAC"/>
    <w:rsid w:val="005447D7"/>
    <w:rsid w:val="005503DF"/>
    <w:rsid w:val="00550A48"/>
    <w:rsid w:val="00553977"/>
    <w:rsid w:val="005575C3"/>
    <w:rsid w:val="00557F86"/>
    <w:rsid w:val="005604A4"/>
    <w:rsid w:val="005624D8"/>
    <w:rsid w:val="00564CDB"/>
    <w:rsid w:val="005B76D4"/>
    <w:rsid w:val="005C0987"/>
    <w:rsid w:val="005D1862"/>
    <w:rsid w:val="005E439E"/>
    <w:rsid w:val="006126A9"/>
    <w:rsid w:val="006202C2"/>
    <w:rsid w:val="00626A1D"/>
    <w:rsid w:val="006348AA"/>
    <w:rsid w:val="0065293B"/>
    <w:rsid w:val="00653114"/>
    <w:rsid w:val="00654D9C"/>
    <w:rsid w:val="006556F1"/>
    <w:rsid w:val="006565D5"/>
    <w:rsid w:val="00663BAD"/>
    <w:rsid w:val="00674366"/>
    <w:rsid w:val="006816FB"/>
    <w:rsid w:val="0069237B"/>
    <w:rsid w:val="006A3B2F"/>
    <w:rsid w:val="006A5453"/>
    <w:rsid w:val="006B04CF"/>
    <w:rsid w:val="006B797A"/>
    <w:rsid w:val="006C0E99"/>
    <w:rsid w:val="006D47CC"/>
    <w:rsid w:val="006D5E2B"/>
    <w:rsid w:val="006E3318"/>
    <w:rsid w:val="006E5380"/>
    <w:rsid w:val="006F0C12"/>
    <w:rsid w:val="007141AB"/>
    <w:rsid w:val="00715779"/>
    <w:rsid w:val="007160D4"/>
    <w:rsid w:val="00723E21"/>
    <w:rsid w:val="00744D2C"/>
    <w:rsid w:val="00766334"/>
    <w:rsid w:val="007748E4"/>
    <w:rsid w:val="00774DF0"/>
    <w:rsid w:val="007825DA"/>
    <w:rsid w:val="00782934"/>
    <w:rsid w:val="007943D2"/>
    <w:rsid w:val="007A08BB"/>
    <w:rsid w:val="007A0B9C"/>
    <w:rsid w:val="007A5789"/>
    <w:rsid w:val="007B3D3E"/>
    <w:rsid w:val="007D5D1A"/>
    <w:rsid w:val="007E6F71"/>
    <w:rsid w:val="007F510F"/>
    <w:rsid w:val="007F7658"/>
    <w:rsid w:val="00812F53"/>
    <w:rsid w:val="00825FCC"/>
    <w:rsid w:val="00837244"/>
    <w:rsid w:val="008375C2"/>
    <w:rsid w:val="00850C11"/>
    <w:rsid w:val="00860CAA"/>
    <w:rsid w:val="008669A6"/>
    <w:rsid w:val="00892933"/>
    <w:rsid w:val="00894B17"/>
    <w:rsid w:val="008953DF"/>
    <w:rsid w:val="008966B5"/>
    <w:rsid w:val="008A2795"/>
    <w:rsid w:val="008A4BC7"/>
    <w:rsid w:val="008A54D9"/>
    <w:rsid w:val="008C0161"/>
    <w:rsid w:val="008C6C73"/>
    <w:rsid w:val="008E16BC"/>
    <w:rsid w:val="00913F2C"/>
    <w:rsid w:val="00914422"/>
    <w:rsid w:val="009176E4"/>
    <w:rsid w:val="00955503"/>
    <w:rsid w:val="00960517"/>
    <w:rsid w:val="009654C4"/>
    <w:rsid w:val="00974881"/>
    <w:rsid w:val="009814E0"/>
    <w:rsid w:val="009A02A5"/>
    <w:rsid w:val="009A0D9F"/>
    <w:rsid w:val="009A5D72"/>
    <w:rsid w:val="009B1B43"/>
    <w:rsid w:val="009C1F82"/>
    <w:rsid w:val="009C6B94"/>
    <w:rsid w:val="009D21B0"/>
    <w:rsid w:val="009E03CB"/>
    <w:rsid w:val="009E0986"/>
    <w:rsid w:val="009F50E5"/>
    <w:rsid w:val="00A055C0"/>
    <w:rsid w:val="00A1554A"/>
    <w:rsid w:val="00A165D8"/>
    <w:rsid w:val="00A1702E"/>
    <w:rsid w:val="00A17A3F"/>
    <w:rsid w:val="00A2453E"/>
    <w:rsid w:val="00A25D2C"/>
    <w:rsid w:val="00A462BD"/>
    <w:rsid w:val="00A52E90"/>
    <w:rsid w:val="00A611F9"/>
    <w:rsid w:val="00A807E3"/>
    <w:rsid w:val="00A873B2"/>
    <w:rsid w:val="00A97664"/>
    <w:rsid w:val="00AA6E9D"/>
    <w:rsid w:val="00AB0360"/>
    <w:rsid w:val="00AB3B4D"/>
    <w:rsid w:val="00AE0157"/>
    <w:rsid w:val="00AE7B61"/>
    <w:rsid w:val="00B1179D"/>
    <w:rsid w:val="00B16DDA"/>
    <w:rsid w:val="00B16F58"/>
    <w:rsid w:val="00B32553"/>
    <w:rsid w:val="00B36B63"/>
    <w:rsid w:val="00B47EB8"/>
    <w:rsid w:val="00B60297"/>
    <w:rsid w:val="00B7396F"/>
    <w:rsid w:val="00B84397"/>
    <w:rsid w:val="00B93022"/>
    <w:rsid w:val="00B9731C"/>
    <w:rsid w:val="00BA63A1"/>
    <w:rsid w:val="00BA65C2"/>
    <w:rsid w:val="00BA669A"/>
    <w:rsid w:val="00BB1D64"/>
    <w:rsid w:val="00BB2EEC"/>
    <w:rsid w:val="00BB32F8"/>
    <w:rsid w:val="00BB4467"/>
    <w:rsid w:val="00BB6F33"/>
    <w:rsid w:val="00BC1A9C"/>
    <w:rsid w:val="00BC678F"/>
    <w:rsid w:val="00BD52FE"/>
    <w:rsid w:val="00BD5483"/>
    <w:rsid w:val="00BE2C91"/>
    <w:rsid w:val="00BE5B95"/>
    <w:rsid w:val="00BE7649"/>
    <w:rsid w:val="00BF4869"/>
    <w:rsid w:val="00C150AD"/>
    <w:rsid w:val="00C220D5"/>
    <w:rsid w:val="00C23077"/>
    <w:rsid w:val="00C27818"/>
    <w:rsid w:val="00C371B5"/>
    <w:rsid w:val="00C4752D"/>
    <w:rsid w:val="00C604F5"/>
    <w:rsid w:val="00C7205A"/>
    <w:rsid w:val="00C7357C"/>
    <w:rsid w:val="00C82B00"/>
    <w:rsid w:val="00C928A6"/>
    <w:rsid w:val="00CA2EE4"/>
    <w:rsid w:val="00CD5B4E"/>
    <w:rsid w:val="00CE20DD"/>
    <w:rsid w:val="00CE46AA"/>
    <w:rsid w:val="00CE53DF"/>
    <w:rsid w:val="00D01EC5"/>
    <w:rsid w:val="00D17C20"/>
    <w:rsid w:val="00D30630"/>
    <w:rsid w:val="00D35DB1"/>
    <w:rsid w:val="00D418A2"/>
    <w:rsid w:val="00D577AA"/>
    <w:rsid w:val="00D60D31"/>
    <w:rsid w:val="00D618B0"/>
    <w:rsid w:val="00D66EF1"/>
    <w:rsid w:val="00D700BB"/>
    <w:rsid w:val="00D7012C"/>
    <w:rsid w:val="00D8116B"/>
    <w:rsid w:val="00D82157"/>
    <w:rsid w:val="00DA0692"/>
    <w:rsid w:val="00DA5FA4"/>
    <w:rsid w:val="00DB0770"/>
    <w:rsid w:val="00DC7056"/>
    <w:rsid w:val="00DD6317"/>
    <w:rsid w:val="00DD73D2"/>
    <w:rsid w:val="00DE688A"/>
    <w:rsid w:val="00DF737F"/>
    <w:rsid w:val="00E02E25"/>
    <w:rsid w:val="00E13592"/>
    <w:rsid w:val="00E1500E"/>
    <w:rsid w:val="00E26EC7"/>
    <w:rsid w:val="00E2720A"/>
    <w:rsid w:val="00E70DF5"/>
    <w:rsid w:val="00E75DA9"/>
    <w:rsid w:val="00E77190"/>
    <w:rsid w:val="00E96158"/>
    <w:rsid w:val="00EA3676"/>
    <w:rsid w:val="00EB0BF7"/>
    <w:rsid w:val="00EE3C17"/>
    <w:rsid w:val="00EE4E71"/>
    <w:rsid w:val="00EF5062"/>
    <w:rsid w:val="00F074E9"/>
    <w:rsid w:val="00F15E1C"/>
    <w:rsid w:val="00F20680"/>
    <w:rsid w:val="00F212D6"/>
    <w:rsid w:val="00F244C9"/>
    <w:rsid w:val="00F27D93"/>
    <w:rsid w:val="00F4041D"/>
    <w:rsid w:val="00F57BDB"/>
    <w:rsid w:val="00F64612"/>
    <w:rsid w:val="00F67B2B"/>
    <w:rsid w:val="00F7361C"/>
    <w:rsid w:val="00F83685"/>
    <w:rsid w:val="00F90DB1"/>
    <w:rsid w:val="00F90DDD"/>
    <w:rsid w:val="00FA05AC"/>
    <w:rsid w:val="00FA13E4"/>
    <w:rsid w:val="00FA4401"/>
    <w:rsid w:val="00FE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447D7"/>
    <w:pPr>
      <w:spacing w:after="0" w:line="192" w:lineRule="auto"/>
    </w:pPr>
    <w:rPr>
      <w:rFonts w:ascii="Times New Roman" w:eastAsia="Times New Roman" w:hAnsi="Times New Roman" w:cs="Times New Roman"/>
      <w:sz w:val="25"/>
      <w:szCs w:val="20"/>
      <w:lang w:eastAsia="ru-RU"/>
    </w:rPr>
  </w:style>
  <w:style w:type="character" w:customStyle="1" w:styleId="a4">
    <w:name w:val="Основной текст Знак"/>
    <w:basedOn w:val="a0"/>
    <w:link w:val="a3"/>
    <w:rsid w:val="005447D7"/>
    <w:rPr>
      <w:rFonts w:ascii="Times New Roman" w:eastAsia="Times New Roman" w:hAnsi="Times New Roman" w:cs="Times New Roman"/>
      <w:sz w:val="25"/>
      <w:szCs w:val="20"/>
      <w:lang w:eastAsia="ru-RU"/>
    </w:rPr>
  </w:style>
  <w:style w:type="paragraph" w:styleId="a5">
    <w:name w:val="header"/>
    <w:basedOn w:val="a"/>
    <w:link w:val="a6"/>
    <w:uiPriority w:val="99"/>
    <w:unhideWhenUsed/>
    <w:rsid w:val="005447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47D7"/>
  </w:style>
  <w:style w:type="paragraph" w:styleId="a7">
    <w:name w:val="footer"/>
    <w:basedOn w:val="a"/>
    <w:link w:val="a8"/>
    <w:uiPriority w:val="99"/>
    <w:unhideWhenUsed/>
    <w:rsid w:val="005447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47D7"/>
  </w:style>
  <w:style w:type="paragraph" w:customStyle="1" w:styleId="ConsPlusTitle">
    <w:name w:val="ConsPlusTitle"/>
    <w:rsid w:val="005447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447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564CD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basedOn w:val="a0"/>
    <w:uiPriority w:val="99"/>
    <w:semiHidden/>
    <w:unhideWhenUsed/>
    <w:rsid w:val="00766334"/>
    <w:rPr>
      <w:color w:val="0000FF"/>
      <w:u w:val="single"/>
    </w:rPr>
  </w:style>
  <w:style w:type="character" w:styleId="aa">
    <w:name w:val="FollowedHyperlink"/>
    <w:basedOn w:val="a0"/>
    <w:uiPriority w:val="99"/>
    <w:semiHidden/>
    <w:unhideWhenUsed/>
    <w:rsid w:val="00766334"/>
    <w:rPr>
      <w:color w:val="800080"/>
      <w:u w:val="single"/>
    </w:rPr>
  </w:style>
  <w:style w:type="paragraph" w:customStyle="1" w:styleId="xl101">
    <w:name w:val="xl10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66334"/>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115">
    <w:name w:val="xl115"/>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17">
    <w:name w:val="xl11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20">
    <w:name w:val="xl120"/>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ru-RU"/>
    </w:rPr>
  </w:style>
  <w:style w:type="paragraph" w:customStyle="1" w:styleId="xl121">
    <w:name w:val="xl12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76633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76633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137">
    <w:name w:val="xl13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styleId="ab">
    <w:name w:val="Table Grid"/>
    <w:basedOn w:val="a1"/>
    <w:uiPriority w:val="59"/>
    <w:rsid w:val="0072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7BD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7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447D7"/>
    <w:pPr>
      <w:spacing w:after="0" w:line="192" w:lineRule="auto"/>
    </w:pPr>
    <w:rPr>
      <w:rFonts w:ascii="Times New Roman" w:eastAsia="Times New Roman" w:hAnsi="Times New Roman" w:cs="Times New Roman"/>
      <w:sz w:val="25"/>
      <w:szCs w:val="20"/>
      <w:lang w:eastAsia="ru-RU"/>
    </w:rPr>
  </w:style>
  <w:style w:type="character" w:customStyle="1" w:styleId="a4">
    <w:name w:val="Основной текст Знак"/>
    <w:basedOn w:val="a0"/>
    <w:link w:val="a3"/>
    <w:rsid w:val="005447D7"/>
    <w:rPr>
      <w:rFonts w:ascii="Times New Roman" w:eastAsia="Times New Roman" w:hAnsi="Times New Roman" w:cs="Times New Roman"/>
      <w:sz w:val="25"/>
      <w:szCs w:val="20"/>
      <w:lang w:eastAsia="ru-RU"/>
    </w:rPr>
  </w:style>
  <w:style w:type="paragraph" w:styleId="a5">
    <w:name w:val="header"/>
    <w:basedOn w:val="a"/>
    <w:link w:val="a6"/>
    <w:uiPriority w:val="99"/>
    <w:unhideWhenUsed/>
    <w:rsid w:val="005447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47D7"/>
  </w:style>
  <w:style w:type="paragraph" w:styleId="a7">
    <w:name w:val="footer"/>
    <w:basedOn w:val="a"/>
    <w:link w:val="a8"/>
    <w:uiPriority w:val="99"/>
    <w:unhideWhenUsed/>
    <w:rsid w:val="005447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47D7"/>
  </w:style>
  <w:style w:type="paragraph" w:customStyle="1" w:styleId="ConsPlusTitle">
    <w:name w:val="ConsPlusTitle"/>
    <w:rsid w:val="005447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447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564CD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basedOn w:val="a0"/>
    <w:uiPriority w:val="99"/>
    <w:semiHidden/>
    <w:unhideWhenUsed/>
    <w:rsid w:val="00766334"/>
    <w:rPr>
      <w:color w:val="0000FF"/>
      <w:u w:val="single"/>
    </w:rPr>
  </w:style>
  <w:style w:type="character" w:styleId="aa">
    <w:name w:val="FollowedHyperlink"/>
    <w:basedOn w:val="a0"/>
    <w:uiPriority w:val="99"/>
    <w:semiHidden/>
    <w:unhideWhenUsed/>
    <w:rsid w:val="00766334"/>
    <w:rPr>
      <w:color w:val="800080"/>
      <w:u w:val="single"/>
    </w:rPr>
  </w:style>
  <w:style w:type="paragraph" w:customStyle="1" w:styleId="xl101">
    <w:name w:val="xl10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66334"/>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115">
    <w:name w:val="xl115"/>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17">
    <w:name w:val="xl11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20">
    <w:name w:val="xl120"/>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ru-RU"/>
    </w:rPr>
  </w:style>
  <w:style w:type="paragraph" w:customStyle="1" w:styleId="xl121">
    <w:name w:val="xl12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76633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76633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76633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137">
    <w:name w:val="xl137"/>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766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styleId="ab">
    <w:name w:val="Table Grid"/>
    <w:basedOn w:val="a1"/>
    <w:uiPriority w:val="59"/>
    <w:rsid w:val="0072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7BD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7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9195">
      <w:bodyDiv w:val="1"/>
      <w:marLeft w:val="0"/>
      <w:marRight w:val="0"/>
      <w:marTop w:val="0"/>
      <w:marBottom w:val="0"/>
      <w:divBdr>
        <w:top w:val="none" w:sz="0" w:space="0" w:color="auto"/>
        <w:left w:val="none" w:sz="0" w:space="0" w:color="auto"/>
        <w:bottom w:val="none" w:sz="0" w:space="0" w:color="auto"/>
        <w:right w:val="none" w:sz="0" w:space="0" w:color="auto"/>
      </w:divBdr>
    </w:div>
    <w:div w:id="54089809">
      <w:bodyDiv w:val="1"/>
      <w:marLeft w:val="0"/>
      <w:marRight w:val="0"/>
      <w:marTop w:val="0"/>
      <w:marBottom w:val="0"/>
      <w:divBdr>
        <w:top w:val="none" w:sz="0" w:space="0" w:color="auto"/>
        <w:left w:val="none" w:sz="0" w:space="0" w:color="auto"/>
        <w:bottom w:val="none" w:sz="0" w:space="0" w:color="auto"/>
        <w:right w:val="none" w:sz="0" w:space="0" w:color="auto"/>
      </w:divBdr>
    </w:div>
    <w:div w:id="107704443">
      <w:bodyDiv w:val="1"/>
      <w:marLeft w:val="0"/>
      <w:marRight w:val="0"/>
      <w:marTop w:val="0"/>
      <w:marBottom w:val="0"/>
      <w:divBdr>
        <w:top w:val="none" w:sz="0" w:space="0" w:color="auto"/>
        <w:left w:val="none" w:sz="0" w:space="0" w:color="auto"/>
        <w:bottom w:val="none" w:sz="0" w:space="0" w:color="auto"/>
        <w:right w:val="none" w:sz="0" w:space="0" w:color="auto"/>
      </w:divBdr>
    </w:div>
    <w:div w:id="109476858">
      <w:bodyDiv w:val="1"/>
      <w:marLeft w:val="0"/>
      <w:marRight w:val="0"/>
      <w:marTop w:val="0"/>
      <w:marBottom w:val="0"/>
      <w:divBdr>
        <w:top w:val="none" w:sz="0" w:space="0" w:color="auto"/>
        <w:left w:val="none" w:sz="0" w:space="0" w:color="auto"/>
        <w:bottom w:val="none" w:sz="0" w:space="0" w:color="auto"/>
        <w:right w:val="none" w:sz="0" w:space="0" w:color="auto"/>
      </w:divBdr>
    </w:div>
    <w:div w:id="248466974">
      <w:bodyDiv w:val="1"/>
      <w:marLeft w:val="0"/>
      <w:marRight w:val="0"/>
      <w:marTop w:val="0"/>
      <w:marBottom w:val="0"/>
      <w:divBdr>
        <w:top w:val="none" w:sz="0" w:space="0" w:color="auto"/>
        <w:left w:val="none" w:sz="0" w:space="0" w:color="auto"/>
        <w:bottom w:val="none" w:sz="0" w:space="0" w:color="auto"/>
        <w:right w:val="none" w:sz="0" w:space="0" w:color="auto"/>
      </w:divBdr>
    </w:div>
    <w:div w:id="595557923">
      <w:bodyDiv w:val="1"/>
      <w:marLeft w:val="0"/>
      <w:marRight w:val="0"/>
      <w:marTop w:val="0"/>
      <w:marBottom w:val="0"/>
      <w:divBdr>
        <w:top w:val="none" w:sz="0" w:space="0" w:color="auto"/>
        <w:left w:val="none" w:sz="0" w:space="0" w:color="auto"/>
        <w:bottom w:val="none" w:sz="0" w:space="0" w:color="auto"/>
        <w:right w:val="none" w:sz="0" w:space="0" w:color="auto"/>
      </w:divBdr>
    </w:div>
    <w:div w:id="907812967">
      <w:bodyDiv w:val="1"/>
      <w:marLeft w:val="0"/>
      <w:marRight w:val="0"/>
      <w:marTop w:val="0"/>
      <w:marBottom w:val="0"/>
      <w:divBdr>
        <w:top w:val="none" w:sz="0" w:space="0" w:color="auto"/>
        <w:left w:val="none" w:sz="0" w:space="0" w:color="auto"/>
        <w:bottom w:val="none" w:sz="0" w:space="0" w:color="auto"/>
        <w:right w:val="none" w:sz="0" w:space="0" w:color="auto"/>
      </w:divBdr>
    </w:div>
    <w:div w:id="1029065957">
      <w:bodyDiv w:val="1"/>
      <w:marLeft w:val="0"/>
      <w:marRight w:val="0"/>
      <w:marTop w:val="0"/>
      <w:marBottom w:val="0"/>
      <w:divBdr>
        <w:top w:val="none" w:sz="0" w:space="0" w:color="auto"/>
        <w:left w:val="none" w:sz="0" w:space="0" w:color="auto"/>
        <w:bottom w:val="none" w:sz="0" w:space="0" w:color="auto"/>
        <w:right w:val="none" w:sz="0" w:space="0" w:color="auto"/>
      </w:divBdr>
    </w:div>
    <w:div w:id="1244953916">
      <w:bodyDiv w:val="1"/>
      <w:marLeft w:val="0"/>
      <w:marRight w:val="0"/>
      <w:marTop w:val="0"/>
      <w:marBottom w:val="0"/>
      <w:divBdr>
        <w:top w:val="none" w:sz="0" w:space="0" w:color="auto"/>
        <w:left w:val="none" w:sz="0" w:space="0" w:color="auto"/>
        <w:bottom w:val="none" w:sz="0" w:space="0" w:color="auto"/>
        <w:right w:val="none" w:sz="0" w:space="0" w:color="auto"/>
      </w:divBdr>
    </w:div>
    <w:div w:id="1460956490">
      <w:bodyDiv w:val="1"/>
      <w:marLeft w:val="0"/>
      <w:marRight w:val="0"/>
      <w:marTop w:val="0"/>
      <w:marBottom w:val="0"/>
      <w:divBdr>
        <w:top w:val="none" w:sz="0" w:space="0" w:color="auto"/>
        <w:left w:val="none" w:sz="0" w:space="0" w:color="auto"/>
        <w:bottom w:val="none" w:sz="0" w:space="0" w:color="auto"/>
        <w:right w:val="none" w:sz="0" w:space="0" w:color="auto"/>
      </w:divBdr>
    </w:div>
    <w:div w:id="1536576323">
      <w:bodyDiv w:val="1"/>
      <w:marLeft w:val="0"/>
      <w:marRight w:val="0"/>
      <w:marTop w:val="0"/>
      <w:marBottom w:val="0"/>
      <w:divBdr>
        <w:top w:val="none" w:sz="0" w:space="0" w:color="auto"/>
        <w:left w:val="none" w:sz="0" w:space="0" w:color="auto"/>
        <w:bottom w:val="none" w:sz="0" w:space="0" w:color="auto"/>
        <w:right w:val="none" w:sz="0" w:space="0" w:color="auto"/>
      </w:divBdr>
    </w:div>
    <w:div w:id="1666739522">
      <w:bodyDiv w:val="1"/>
      <w:marLeft w:val="0"/>
      <w:marRight w:val="0"/>
      <w:marTop w:val="0"/>
      <w:marBottom w:val="0"/>
      <w:divBdr>
        <w:top w:val="none" w:sz="0" w:space="0" w:color="auto"/>
        <w:left w:val="none" w:sz="0" w:space="0" w:color="auto"/>
        <w:bottom w:val="none" w:sz="0" w:space="0" w:color="auto"/>
        <w:right w:val="none" w:sz="0" w:space="0" w:color="auto"/>
      </w:divBdr>
    </w:div>
    <w:div w:id="1790314801">
      <w:bodyDiv w:val="1"/>
      <w:marLeft w:val="0"/>
      <w:marRight w:val="0"/>
      <w:marTop w:val="0"/>
      <w:marBottom w:val="0"/>
      <w:divBdr>
        <w:top w:val="none" w:sz="0" w:space="0" w:color="auto"/>
        <w:left w:val="none" w:sz="0" w:space="0" w:color="auto"/>
        <w:bottom w:val="none" w:sz="0" w:space="0" w:color="auto"/>
        <w:right w:val="none" w:sz="0" w:space="0" w:color="auto"/>
      </w:divBdr>
    </w:div>
    <w:div w:id="1953589008">
      <w:bodyDiv w:val="1"/>
      <w:marLeft w:val="0"/>
      <w:marRight w:val="0"/>
      <w:marTop w:val="0"/>
      <w:marBottom w:val="0"/>
      <w:divBdr>
        <w:top w:val="none" w:sz="0" w:space="0" w:color="auto"/>
        <w:left w:val="none" w:sz="0" w:space="0" w:color="auto"/>
        <w:bottom w:val="none" w:sz="0" w:space="0" w:color="auto"/>
        <w:right w:val="none" w:sz="0" w:space="0" w:color="auto"/>
      </w:divBdr>
    </w:div>
    <w:div w:id="1989744284">
      <w:bodyDiv w:val="1"/>
      <w:marLeft w:val="0"/>
      <w:marRight w:val="0"/>
      <w:marTop w:val="0"/>
      <w:marBottom w:val="0"/>
      <w:divBdr>
        <w:top w:val="none" w:sz="0" w:space="0" w:color="auto"/>
        <w:left w:val="none" w:sz="0" w:space="0" w:color="auto"/>
        <w:bottom w:val="none" w:sz="0" w:space="0" w:color="auto"/>
        <w:right w:val="none" w:sz="0" w:space="0" w:color="auto"/>
      </w:divBdr>
    </w:div>
    <w:div w:id="1992980495">
      <w:bodyDiv w:val="1"/>
      <w:marLeft w:val="0"/>
      <w:marRight w:val="0"/>
      <w:marTop w:val="0"/>
      <w:marBottom w:val="0"/>
      <w:divBdr>
        <w:top w:val="none" w:sz="0" w:space="0" w:color="auto"/>
        <w:left w:val="none" w:sz="0" w:space="0" w:color="auto"/>
        <w:bottom w:val="none" w:sz="0" w:space="0" w:color="auto"/>
        <w:right w:val="none" w:sz="0" w:space="0" w:color="auto"/>
      </w:divBdr>
    </w:div>
    <w:div w:id="1994602172">
      <w:bodyDiv w:val="1"/>
      <w:marLeft w:val="0"/>
      <w:marRight w:val="0"/>
      <w:marTop w:val="0"/>
      <w:marBottom w:val="0"/>
      <w:divBdr>
        <w:top w:val="none" w:sz="0" w:space="0" w:color="auto"/>
        <w:left w:val="none" w:sz="0" w:space="0" w:color="auto"/>
        <w:bottom w:val="none" w:sz="0" w:space="0" w:color="auto"/>
        <w:right w:val="none" w:sz="0" w:space="0" w:color="auto"/>
      </w:divBdr>
    </w:div>
    <w:div w:id="20661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327296/54f1db2a45df0dbca8ca8582f1eb4b21332e35aa/" TargetMode="External"/><Relationship Id="rId18" Type="http://schemas.openxmlformats.org/officeDocument/2006/relationships/hyperlink" Target="http://www.consultant.ru/document/cons_doc_LAW_327296/5bcc7b1d9f432d707f1373d0adcc65cc08775b93/" TargetMode="External"/><Relationship Id="rId26" Type="http://schemas.openxmlformats.org/officeDocument/2006/relationships/hyperlink" Target="http://www.consultant.ru/document/cons_doc_LAW_327296/5bcc7b1d9f432d707f1373d0adcc65cc08775b93/" TargetMode="External"/><Relationship Id="rId39" Type="http://schemas.openxmlformats.org/officeDocument/2006/relationships/hyperlink" Target="http://www.consultant.ru/document/cons_doc_LAW_327296/54f1db2a45df0dbca8ca8582f1eb4b21332e35aa/" TargetMode="External"/><Relationship Id="rId3" Type="http://schemas.microsoft.com/office/2007/relationships/stylesWithEffects" Target="stylesWithEffects.xml"/><Relationship Id="rId21" Type="http://schemas.openxmlformats.org/officeDocument/2006/relationships/hyperlink" Target="http://www.consultant.ru/document/cons_doc_LAW_327296/54f1db2a45df0dbca8ca8582f1eb4b21332e35aa/" TargetMode="External"/><Relationship Id="rId34" Type="http://schemas.openxmlformats.org/officeDocument/2006/relationships/hyperlink" Target="http://www.consultant.ru/document/cons_doc_LAW_327296/5bcc7b1d9f432d707f1373d0adcc65cc08775b93/" TargetMode="External"/><Relationship Id="rId42" Type="http://schemas.openxmlformats.org/officeDocument/2006/relationships/hyperlink" Target="http://www.consultant.ru/document/cons_doc_LAW_327296/5bcc7b1d9f432d707f1373d0adcc65cc08775b93/" TargetMode="External"/><Relationship Id="rId7" Type="http://schemas.openxmlformats.org/officeDocument/2006/relationships/endnotes" Target="endnotes.xml"/><Relationship Id="rId12" Type="http://schemas.openxmlformats.org/officeDocument/2006/relationships/hyperlink" Target="http://www.consultant.ru/document/cons_doc_LAW_327296/5bcc7b1d9f432d707f1373d0adcc65cc08775b93/" TargetMode="External"/><Relationship Id="rId17" Type="http://schemas.openxmlformats.org/officeDocument/2006/relationships/hyperlink" Target="http://www.consultant.ru/document/cons_doc_LAW_327296/54f1db2a45df0dbca8ca8582f1eb4b21332e35aa/" TargetMode="External"/><Relationship Id="rId25" Type="http://schemas.openxmlformats.org/officeDocument/2006/relationships/hyperlink" Target="http://www.consultant.ru/document/cons_doc_LAW_327296/54f1db2a45df0dbca8ca8582f1eb4b21332e35aa/" TargetMode="External"/><Relationship Id="rId33" Type="http://schemas.openxmlformats.org/officeDocument/2006/relationships/hyperlink" Target="http://www.consultant.ru/document/cons_doc_LAW_327296/5bcc7b1d9f432d707f1373d0adcc65cc08775b93/" TargetMode="External"/><Relationship Id="rId38" Type="http://schemas.openxmlformats.org/officeDocument/2006/relationships/hyperlink" Target="http://www.consultant.ru/document/cons_doc_LAW_327296/5bcc7b1d9f432d707f1373d0adcc65cc08775b93/" TargetMode="External"/><Relationship Id="rId2" Type="http://schemas.openxmlformats.org/officeDocument/2006/relationships/styles" Target="styles.xml"/><Relationship Id="rId16" Type="http://schemas.openxmlformats.org/officeDocument/2006/relationships/hyperlink" Target="http://www.consultant.ru/document/cons_doc_LAW_327296/5bcc7b1d9f432d707f1373d0adcc65cc08775b93/" TargetMode="External"/><Relationship Id="rId20" Type="http://schemas.openxmlformats.org/officeDocument/2006/relationships/hyperlink" Target="http://www.consultant.ru/document/cons_doc_LAW_327296/5bcc7b1d9f432d707f1373d0adcc65cc08775b93/" TargetMode="External"/><Relationship Id="rId29" Type="http://schemas.openxmlformats.org/officeDocument/2006/relationships/hyperlink" Target="http://www.consultant.ru/document/cons_doc_LAW_327296/54f1db2a45df0dbca8ca8582f1eb4b21332e35aa/" TargetMode="External"/><Relationship Id="rId41" Type="http://schemas.openxmlformats.org/officeDocument/2006/relationships/hyperlink" Target="http://www.consultant.ru/document/cons_doc_LAW_327296/54f1db2a45df0dbca8ca8582f1eb4b21332e35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7296/5bcc7b1d9f432d707f1373d0adcc65cc08775b93/" TargetMode="External"/><Relationship Id="rId24" Type="http://schemas.openxmlformats.org/officeDocument/2006/relationships/hyperlink" Target="http://www.consultant.ru/document/cons_doc_LAW_327296/5bcc7b1d9f432d707f1373d0adcc65cc08775b93/" TargetMode="External"/><Relationship Id="rId32" Type="http://schemas.openxmlformats.org/officeDocument/2006/relationships/hyperlink" Target="http://www.consultant.ru/document/cons_doc_LAW_327296/54f1db2a45df0dbca8ca8582f1eb4b21332e35aa/" TargetMode="External"/><Relationship Id="rId37" Type="http://schemas.openxmlformats.org/officeDocument/2006/relationships/hyperlink" Target="http://www.consultant.ru/document/cons_doc_LAW_327296/54f1db2a45df0dbca8ca8582f1eb4b21332e35aa/" TargetMode="External"/><Relationship Id="rId40" Type="http://schemas.openxmlformats.org/officeDocument/2006/relationships/hyperlink" Target="http://www.consultant.ru/document/cons_doc_LAW_327296/5bcc7b1d9f432d707f1373d0adcc65cc08775b9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27296/54f1db2a45df0dbca8ca8582f1eb4b21332e35aa/" TargetMode="External"/><Relationship Id="rId23" Type="http://schemas.openxmlformats.org/officeDocument/2006/relationships/hyperlink" Target="http://www.consultant.ru/document/cons_doc_LAW_327296/54f1db2a45df0dbca8ca8582f1eb4b21332e35aa/" TargetMode="External"/><Relationship Id="rId28" Type="http://schemas.openxmlformats.org/officeDocument/2006/relationships/hyperlink" Target="http://www.consultant.ru/document/cons_doc_LAW_327296/5bcc7b1d9f432d707f1373d0adcc65cc08775b93/" TargetMode="External"/><Relationship Id="rId36" Type="http://schemas.openxmlformats.org/officeDocument/2006/relationships/hyperlink" Target="http://www.consultant.ru/document/cons_doc_LAW_327296/5bcc7b1d9f432d707f1373d0adcc65cc08775b93/" TargetMode="External"/><Relationship Id="rId10" Type="http://schemas.openxmlformats.org/officeDocument/2006/relationships/hyperlink" Target="http://www.consultant.ru/document/cons_doc_LAW_327296/5bcc7b1d9f432d707f1373d0adcc65cc08775b93/" TargetMode="External"/><Relationship Id="rId19" Type="http://schemas.openxmlformats.org/officeDocument/2006/relationships/hyperlink" Target="http://www.consultant.ru/document/cons_doc_LAW_327296/54f1db2a45df0dbca8ca8582f1eb4b21332e35aa/" TargetMode="External"/><Relationship Id="rId31" Type="http://schemas.openxmlformats.org/officeDocument/2006/relationships/hyperlink" Target="http://www.consultant.ru/document/cons_doc_LAW_327296/54f1db2a45df0dbca8ca8582f1eb4b21332e35a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sultant.ru/document/cons_doc_LAW_327296/5bcc7b1d9f432d707f1373d0adcc65cc08775b93/" TargetMode="External"/><Relationship Id="rId22" Type="http://schemas.openxmlformats.org/officeDocument/2006/relationships/hyperlink" Target="http://www.consultant.ru/document/cons_doc_LAW_327296/5bcc7b1d9f432d707f1373d0adcc65cc08775b93/" TargetMode="External"/><Relationship Id="rId27" Type="http://schemas.openxmlformats.org/officeDocument/2006/relationships/hyperlink" Target="http://www.consultant.ru/document/cons_doc_LAW_327296/54f1db2a45df0dbca8ca8582f1eb4b21332e35aa/" TargetMode="External"/><Relationship Id="rId30" Type="http://schemas.openxmlformats.org/officeDocument/2006/relationships/hyperlink" Target="http://www.consultant.ru/document/cons_doc_LAW_327296/5bcc7b1d9f432d707f1373d0adcc65cc08775b93/" TargetMode="External"/><Relationship Id="rId35" Type="http://schemas.openxmlformats.org/officeDocument/2006/relationships/hyperlink" Target="http://www.consultant.ru/document/cons_doc_LAW_327296/54f1db2a45df0dbca8ca8582f1eb4b21332e35aa/" TargetMode="External"/><Relationship Id="rId43" Type="http://schemas.openxmlformats.org/officeDocument/2006/relationships/hyperlink" Target="http://www.consultant.ru/document/cons_doc_LAW_327296/5bcc7b1d9f432d707f1373d0adcc65cc08775b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F0DF-310A-438E-8B34-130422DC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55</Pages>
  <Words>18538</Words>
  <Characters>105671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гг</dc:creator>
  <cp:lastModifiedBy>Admin</cp:lastModifiedBy>
  <cp:revision>69</cp:revision>
  <cp:lastPrinted>2026-03-10T09:46:00Z</cp:lastPrinted>
  <dcterms:created xsi:type="dcterms:W3CDTF">2020-01-30T14:30:00Z</dcterms:created>
  <dcterms:modified xsi:type="dcterms:W3CDTF">2026-05-04T13:22:00Z</dcterms:modified>
</cp:coreProperties>
</file>