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589" w:rsidRPr="00665D61" w:rsidRDefault="00393589" w:rsidP="00186808">
      <w:pPr>
        <w:jc w:val="center"/>
        <w:rPr>
          <w:b/>
          <w:color w:val="000000" w:themeColor="text1"/>
          <w:sz w:val="28"/>
          <w:szCs w:val="28"/>
        </w:rPr>
      </w:pPr>
      <w:r w:rsidRPr="00665D61">
        <w:rPr>
          <w:b/>
          <w:color w:val="000000" w:themeColor="text1"/>
          <w:sz w:val="28"/>
          <w:szCs w:val="28"/>
        </w:rPr>
        <w:t>РОССИЙСКАЯ ФЕДЕРАЦИЯ</w:t>
      </w:r>
    </w:p>
    <w:p w:rsidR="00393589" w:rsidRPr="00665D61" w:rsidRDefault="00186808" w:rsidP="00186808">
      <w:pPr>
        <w:jc w:val="center"/>
        <w:rPr>
          <w:b/>
          <w:color w:val="000000" w:themeColor="text1"/>
          <w:sz w:val="28"/>
          <w:szCs w:val="28"/>
        </w:rPr>
      </w:pPr>
      <w:r w:rsidRPr="00665D61">
        <w:rPr>
          <w:b/>
          <w:color w:val="000000" w:themeColor="text1"/>
          <w:sz w:val="28"/>
          <w:szCs w:val="28"/>
        </w:rPr>
        <w:t>КАРАЧАЕВ</w:t>
      </w:r>
      <w:r w:rsidR="00393589" w:rsidRPr="00665D61">
        <w:rPr>
          <w:b/>
          <w:color w:val="000000" w:themeColor="text1"/>
          <w:sz w:val="28"/>
          <w:szCs w:val="28"/>
        </w:rPr>
        <w:t>О-ЧЕРКЕССКАЯ РЕСПУБЛИКА</w:t>
      </w:r>
    </w:p>
    <w:p w:rsidR="00186808" w:rsidRPr="00665D61" w:rsidRDefault="00186808" w:rsidP="00186808">
      <w:pPr>
        <w:jc w:val="center"/>
        <w:rPr>
          <w:b/>
          <w:color w:val="000000" w:themeColor="text1"/>
          <w:sz w:val="28"/>
          <w:szCs w:val="28"/>
        </w:rPr>
      </w:pPr>
      <w:r w:rsidRPr="00665D61">
        <w:rPr>
          <w:b/>
          <w:color w:val="000000" w:themeColor="text1"/>
          <w:sz w:val="28"/>
          <w:szCs w:val="28"/>
        </w:rPr>
        <w:t>СОВЕТ МАЛОКАРА</w:t>
      </w:r>
      <w:r w:rsidR="00393589" w:rsidRPr="00665D61">
        <w:rPr>
          <w:b/>
          <w:color w:val="000000" w:themeColor="text1"/>
          <w:sz w:val="28"/>
          <w:szCs w:val="28"/>
        </w:rPr>
        <w:t xml:space="preserve">ЧАЕВСКОГО МУНИЦИПАЛЬНОГО РАЙОНА </w:t>
      </w:r>
    </w:p>
    <w:p w:rsidR="00186808" w:rsidRPr="00665D61" w:rsidRDefault="00BF2FFE" w:rsidP="00575FBB">
      <w:pPr>
        <w:jc w:val="center"/>
        <w:rPr>
          <w:b/>
          <w:color w:val="000000" w:themeColor="text1"/>
          <w:sz w:val="28"/>
          <w:szCs w:val="28"/>
        </w:rPr>
      </w:pPr>
      <w:r>
        <w:rPr>
          <w:b/>
          <w:color w:val="000000" w:themeColor="text1"/>
          <w:sz w:val="28"/>
          <w:szCs w:val="28"/>
        </w:rPr>
        <w:t>ТРЕТЬЕГО</w:t>
      </w:r>
      <w:r w:rsidR="00393589" w:rsidRPr="00665D61">
        <w:rPr>
          <w:b/>
          <w:color w:val="000000" w:themeColor="text1"/>
          <w:sz w:val="28"/>
          <w:szCs w:val="28"/>
        </w:rPr>
        <w:t xml:space="preserve"> СОЗЫВА</w:t>
      </w:r>
    </w:p>
    <w:p w:rsidR="00186808" w:rsidRPr="00665D61" w:rsidRDefault="00186808" w:rsidP="00186808">
      <w:pPr>
        <w:rPr>
          <w:color w:val="000000" w:themeColor="text1"/>
          <w:sz w:val="28"/>
          <w:szCs w:val="28"/>
        </w:rPr>
      </w:pPr>
    </w:p>
    <w:p w:rsidR="003A2BDE" w:rsidRPr="00665D61" w:rsidRDefault="00393589" w:rsidP="00575FBB">
      <w:pPr>
        <w:jc w:val="center"/>
        <w:rPr>
          <w:b/>
          <w:color w:val="000000" w:themeColor="text1"/>
          <w:sz w:val="28"/>
          <w:szCs w:val="28"/>
        </w:rPr>
      </w:pPr>
      <w:r w:rsidRPr="00665D61">
        <w:rPr>
          <w:b/>
          <w:color w:val="000000" w:themeColor="text1"/>
          <w:sz w:val="28"/>
          <w:szCs w:val="28"/>
        </w:rPr>
        <w:t>РЕШЕНИЕ</w:t>
      </w:r>
    </w:p>
    <w:p w:rsidR="003A2BDE" w:rsidRPr="00665D61" w:rsidRDefault="003A2BDE" w:rsidP="00186808">
      <w:pPr>
        <w:jc w:val="center"/>
        <w:rPr>
          <w:b/>
          <w:color w:val="000000" w:themeColor="text1"/>
          <w:sz w:val="28"/>
          <w:szCs w:val="28"/>
        </w:rPr>
      </w:pPr>
    </w:p>
    <w:p w:rsidR="00393589" w:rsidRPr="00665D61" w:rsidRDefault="00E22623" w:rsidP="00B74243">
      <w:pPr>
        <w:jc w:val="center"/>
        <w:rPr>
          <w:b/>
          <w:color w:val="000000" w:themeColor="text1"/>
          <w:sz w:val="28"/>
          <w:szCs w:val="28"/>
        </w:rPr>
      </w:pPr>
      <w:r>
        <w:rPr>
          <w:b/>
          <w:color w:val="000000" w:themeColor="text1"/>
          <w:sz w:val="28"/>
          <w:szCs w:val="28"/>
        </w:rPr>
        <w:t>14.03</w:t>
      </w:r>
      <w:r w:rsidR="002F0BFD">
        <w:rPr>
          <w:b/>
          <w:color w:val="000000" w:themeColor="text1"/>
          <w:sz w:val="28"/>
          <w:szCs w:val="28"/>
        </w:rPr>
        <w:t>.</w:t>
      </w:r>
      <w:r w:rsidR="00334DE6">
        <w:rPr>
          <w:b/>
          <w:color w:val="000000" w:themeColor="text1"/>
          <w:sz w:val="28"/>
          <w:szCs w:val="28"/>
        </w:rPr>
        <w:t>201</w:t>
      </w:r>
      <w:r w:rsidR="002A3289">
        <w:rPr>
          <w:b/>
          <w:color w:val="000000" w:themeColor="text1"/>
          <w:sz w:val="28"/>
          <w:szCs w:val="28"/>
        </w:rPr>
        <w:t>6</w:t>
      </w:r>
      <w:r w:rsidR="00393589" w:rsidRPr="00665D61">
        <w:rPr>
          <w:b/>
          <w:color w:val="000000" w:themeColor="text1"/>
          <w:sz w:val="28"/>
          <w:szCs w:val="28"/>
        </w:rPr>
        <w:t xml:space="preserve"> г. </w:t>
      </w:r>
      <w:r w:rsidR="002C2559">
        <w:rPr>
          <w:b/>
          <w:color w:val="000000" w:themeColor="text1"/>
          <w:sz w:val="28"/>
          <w:szCs w:val="28"/>
        </w:rPr>
        <w:t xml:space="preserve">                                      </w:t>
      </w:r>
      <w:r w:rsidR="00393589" w:rsidRPr="00665D61">
        <w:rPr>
          <w:b/>
          <w:color w:val="000000" w:themeColor="text1"/>
          <w:sz w:val="28"/>
          <w:szCs w:val="28"/>
        </w:rPr>
        <w:t xml:space="preserve">с. Учкекен </w:t>
      </w:r>
      <w:r w:rsidR="00186808" w:rsidRPr="00665D61">
        <w:rPr>
          <w:b/>
          <w:color w:val="000000" w:themeColor="text1"/>
          <w:sz w:val="28"/>
          <w:szCs w:val="28"/>
        </w:rPr>
        <w:t xml:space="preserve">                                              №</w:t>
      </w:r>
      <w:r w:rsidR="00640378">
        <w:rPr>
          <w:b/>
          <w:color w:val="000000" w:themeColor="text1"/>
          <w:sz w:val="28"/>
          <w:szCs w:val="28"/>
        </w:rPr>
        <w:t>14</w:t>
      </w:r>
    </w:p>
    <w:p w:rsidR="003A2BDE" w:rsidRPr="00665D61" w:rsidRDefault="003A2BDE" w:rsidP="00186808">
      <w:pPr>
        <w:rPr>
          <w:b/>
          <w:color w:val="000000" w:themeColor="text1"/>
          <w:sz w:val="28"/>
          <w:szCs w:val="28"/>
        </w:rPr>
      </w:pPr>
    </w:p>
    <w:p w:rsidR="003A2BDE" w:rsidRPr="00665D61" w:rsidRDefault="003A2BDE" w:rsidP="00B8343C">
      <w:pPr>
        <w:jc w:val="center"/>
        <w:rPr>
          <w:b/>
          <w:color w:val="000000" w:themeColor="text1"/>
          <w:sz w:val="28"/>
          <w:szCs w:val="28"/>
        </w:rPr>
      </w:pPr>
    </w:p>
    <w:p w:rsidR="00393589" w:rsidRPr="00665D61" w:rsidRDefault="00186808" w:rsidP="00B8343C">
      <w:pPr>
        <w:jc w:val="center"/>
        <w:rPr>
          <w:b/>
          <w:color w:val="000000" w:themeColor="text1"/>
          <w:sz w:val="28"/>
          <w:szCs w:val="28"/>
        </w:rPr>
      </w:pPr>
      <w:r w:rsidRPr="00665D61">
        <w:rPr>
          <w:b/>
          <w:color w:val="000000" w:themeColor="text1"/>
          <w:sz w:val="28"/>
          <w:szCs w:val="28"/>
        </w:rPr>
        <w:t xml:space="preserve">О внесении </w:t>
      </w:r>
      <w:r w:rsidR="009B40C9" w:rsidRPr="00665D61">
        <w:rPr>
          <w:b/>
          <w:color w:val="000000" w:themeColor="text1"/>
          <w:sz w:val="28"/>
          <w:szCs w:val="28"/>
        </w:rPr>
        <w:t>изменений и дополнений</w:t>
      </w:r>
      <w:r w:rsidRPr="00665D61">
        <w:rPr>
          <w:b/>
          <w:color w:val="000000" w:themeColor="text1"/>
          <w:sz w:val="28"/>
          <w:szCs w:val="28"/>
        </w:rPr>
        <w:t xml:space="preserve"> в У</w:t>
      </w:r>
      <w:r w:rsidR="00393589" w:rsidRPr="00665D61">
        <w:rPr>
          <w:b/>
          <w:color w:val="000000" w:themeColor="text1"/>
          <w:sz w:val="28"/>
          <w:szCs w:val="28"/>
        </w:rPr>
        <w:t>став Малокарачаевского муниципального района</w:t>
      </w:r>
    </w:p>
    <w:p w:rsidR="00186808" w:rsidRPr="00665D61" w:rsidRDefault="00186808" w:rsidP="00186808">
      <w:pPr>
        <w:rPr>
          <w:color w:val="000000" w:themeColor="text1"/>
          <w:sz w:val="28"/>
          <w:szCs w:val="28"/>
        </w:rPr>
      </w:pPr>
    </w:p>
    <w:p w:rsidR="00B46184" w:rsidRPr="00665D61" w:rsidRDefault="00B46184" w:rsidP="00186808">
      <w:pPr>
        <w:rPr>
          <w:color w:val="000000" w:themeColor="text1"/>
          <w:sz w:val="28"/>
          <w:szCs w:val="28"/>
        </w:rPr>
      </w:pPr>
    </w:p>
    <w:p w:rsidR="00186808" w:rsidRPr="00665D61" w:rsidRDefault="007577D3" w:rsidP="007577D3">
      <w:pPr>
        <w:ind w:firstLine="708"/>
        <w:jc w:val="both"/>
        <w:rPr>
          <w:color w:val="000000" w:themeColor="text1"/>
          <w:sz w:val="28"/>
          <w:szCs w:val="28"/>
        </w:rPr>
      </w:pPr>
      <w:r w:rsidRPr="00665D61">
        <w:rPr>
          <w:color w:val="000000" w:themeColor="text1"/>
          <w:sz w:val="28"/>
          <w:szCs w:val="28"/>
        </w:rPr>
        <w:t xml:space="preserve">В целях приведения в соответствие с изменениями федерального законодательства, в соответствии со статьями 28, 44 Федерального закона от 06.10.2003 № 131-ФЗ «Об общих принципах организации местного самоуправления в Российской Федерации», </w:t>
      </w:r>
      <w:r w:rsidR="00AF3003" w:rsidRPr="00665D61">
        <w:rPr>
          <w:color w:val="000000" w:themeColor="text1"/>
          <w:sz w:val="28"/>
          <w:szCs w:val="28"/>
        </w:rPr>
        <w:t xml:space="preserve">Совет Малокарачаевского муниципального района  </w:t>
      </w:r>
    </w:p>
    <w:p w:rsidR="00575FBB" w:rsidRPr="00665D61" w:rsidRDefault="00575FBB" w:rsidP="00575FBB">
      <w:pPr>
        <w:jc w:val="both"/>
        <w:rPr>
          <w:color w:val="000000" w:themeColor="text1"/>
          <w:sz w:val="28"/>
          <w:szCs w:val="28"/>
        </w:rPr>
      </w:pPr>
    </w:p>
    <w:p w:rsidR="00186808" w:rsidRPr="00665D61" w:rsidRDefault="00393589" w:rsidP="00186808">
      <w:pPr>
        <w:rPr>
          <w:b/>
          <w:color w:val="000000" w:themeColor="text1"/>
          <w:sz w:val="28"/>
          <w:szCs w:val="28"/>
        </w:rPr>
      </w:pPr>
      <w:r w:rsidRPr="00665D61">
        <w:rPr>
          <w:b/>
          <w:color w:val="000000" w:themeColor="text1"/>
          <w:sz w:val="28"/>
          <w:szCs w:val="28"/>
        </w:rPr>
        <w:t xml:space="preserve">РЕШИЛ: </w:t>
      </w:r>
    </w:p>
    <w:p w:rsidR="0031398B" w:rsidRPr="00665D61" w:rsidRDefault="0031398B" w:rsidP="0031398B">
      <w:pPr>
        <w:suppressAutoHyphens/>
        <w:autoSpaceDN w:val="0"/>
        <w:jc w:val="both"/>
        <w:textAlignment w:val="baseline"/>
        <w:rPr>
          <w:color w:val="000000"/>
          <w:kern w:val="3"/>
          <w:sz w:val="28"/>
          <w:szCs w:val="28"/>
        </w:rPr>
      </w:pPr>
      <w:r w:rsidRPr="00665D61">
        <w:rPr>
          <w:color w:val="000000"/>
          <w:kern w:val="3"/>
          <w:sz w:val="28"/>
          <w:szCs w:val="28"/>
        </w:rPr>
        <w:t xml:space="preserve">  </w:t>
      </w:r>
      <w:r w:rsidR="00B65592">
        <w:rPr>
          <w:color w:val="000000"/>
          <w:kern w:val="3"/>
          <w:sz w:val="28"/>
          <w:szCs w:val="28"/>
        </w:rPr>
        <w:t xml:space="preserve">            </w:t>
      </w:r>
      <w:r w:rsidRPr="00665D61">
        <w:rPr>
          <w:color w:val="000000"/>
          <w:kern w:val="3"/>
          <w:sz w:val="28"/>
          <w:szCs w:val="28"/>
        </w:rPr>
        <w:t xml:space="preserve">1.Внести в Устав Малокарачаевского муниципального района, принятый решением Совета Малокарачаевского муниципального района от 16.06.2010г. №28 </w:t>
      </w:r>
      <w:r w:rsidRPr="00665D61">
        <w:rPr>
          <w:kern w:val="3"/>
          <w:sz w:val="28"/>
          <w:szCs w:val="28"/>
        </w:rPr>
        <w:t xml:space="preserve">(в редакции изменений и дополнений, внесенных решениями Совета Малокарачаевского муниципального района от 07.03.2012 г. №5, от </w:t>
      </w:r>
      <w:r w:rsidRPr="00665D61">
        <w:rPr>
          <w:color w:val="000000"/>
          <w:kern w:val="3"/>
          <w:sz w:val="28"/>
          <w:szCs w:val="28"/>
        </w:rPr>
        <w:t>15.05.2013 г. №9</w:t>
      </w:r>
      <w:r w:rsidR="002C2559">
        <w:rPr>
          <w:color w:val="000000"/>
          <w:kern w:val="3"/>
          <w:sz w:val="28"/>
          <w:szCs w:val="28"/>
        </w:rPr>
        <w:t>, от 19.12.2014г. №32</w:t>
      </w:r>
      <w:r w:rsidR="002A3289">
        <w:rPr>
          <w:color w:val="000000"/>
          <w:kern w:val="3"/>
          <w:sz w:val="28"/>
          <w:szCs w:val="28"/>
        </w:rPr>
        <w:t xml:space="preserve">, от </w:t>
      </w:r>
      <w:r w:rsidR="002A3289" w:rsidRPr="002A3289">
        <w:rPr>
          <w:color w:val="000000" w:themeColor="text1"/>
          <w:sz w:val="28"/>
          <w:szCs w:val="28"/>
        </w:rPr>
        <w:t>15.04.2015 г.</w:t>
      </w:r>
      <w:r w:rsidR="002A3289">
        <w:rPr>
          <w:color w:val="000000"/>
          <w:kern w:val="3"/>
          <w:sz w:val="28"/>
          <w:szCs w:val="28"/>
        </w:rPr>
        <w:t xml:space="preserve"> </w:t>
      </w:r>
      <w:r w:rsidR="002A3289" w:rsidRPr="002A3289">
        <w:rPr>
          <w:color w:val="000000" w:themeColor="text1"/>
          <w:sz w:val="28"/>
          <w:szCs w:val="28"/>
        </w:rPr>
        <w:t>№11</w:t>
      </w:r>
      <w:r w:rsidRPr="00665D61">
        <w:rPr>
          <w:kern w:val="3"/>
          <w:sz w:val="28"/>
          <w:szCs w:val="28"/>
        </w:rPr>
        <w:t>)</w:t>
      </w:r>
      <w:r w:rsidRPr="00665D61">
        <w:rPr>
          <w:color w:val="000000"/>
          <w:kern w:val="3"/>
          <w:sz w:val="28"/>
          <w:szCs w:val="28"/>
        </w:rPr>
        <w:t xml:space="preserve">  следующие изменения и дополнения:</w:t>
      </w:r>
    </w:p>
    <w:p w:rsidR="00BC57FC" w:rsidRDefault="00BC57FC" w:rsidP="0031398B">
      <w:pPr>
        <w:tabs>
          <w:tab w:val="left" w:pos="403"/>
        </w:tabs>
        <w:jc w:val="both"/>
        <w:rPr>
          <w:rFonts w:eastAsia="Arial"/>
          <w:color w:val="000000" w:themeColor="text1"/>
          <w:sz w:val="28"/>
          <w:szCs w:val="28"/>
        </w:rPr>
      </w:pP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sidRPr="008A4422">
        <w:rPr>
          <w:rFonts w:ascii="Times New Roman" w:eastAsia="Arial" w:hAnsi="Times New Roman" w:cs="Times New Roman"/>
          <w:color w:val="000000" w:themeColor="text1"/>
          <w:sz w:val="28"/>
          <w:szCs w:val="28"/>
        </w:rPr>
        <w:t>1)</w:t>
      </w:r>
      <w:r w:rsidRPr="008A4422">
        <w:t xml:space="preserve"> </w:t>
      </w:r>
      <w:r w:rsidRPr="00665D61">
        <w:rPr>
          <w:rFonts w:ascii="Times New Roman" w:hAnsi="Times New Roman" w:cs="Times New Roman"/>
          <w:color w:val="000000" w:themeColor="text1"/>
          <w:sz w:val="28"/>
          <w:szCs w:val="28"/>
        </w:rPr>
        <w:t>Статью 8 изложить в следующей редакции:</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p>
    <w:p w:rsidR="008A4422" w:rsidRPr="00665D61" w:rsidRDefault="008A4422" w:rsidP="008A4422">
      <w:pPr>
        <w:pStyle w:val="a9"/>
        <w:ind w:firstLine="720"/>
        <w:jc w:val="both"/>
        <w:rPr>
          <w:b w:val="0"/>
          <w:color w:val="000000" w:themeColor="text1"/>
          <w:sz w:val="28"/>
          <w:szCs w:val="28"/>
        </w:rPr>
      </w:pPr>
      <w:r w:rsidRPr="00665D61">
        <w:rPr>
          <w:b w:val="0"/>
          <w:color w:val="000000" w:themeColor="text1"/>
          <w:sz w:val="28"/>
          <w:szCs w:val="28"/>
        </w:rPr>
        <w:t>«</w:t>
      </w:r>
      <w:bookmarkStart w:id="0" w:name="_Toc212868675"/>
      <w:r w:rsidRPr="00665D61">
        <w:rPr>
          <w:b w:val="0"/>
          <w:color w:val="000000" w:themeColor="text1"/>
          <w:sz w:val="28"/>
          <w:szCs w:val="28"/>
        </w:rPr>
        <w:t>Статья 8. Вопросы местного значения муниципального района</w:t>
      </w:r>
      <w:bookmarkEnd w:id="0"/>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sidRPr="00665D61">
        <w:rPr>
          <w:rFonts w:ascii="Times New Roman" w:hAnsi="Times New Roman" w:cs="Times New Roman"/>
          <w:color w:val="000000" w:themeColor="text1"/>
          <w:sz w:val="28"/>
          <w:szCs w:val="28"/>
        </w:rPr>
        <w:t>1. К вопросам местного значения муниципального района относятся:</w:t>
      </w:r>
    </w:p>
    <w:p w:rsidR="008A4422" w:rsidRPr="00E35592" w:rsidRDefault="008A4422" w:rsidP="008A4422">
      <w:pPr>
        <w:pStyle w:val="ConsPlusNormal"/>
        <w:ind w:firstLine="540"/>
        <w:jc w:val="both"/>
      </w:pPr>
      <w:r w:rsidRPr="00665D61">
        <w:rPr>
          <w:rFonts w:ascii="Times New Roman" w:hAnsi="Times New Roman" w:cs="Times New Roman"/>
          <w:color w:val="000000" w:themeColor="text1"/>
          <w:sz w:val="28"/>
          <w:szCs w:val="28"/>
        </w:rPr>
        <w:t>1</w:t>
      </w:r>
      <w:r w:rsidRPr="00E35592">
        <w:rPr>
          <w:rFonts w:ascii="Times New Roman" w:hAnsi="Times New Roman" w:cs="Times New Roman"/>
          <w:color w:val="000000" w:themeColor="text1"/>
          <w:sz w:val="28"/>
          <w:szCs w:val="28"/>
        </w:rPr>
        <w:t xml:space="preserve">) </w:t>
      </w:r>
      <w:r w:rsidRPr="00E35592">
        <w:rPr>
          <w:rFonts w:ascii="Times New Roman" w:hAnsi="Times New Roman" w:cs="Times New Roman"/>
          <w:sz w:val="28"/>
          <w:szCs w:val="28"/>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r w:rsidRPr="00E35592">
        <w:rPr>
          <w:rFonts w:ascii="Times New Roman" w:hAnsi="Times New Roman" w:cs="Times New Roman"/>
          <w:color w:val="000000" w:themeColor="text1"/>
          <w:sz w:val="28"/>
          <w:szCs w:val="28"/>
        </w:rPr>
        <w:t>;</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sidRPr="00665D61">
        <w:rPr>
          <w:rFonts w:ascii="Times New Roman" w:hAnsi="Times New Roman" w:cs="Times New Roman"/>
          <w:color w:val="000000" w:themeColor="text1"/>
          <w:sz w:val="28"/>
          <w:szCs w:val="28"/>
        </w:rPr>
        <w:t>2) установление, изменение и отмена местных налогов и сборов муниципального района;</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sidRPr="00665D61">
        <w:rPr>
          <w:rFonts w:ascii="Times New Roman" w:hAnsi="Times New Roman" w:cs="Times New Roman"/>
          <w:color w:val="000000" w:themeColor="text1"/>
          <w:sz w:val="28"/>
          <w:szCs w:val="28"/>
        </w:rPr>
        <w:t>3) владение, пользование и распоряжение имуществом, находящимся в муниципальной собственности муниципального района;</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sidRPr="00665D61">
        <w:rPr>
          <w:rFonts w:ascii="Times New Roman" w:hAnsi="Times New Roman" w:cs="Times New Roman"/>
          <w:color w:val="000000" w:themeColor="text1"/>
          <w:sz w:val="28"/>
          <w:szCs w:val="28"/>
        </w:rPr>
        <w:t xml:space="preserve">4) </w:t>
      </w:r>
      <w:r w:rsidRPr="00665D61">
        <w:rPr>
          <w:rFonts w:ascii="Times New Roman" w:hAnsi="Times New Roman" w:cs="Times New Roman"/>
          <w:color w:val="000000"/>
          <w:kern w:val="3"/>
          <w:sz w:val="28"/>
          <w:szCs w:val="28"/>
        </w:rPr>
        <w:t xml:space="preserve">организация   в   границах муниципального района  электро-  и газоснабжения     поселений      </w:t>
      </w:r>
      <w:r w:rsidRPr="00665D61">
        <w:rPr>
          <w:rFonts w:ascii="Times New Roman" w:hAnsi="Times New Roman" w:cs="Times New Roman"/>
          <w:bCs/>
          <w:color w:val="000000"/>
          <w:kern w:val="3"/>
          <w:sz w:val="28"/>
          <w:szCs w:val="28"/>
        </w:rPr>
        <w:t>в</w:t>
      </w:r>
      <w:r w:rsidR="00DB3D29">
        <w:rPr>
          <w:rFonts w:ascii="Times New Roman" w:hAnsi="Times New Roman" w:cs="Times New Roman"/>
          <w:bCs/>
          <w:color w:val="000000"/>
          <w:kern w:val="3"/>
          <w:sz w:val="28"/>
          <w:szCs w:val="28"/>
        </w:rPr>
        <w:t xml:space="preserve"> </w:t>
      </w:r>
      <w:r w:rsidRPr="00665D61">
        <w:rPr>
          <w:rFonts w:ascii="Times New Roman" w:hAnsi="Times New Roman" w:cs="Times New Roman"/>
          <w:bCs/>
          <w:color w:val="000000"/>
          <w:kern w:val="3"/>
          <w:sz w:val="28"/>
          <w:szCs w:val="28"/>
        </w:rPr>
        <w:t>пределах полномочий, установленных    законодательством Российской Федерации</w:t>
      </w:r>
      <w:r w:rsidRPr="00665D61">
        <w:rPr>
          <w:rFonts w:ascii="Times New Roman" w:hAnsi="Times New Roman" w:cs="Times New Roman"/>
          <w:color w:val="000000" w:themeColor="text1"/>
          <w:sz w:val="28"/>
          <w:szCs w:val="28"/>
        </w:rPr>
        <w:t>;</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sidRPr="00665D61">
        <w:rPr>
          <w:rFonts w:ascii="Times New Roman" w:hAnsi="Times New Roman" w:cs="Times New Roman"/>
          <w:color w:val="000000" w:themeColor="text1"/>
          <w:sz w:val="28"/>
          <w:szCs w:val="28"/>
        </w:rPr>
        <w:lastRenderedPageBreak/>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665D61">
          <w:rPr>
            <w:rFonts w:ascii="Times New Roman" w:hAnsi="Times New Roman" w:cs="Times New Roman"/>
            <w:color w:val="000000" w:themeColor="text1"/>
            <w:sz w:val="28"/>
            <w:szCs w:val="28"/>
          </w:rPr>
          <w:t>законодательством</w:t>
        </w:r>
      </w:hyperlink>
      <w:r w:rsidRPr="00665D61">
        <w:rPr>
          <w:rFonts w:ascii="Times New Roman" w:hAnsi="Times New Roman" w:cs="Times New Roman"/>
          <w:color w:val="000000" w:themeColor="text1"/>
          <w:sz w:val="28"/>
          <w:szCs w:val="28"/>
        </w:rPr>
        <w:t xml:space="preserve"> Российской Федерации;</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sidRPr="00665D61">
        <w:rPr>
          <w:rFonts w:ascii="Times New Roman" w:hAnsi="Times New Roman" w:cs="Times New Roman"/>
          <w:color w:val="000000" w:themeColor="text1"/>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A4422" w:rsidRPr="00CA574E" w:rsidRDefault="001029B8" w:rsidP="008A4422">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8A4422" w:rsidRPr="00665D61">
        <w:rPr>
          <w:rFonts w:ascii="Times New Roman" w:hAnsi="Times New Roman" w:cs="Times New Roman"/>
          <w:color w:val="000000" w:themeColor="text1"/>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A4422" w:rsidRPr="00970ED0" w:rsidRDefault="001029B8" w:rsidP="008A4422">
      <w:pPr>
        <w:autoSpaceDE w:val="0"/>
        <w:autoSpaceDN w:val="0"/>
        <w:adjustRightInd w:val="0"/>
        <w:ind w:firstLine="540"/>
        <w:jc w:val="both"/>
        <w:rPr>
          <w:color w:val="000000" w:themeColor="text1"/>
          <w:sz w:val="28"/>
          <w:szCs w:val="28"/>
        </w:rPr>
      </w:pPr>
      <w:r>
        <w:rPr>
          <w:color w:val="000000" w:themeColor="text1"/>
          <w:sz w:val="28"/>
          <w:szCs w:val="28"/>
        </w:rPr>
        <w:t xml:space="preserve">   8)</w:t>
      </w:r>
      <w:r w:rsidR="008A4422" w:rsidRPr="00970ED0">
        <w:rPr>
          <w:color w:val="000000" w:themeColor="text1"/>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sidRPr="00CA574E">
        <w:rPr>
          <w:rFonts w:ascii="Times New Roman" w:hAnsi="Times New Roman" w:cs="Times New Roman"/>
          <w:color w:val="000000" w:themeColor="text1"/>
          <w:sz w:val="28"/>
          <w:szCs w:val="28"/>
        </w:rPr>
        <w:t>9</w:t>
      </w:r>
      <w:r w:rsidRPr="00665D61">
        <w:rPr>
          <w:rFonts w:ascii="Times New Roman" w:hAnsi="Times New Roman" w:cs="Times New Roman"/>
          <w:color w:val="000000" w:themeColor="text1"/>
          <w:sz w:val="28"/>
          <w:szCs w:val="28"/>
        </w:rPr>
        <w:t xml:space="preserve">) участие в предупреждении и ликвидации последствий чрезвычайных ситуаций на территории муниципального района; </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sidRPr="00CA574E">
        <w:rPr>
          <w:rFonts w:ascii="Times New Roman" w:hAnsi="Times New Roman" w:cs="Times New Roman"/>
          <w:color w:val="000000" w:themeColor="text1"/>
          <w:sz w:val="28"/>
          <w:szCs w:val="28"/>
        </w:rPr>
        <w:t>10</w:t>
      </w:r>
      <w:r w:rsidR="001029B8">
        <w:rPr>
          <w:rFonts w:ascii="Times New Roman" w:hAnsi="Times New Roman" w:cs="Times New Roman"/>
          <w:color w:val="000000" w:themeColor="text1"/>
          <w:sz w:val="28"/>
          <w:szCs w:val="28"/>
        </w:rPr>
        <w:t>)</w:t>
      </w:r>
      <w:r w:rsidRPr="00665D61">
        <w:rPr>
          <w:rFonts w:ascii="Times New Roman" w:hAnsi="Times New Roman" w:cs="Times New Roman"/>
          <w:color w:val="000000" w:themeColor="text1"/>
          <w:sz w:val="28"/>
          <w:szCs w:val="28"/>
        </w:rPr>
        <w:t>организация охраны общественного порядка на территории муниципального района муниципальной милицией;</w:t>
      </w:r>
    </w:p>
    <w:p w:rsidR="008A4422" w:rsidRPr="00665D61" w:rsidRDefault="008A4422" w:rsidP="008A4422">
      <w:pPr>
        <w:jc w:val="both"/>
        <w:rPr>
          <w:color w:val="000000" w:themeColor="text1"/>
          <w:sz w:val="28"/>
          <w:szCs w:val="28"/>
        </w:rPr>
      </w:pPr>
      <w:r>
        <w:rPr>
          <w:color w:val="000000" w:themeColor="text1"/>
          <w:sz w:val="28"/>
          <w:szCs w:val="28"/>
        </w:rPr>
        <w:t xml:space="preserve">         1</w:t>
      </w:r>
      <w:r w:rsidRPr="00CA574E">
        <w:rPr>
          <w:color w:val="000000" w:themeColor="text1"/>
          <w:sz w:val="28"/>
          <w:szCs w:val="28"/>
        </w:rPr>
        <w:t>1</w:t>
      </w:r>
      <w:r w:rsidR="001029B8">
        <w:rPr>
          <w:color w:val="000000" w:themeColor="text1"/>
          <w:sz w:val="28"/>
          <w:szCs w:val="28"/>
        </w:rPr>
        <w:t>)</w:t>
      </w:r>
      <w:r w:rsidRPr="00665D61">
        <w:rPr>
          <w:color w:val="000000" w:themeColor="text1"/>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A4422" w:rsidRPr="00665D61" w:rsidRDefault="008A4422" w:rsidP="008A4422">
      <w:pPr>
        <w:jc w:val="both"/>
        <w:rPr>
          <w:color w:val="000000" w:themeColor="text1"/>
          <w:sz w:val="28"/>
          <w:szCs w:val="28"/>
        </w:rPr>
      </w:pPr>
      <w:r>
        <w:rPr>
          <w:color w:val="000000" w:themeColor="text1"/>
          <w:sz w:val="28"/>
          <w:szCs w:val="28"/>
        </w:rPr>
        <w:t>1</w:t>
      </w:r>
      <w:r w:rsidRPr="00CA574E">
        <w:rPr>
          <w:color w:val="000000" w:themeColor="text1"/>
          <w:sz w:val="28"/>
          <w:szCs w:val="28"/>
        </w:rPr>
        <w:t>2</w:t>
      </w:r>
      <w:r w:rsidRPr="00665D61">
        <w:rPr>
          <w:color w:val="000000" w:themeColor="text1"/>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A4422" w:rsidRPr="00665D61" w:rsidRDefault="00743313" w:rsidP="00743313">
      <w:pPr>
        <w:pStyle w:val="ConsPlusNormal"/>
        <w:ind w:firstLine="0"/>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A4422">
        <w:rPr>
          <w:rFonts w:ascii="Times New Roman" w:hAnsi="Times New Roman" w:cs="Times New Roman"/>
          <w:color w:val="000000" w:themeColor="text1"/>
          <w:sz w:val="28"/>
          <w:szCs w:val="28"/>
        </w:rPr>
        <w:t>1</w:t>
      </w:r>
      <w:r w:rsidR="008A4422" w:rsidRPr="00CA574E">
        <w:rPr>
          <w:rFonts w:ascii="Times New Roman" w:hAnsi="Times New Roman" w:cs="Times New Roman"/>
          <w:color w:val="000000" w:themeColor="text1"/>
          <w:sz w:val="28"/>
          <w:szCs w:val="28"/>
        </w:rPr>
        <w:t>3</w:t>
      </w:r>
      <w:r w:rsidR="008A4422" w:rsidRPr="00665D61">
        <w:rPr>
          <w:rFonts w:ascii="Times New Roman" w:hAnsi="Times New Roman" w:cs="Times New Roman"/>
          <w:color w:val="000000" w:themeColor="text1"/>
          <w:sz w:val="28"/>
          <w:szCs w:val="28"/>
        </w:rPr>
        <w:t>) организация мероприятий межпоселенческого характера по охране окружающей среды;</w:t>
      </w:r>
    </w:p>
    <w:p w:rsidR="008A4422" w:rsidRPr="00665D61" w:rsidRDefault="008A4422" w:rsidP="008A4422">
      <w:pPr>
        <w:autoSpaceDE w:val="0"/>
        <w:autoSpaceDN w:val="0"/>
        <w:adjustRightInd w:val="0"/>
        <w:ind w:firstLine="540"/>
        <w:jc w:val="both"/>
        <w:rPr>
          <w:sz w:val="28"/>
          <w:szCs w:val="28"/>
        </w:rPr>
      </w:pPr>
      <w:r>
        <w:rPr>
          <w:color w:val="000000" w:themeColor="text1"/>
          <w:sz w:val="28"/>
          <w:szCs w:val="28"/>
        </w:rPr>
        <w:t>1</w:t>
      </w:r>
      <w:r w:rsidRPr="00CA574E">
        <w:rPr>
          <w:color w:val="000000" w:themeColor="text1"/>
          <w:sz w:val="28"/>
          <w:szCs w:val="28"/>
        </w:rPr>
        <w:t>4</w:t>
      </w:r>
      <w:r w:rsidRPr="00665D61">
        <w:rPr>
          <w:color w:val="000000" w:themeColor="text1"/>
          <w:sz w:val="28"/>
          <w:szCs w:val="28"/>
        </w:rPr>
        <w:t>)</w:t>
      </w:r>
      <w:r w:rsidRPr="00665D61">
        <w:rPr>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w:t>
      </w:r>
      <w:r w:rsidRPr="00665D61">
        <w:rPr>
          <w:sz w:val="28"/>
          <w:szCs w:val="28"/>
        </w:rPr>
        <w:lastRenderedPageBreak/>
        <w:t>образовательных организациях, а также организация отдыха детей в каникулярное время</w:t>
      </w:r>
      <w:r w:rsidRPr="00665D61">
        <w:rPr>
          <w:color w:val="000000" w:themeColor="text1"/>
          <w:sz w:val="28"/>
          <w:szCs w:val="28"/>
        </w:rPr>
        <w:t>;</w:t>
      </w:r>
    </w:p>
    <w:p w:rsidR="008A4422" w:rsidRDefault="008A4422" w:rsidP="008A4422">
      <w:pPr>
        <w:autoSpaceDE w:val="0"/>
        <w:autoSpaceDN w:val="0"/>
        <w:adjustRightInd w:val="0"/>
        <w:ind w:firstLine="540"/>
        <w:jc w:val="both"/>
        <w:rPr>
          <w:color w:val="000000" w:themeColor="text1"/>
          <w:sz w:val="28"/>
          <w:szCs w:val="28"/>
        </w:rPr>
      </w:pPr>
      <w:r>
        <w:rPr>
          <w:color w:val="000000" w:themeColor="text1"/>
          <w:sz w:val="28"/>
          <w:szCs w:val="28"/>
        </w:rPr>
        <w:t>1</w:t>
      </w:r>
      <w:r w:rsidRPr="00CA574E">
        <w:rPr>
          <w:color w:val="000000" w:themeColor="text1"/>
          <w:sz w:val="28"/>
          <w:szCs w:val="28"/>
        </w:rPr>
        <w:t>5</w:t>
      </w:r>
      <w:r w:rsidRPr="00665D61">
        <w:rPr>
          <w:color w:val="000000" w:themeColor="text1"/>
          <w:sz w:val="28"/>
          <w:szCs w:val="28"/>
        </w:rPr>
        <w:t xml:space="preserve">) </w:t>
      </w:r>
      <w:r>
        <w:rPr>
          <w:sz w:val="28"/>
          <w:szCs w:val="28"/>
        </w:rPr>
        <w:t xml:space="preserve">создание условий для оказания медицинской помощи населению на </w:t>
      </w:r>
      <w:r w:rsidRPr="00F95676">
        <w:rPr>
          <w:color w:val="000000" w:themeColor="text1"/>
          <w:sz w:val="28"/>
          <w:szCs w:val="28"/>
        </w:rPr>
        <w:t xml:space="preserve">территории муниципального района (за исключением территорий поселений, включенных в утвержденный Правительством Российской Федерации </w:t>
      </w:r>
      <w:hyperlink r:id="rId9" w:history="1">
        <w:r w:rsidRPr="00F95676">
          <w:rPr>
            <w:color w:val="000000" w:themeColor="text1"/>
            <w:sz w:val="28"/>
            <w:szCs w:val="28"/>
          </w:rPr>
          <w:t>перечень</w:t>
        </w:r>
      </w:hyperlink>
      <w:r w:rsidRPr="00F95676">
        <w:rPr>
          <w:color w:val="000000" w:themeColor="text1"/>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F95676">
          <w:rPr>
            <w:color w:val="000000" w:themeColor="text1"/>
            <w:sz w:val="28"/>
            <w:szCs w:val="28"/>
          </w:rPr>
          <w:t>органу</w:t>
        </w:r>
      </w:hyperlink>
      <w:r w:rsidRPr="00F95676">
        <w:rPr>
          <w:color w:val="000000" w:themeColor="text1"/>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00A00D70">
        <w:rPr>
          <w:color w:val="000000" w:themeColor="text1"/>
          <w:sz w:val="28"/>
          <w:szCs w:val="28"/>
        </w:rPr>
        <w:t>;</w:t>
      </w:r>
    </w:p>
    <w:p w:rsidR="00A00D70" w:rsidRPr="00B74ABB" w:rsidRDefault="00F74E58" w:rsidP="00A00D70">
      <w:pPr>
        <w:autoSpaceDE w:val="0"/>
        <w:autoSpaceDN w:val="0"/>
        <w:adjustRightInd w:val="0"/>
        <w:ind w:firstLine="540"/>
        <w:jc w:val="both"/>
        <w:rPr>
          <w:color w:val="000000" w:themeColor="text1"/>
          <w:sz w:val="28"/>
          <w:szCs w:val="28"/>
        </w:rPr>
      </w:pPr>
      <w:r w:rsidRPr="00B74ABB">
        <w:rPr>
          <w:color w:val="000000" w:themeColor="text1"/>
          <w:sz w:val="28"/>
          <w:szCs w:val="28"/>
        </w:rPr>
        <w:t>16)</w:t>
      </w:r>
      <w:r w:rsidR="00A00D70" w:rsidRPr="00B74ABB">
        <w:rPr>
          <w:color w:val="000000" w:themeColor="text1"/>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8A4422" w:rsidRPr="00665D61" w:rsidRDefault="001029B8" w:rsidP="001029B8">
      <w:pPr>
        <w:pStyle w:val="ConsPlusNormal"/>
        <w:ind w:firstLine="0"/>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A4422">
        <w:rPr>
          <w:rFonts w:ascii="Times New Roman" w:hAnsi="Times New Roman" w:cs="Times New Roman"/>
          <w:color w:val="000000" w:themeColor="text1"/>
          <w:sz w:val="28"/>
          <w:szCs w:val="28"/>
        </w:rPr>
        <w:t>1</w:t>
      </w:r>
      <w:r w:rsidR="00F74E58">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8A4422" w:rsidRPr="00665D61">
        <w:rPr>
          <w:rFonts w:ascii="Times New Roman" w:hAnsi="Times New Roman" w:cs="Times New Roman"/>
          <w:color w:val="000000" w:themeColor="text1"/>
          <w:sz w:val="28"/>
          <w:szCs w:val="28"/>
        </w:rPr>
        <w:t>организация утилизации и переработки бытовых и промышленных отходов;</w:t>
      </w:r>
    </w:p>
    <w:p w:rsidR="008A4422" w:rsidRPr="00665D61" w:rsidRDefault="001029B8" w:rsidP="001029B8">
      <w:pPr>
        <w:pStyle w:val="ConsPlusNormal"/>
        <w:ind w:firstLine="0"/>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A4422">
        <w:rPr>
          <w:rFonts w:ascii="Times New Roman" w:hAnsi="Times New Roman" w:cs="Times New Roman"/>
          <w:color w:val="000000" w:themeColor="text1"/>
          <w:sz w:val="28"/>
          <w:szCs w:val="28"/>
        </w:rPr>
        <w:t>1</w:t>
      </w:r>
      <w:r w:rsidR="00F74E58">
        <w:rPr>
          <w:rFonts w:ascii="Times New Roman" w:hAnsi="Times New Roman" w:cs="Times New Roman"/>
          <w:color w:val="000000" w:themeColor="text1"/>
          <w:sz w:val="28"/>
          <w:szCs w:val="28"/>
        </w:rPr>
        <w:t>8</w:t>
      </w:r>
      <w:r w:rsidR="008A4422" w:rsidRPr="00665D61">
        <w:rPr>
          <w:rFonts w:ascii="Times New Roman" w:hAnsi="Times New Roman" w:cs="Times New Roman"/>
          <w:color w:val="000000" w:themeColor="text1"/>
          <w:sz w:val="28"/>
          <w:szCs w:val="28"/>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r w:rsidR="008A4422" w:rsidRPr="003359E5">
        <w:rPr>
          <w:rFonts w:ascii="Times New Roman" w:hAnsi="Times New Roman" w:cs="Times New Roman"/>
          <w:color w:val="000000" w:themeColor="text1"/>
          <w:sz w:val="28"/>
          <w:szCs w:val="28"/>
        </w:rPr>
        <w:t>муниципального ра</w:t>
      </w:r>
      <w:r w:rsidR="00FA7BFE" w:rsidRPr="003359E5">
        <w:rPr>
          <w:rFonts w:ascii="Times New Roman" w:hAnsi="Times New Roman" w:cs="Times New Roman"/>
          <w:color w:val="000000" w:themeColor="text1"/>
          <w:sz w:val="28"/>
          <w:szCs w:val="28"/>
        </w:rPr>
        <w:t>йона, резервирование и изъятие</w:t>
      </w:r>
      <w:r w:rsidR="008A4422" w:rsidRPr="003359E5">
        <w:rPr>
          <w:rFonts w:ascii="Times New Roman" w:hAnsi="Times New Roman" w:cs="Times New Roman"/>
          <w:color w:val="000000" w:themeColor="text1"/>
          <w:sz w:val="28"/>
          <w:szCs w:val="28"/>
        </w:rPr>
        <w:t xml:space="preserve"> земельных участков в</w:t>
      </w:r>
      <w:r w:rsidR="008A4422" w:rsidRPr="00665D61">
        <w:rPr>
          <w:rFonts w:ascii="Times New Roman" w:hAnsi="Times New Roman" w:cs="Times New Roman"/>
          <w:color w:val="000000" w:themeColor="text1"/>
          <w:sz w:val="28"/>
          <w:szCs w:val="28"/>
        </w:rPr>
        <w:t xml:space="preserve"> границах муниципального района для муниципальных нужд; </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F74E58">
        <w:rPr>
          <w:rFonts w:ascii="Times New Roman" w:hAnsi="Times New Roman" w:cs="Times New Roman"/>
          <w:color w:val="000000" w:themeColor="text1"/>
          <w:sz w:val="28"/>
          <w:szCs w:val="28"/>
        </w:rPr>
        <w:t>9</w:t>
      </w:r>
      <w:r w:rsidRPr="00665D61">
        <w:rPr>
          <w:rFonts w:ascii="Times New Roman" w:hAnsi="Times New Roman" w:cs="Times New Roman"/>
          <w:color w:val="000000" w:themeColor="text1"/>
          <w:sz w:val="28"/>
          <w:szCs w:val="28"/>
        </w:rPr>
        <w:t xml:space="preserve">) </w:t>
      </w:r>
      <w:r w:rsidRPr="00665D61">
        <w:rPr>
          <w:rFonts w:ascii="Times New Roman" w:hAnsi="Times New Roman" w:cs="Times New Roman"/>
          <w:color w:val="000000"/>
          <w:kern w:val="3"/>
          <w:sz w:val="28"/>
          <w:szCs w:val="28"/>
        </w:rPr>
        <w:t xml:space="preserve">утверждение схемы размещения рекламных конструкции,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1" w:history="1">
        <w:r w:rsidRPr="00665D61">
          <w:rPr>
            <w:rFonts w:ascii="Times New Roman" w:hAnsi="Times New Roman" w:cs="Times New Roman"/>
            <w:color w:val="000000"/>
            <w:kern w:val="3"/>
            <w:sz w:val="28"/>
            <w:szCs w:val="28"/>
          </w:rPr>
          <w:t>законом</w:t>
        </w:r>
      </w:hyperlink>
      <w:r w:rsidRPr="00665D61">
        <w:rPr>
          <w:rFonts w:ascii="Times New Roman" w:hAnsi="Times New Roman" w:cs="Times New Roman"/>
          <w:color w:val="000000"/>
          <w:kern w:val="3"/>
          <w:sz w:val="28"/>
          <w:szCs w:val="28"/>
        </w:rPr>
        <w:t xml:space="preserve"> от 13 марта 2006 года № 38-ФЗ «О рекламе»</w:t>
      </w:r>
      <w:r w:rsidRPr="00665D61">
        <w:rPr>
          <w:rFonts w:ascii="Times New Roman" w:hAnsi="Times New Roman" w:cs="Times New Roman"/>
          <w:color w:val="000000" w:themeColor="text1"/>
          <w:sz w:val="28"/>
          <w:szCs w:val="28"/>
        </w:rPr>
        <w:t xml:space="preserve">; </w:t>
      </w:r>
    </w:p>
    <w:p w:rsidR="008A4422" w:rsidRPr="00665D61" w:rsidRDefault="00F74E58" w:rsidP="008A4422">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8A4422" w:rsidRPr="00665D61">
        <w:rPr>
          <w:rFonts w:ascii="Times New Roman" w:hAnsi="Times New Roman" w:cs="Times New Roman"/>
          <w:color w:val="000000" w:themeColor="text1"/>
          <w:sz w:val="28"/>
          <w:szCs w:val="28"/>
        </w:rPr>
        <w:t>) формирование и содержание муниципального архива, включая хранение архивных фондов поселений;</w:t>
      </w:r>
    </w:p>
    <w:p w:rsidR="008A4422" w:rsidRPr="00665D61" w:rsidRDefault="00F74E58" w:rsidP="008A4422">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8A4422" w:rsidRPr="00665D61">
        <w:rPr>
          <w:rFonts w:ascii="Times New Roman" w:hAnsi="Times New Roman" w:cs="Times New Roman"/>
          <w:color w:val="000000" w:themeColor="text1"/>
          <w:sz w:val="28"/>
          <w:szCs w:val="28"/>
        </w:rPr>
        <w:t>) содержание на территории муниципального района межпоселенческих мест захоронения, организация ритуальных услуг;</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F74E58">
        <w:rPr>
          <w:rFonts w:ascii="Times New Roman" w:hAnsi="Times New Roman" w:cs="Times New Roman"/>
          <w:color w:val="000000" w:themeColor="text1"/>
          <w:sz w:val="28"/>
          <w:szCs w:val="28"/>
        </w:rPr>
        <w:t>2</w:t>
      </w:r>
      <w:r w:rsidRPr="00665D61">
        <w:rPr>
          <w:rFonts w:ascii="Times New Roman" w:hAnsi="Times New Roman" w:cs="Times New Roman"/>
          <w:color w:val="000000" w:themeColor="text1"/>
          <w:sz w:val="28"/>
          <w:szCs w:val="28"/>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F74E58">
        <w:rPr>
          <w:rFonts w:ascii="Times New Roman" w:hAnsi="Times New Roman" w:cs="Times New Roman"/>
          <w:color w:val="000000" w:themeColor="text1"/>
          <w:sz w:val="28"/>
          <w:szCs w:val="28"/>
        </w:rPr>
        <w:t>3</w:t>
      </w:r>
      <w:r w:rsidRPr="00665D61">
        <w:rPr>
          <w:rFonts w:ascii="Times New Roman" w:hAnsi="Times New Roman" w:cs="Times New Roman"/>
          <w:color w:val="000000" w:themeColor="text1"/>
          <w:sz w:val="28"/>
          <w:szCs w:val="28"/>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F74E58">
        <w:rPr>
          <w:rFonts w:ascii="Times New Roman" w:hAnsi="Times New Roman" w:cs="Times New Roman"/>
          <w:color w:val="000000" w:themeColor="text1"/>
          <w:sz w:val="28"/>
          <w:szCs w:val="28"/>
        </w:rPr>
        <w:t>4</w:t>
      </w:r>
      <w:r w:rsidRPr="00665D61">
        <w:rPr>
          <w:rFonts w:ascii="Times New Roman" w:hAnsi="Times New Roman" w:cs="Times New Roman"/>
          <w:color w:val="000000" w:themeColor="text1"/>
          <w:sz w:val="28"/>
          <w:szCs w:val="28"/>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A4422" w:rsidRDefault="008A4422" w:rsidP="008A4422">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w:t>
      </w:r>
      <w:r w:rsidR="00F74E58">
        <w:rPr>
          <w:rFonts w:ascii="Times New Roman" w:hAnsi="Times New Roman" w:cs="Times New Roman"/>
          <w:color w:val="000000" w:themeColor="text1"/>
          <w:sz w:val="28"/>
          <w:szCs w:val="28"/>
        </w:rPr>
        <w:t>5</w:t>
      </w:r>
      <w:r w:rsidRPr="00665D61">
        <w:rPr>
          <w:rFonts w:ascii="Times New Roman" w:hAnsi="Times New Roman" w:cs="Times New Roman"/>
          <w:color w:val="000000" w:themeColor="text1"/>
          <w:sz w:val="28"/>
          <w:szCs w:val="28"/>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24365" w:rsidRPr="00B74ABB" w:rsidRDefault="00F74E58" w:rsidP="00E24365">
      <w:pPr>
        <w:autoSpaceDE w:val="0"/>
        <w:autoSpaceDN w:val="0"/>
        <w:adjustRightInd w:val="0"/>
        <w:ind w:firstLine="540"/>
        <w:jc w:val="both"/>
        <w:rPr>
          <w:color w:val="000000" w:themeColor="text1"/>
          <w:sz w:val="28"/>
          <w:szCs w:val="28"/>
        </w:rPr>
      </w:pPr>
      <w:r w:rsidRPr="00B74ABB">
        <w:rPr>
          <w:color w:val="000000" w:themeColor="text1"/>
          <w:sz w:val="28"/>
          <w:szCs w:val="28"/>
        </w:rPr>
        <w:t xml:space="preserve"> 26)</w:t>
      </w:r>
      <w:r w:rsidR="00E24365" w:rsidRPr="00B74ABB">
        <w:rPr>
          <w:color w:val="000000" w:themeColor="text1"/>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F74E58">
        <w:rPr>
          <w:rFonts w:ascii="Times New Roman" w:hAnsi="Times New Roman" w:cs="Times New Roman"/>
          <w:color w:val="000000" w:themeColor="text1"/>
          <w:sz w:val="28"/>
          <w:szCs w:val="28"/>
        </w:rPr>
        <w:t>7</w:t>
      </w:r>
      <w:r w:rsidRPr="00665D61">
        <w:rPr>
          <w:rFonts w:ascii="Times New Roman" w:hAnsi="Times New Roman" w:cs="Times New Roman"/>
          <w:color w:val="000000" w:themeColor="text1"/>
          <w:sz w:val="28"/>
          <w:szCs w:val="28"/>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A4422" w:rsidRPr="00665D61" w:rsidRDefault="008A4422" w:rsidP="008A4422">
      <w:pPr>
        <w:pStyle w:val="ConsPlusNormal"/>
        <w:jc w:val="both"/>
        <w:outlineLvl w:val="1"/>
        <w:rPr>
          <w:rFonts w:ascii="Times New Roman" w:hAnsi="Times New Roman" w:cs="Times New Roman"/>
          <w:color w:val="FF0000"/>
          <w:sz w:val="28"/>
          <w:szCs w:val="28"/>
        </w:rPr>
      </w:pPr>
      <w:r>
        <w:rPr>
          <w:rFonts w:ascii="Times New Roman" w:hAnsi="Times New Roman" w:cs="Times New Roman"/>
          <w:color w:val="000000" w:themeColor="text1"/>
          <w:sz w:val="28"/>
          <w:szCs w:val="28"/>
        </w:rPr>
        <w:t>2</w:t>
      </w:r>
      <w:r w:rsidR="00F74E58">
        <w:rPr>
          <w:rFonts w:ascii="Times New Roman" w:hAnsi="Times New Roman" w:cs="Times New Roman"/>
          <w:color w:val="000000" w:themeColor="text1"/>
          <w:sz w:val="28"/>
          <w:szCs w:val="28"/>
        </w:rPr>
        <w:t>8</w:t>
      </w:r>
      <w:r w:rsidRPr="00665D61">
        <w:rPr>
          <w:rFonts w:ascii="Times New Roman" w:hAnsi="Times New Roman" w:cs="Times New Roman"/>
          <w:color w:val="000000" w:themeColor="text1"/>
          <w:sz w:val="28"/>
          <w:szCs w:val="28"/>
        </w:rPr>
        <w:t>)</w:t>
      </w:r>
      <w:r w:rsidRPr="00665D61">
        <w:rPr>
          <w:rFonts w:ascii="Times New Roman" w:hAnsi="Times New Roman" w:cs="Times New Roman"/>
          <w:kern w:val="3"/>
          <w:sz w:val="28"/>
          <w:szCs w:val="28"/>
        </w:rPr>
        <w:t xml:space="preserve">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r w:rsidRPr="00665D61">
        <w:rPr>
          <w:rFonts w:ascii="Times New Roman" w:hAnsi="Times New Roman" w:cs="Times New Roman"/>
          <w:color w:val="000000" w:themeColor="text1"/>
          <w:sz w:val="28"/>
          <w:szCs w:val="28"/>
        </w:rPr>
        <w:t>;</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F74E58">
        <w:rPr>
          <w:rFonts w:ascii="Times New Roman" w:hAnsi="Times New Roman" w:cs="Times New Roman"/>
          <w:color w:val="000000" w:themeColor="text1"/>
          <w:sz w:val="28"/>
          <w:szCs w:val="28"/>
        </w:rPr>
        <w:t>9</w:t>
      </w:r>
      <w:r w:rsidRPr="00665D61">
        <w:rPr>
          <w:rFonts w:ascii="Times New Roman" w:hAnsi="Times New Roman" w:cs="Times New Roman"/>
          <w:color w:val="000000" w:themeColor="text1"/>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A4422" w:rsidRPr="00665D61" w:rsidRDefault="00F74E58" w:rsidP="008A4422">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8A4422" w:rsidRPr="00665D61">
        <w:rPr>
          <w:rFonts w:ascii="Times New Roman" w:hAnsi="Times New Roman" w:cs="Times New Roman"/>
          <w:color w:val="000000" w:themeColor="text1"/>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A4422" w:rsidRPr="00665D61" w:rsidRDefault="00F74E58" w:rsidP="008A4422">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8A4422" w:rsidRPr="00665D61">
        <w:rPr>
          <w:rFonts w:ascii="Times New Roman" w:hAnsi="Times New Roman" w:cs="Times New Roman"/>
          <w:color w:val="000000" w:themeColor="text1"/>
          <w:sz w:val="28"/>
          <w:szCs w:val="28"/>
        </w:rPr>
        <w:t>) осуществление мероприятий по обеспечению безопасности людей на водных объектах, охране их жизни и здоровья;</w:t>
      </w:r>
    </w:p>
    <w:p w:rsidR="008A4422" w:rsidRPr="00665D61" w:rsidRDefault="00F74E58" w:rsidP="008A4422">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r w:rsidR="008A4422" w:rsidRPr="00665D61">
        <w:rPr>
          <w:rFonts w:ascii="Times New Roman" w:hAnsi="Times New Roman" w:cs="Times New Roman"/>
          <w:color w:val="000000" w:themeColor="text1"/>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65724" w:rsidRPr="00B74ABB" w:rsidRDefault="008A4422" w:rsidP="00D65724">
      <w:pPr>
        <w:pStyle w:val="ConsPlusNormal"/>
        <w:ind w:firstLine="540"/>
        <w:jc w:val="both"/>
        <w:rPr>
          <w:rFonts w:ascii="Times New Roman" w:hAnsi="Times New Roman" w:cs="Times New Roman"/>
          <w:color w:val="000000" w:themeColor="text1"/>
          <w:sz w:val="28"/>
          <w:szCs w:val="28"/>
        </w:rPr>
      </w:pPr>
      <w:r w:rsidRPr="00B74ABB">
        <w:rPr>
          <w:rFonts w:ascii="Times New Roman" w:hAnsi="Times New Roman" w:cs="Times New Roman"/>
          <w:color w:val="000000" w:themeColor="text1"/>
          <w:sz w:val="28"/>
          <w:szCs w:val="28"/>
        </w:rPr>
        <w:t>3</w:t>
      </w:r>
      <w:r w:rsidR="00F74E58" w:rsidRPr="00B74ABB">
        <w:rPr>
          <w:rFonts w:ascii="Times New Roman" w:hAnsi="Times New Roman" w:cs="Times New Roman"/>
          <w:color w:val="000000" w:themeColor="text1"/>
          <w:sz w:val="28"/>
          <w:szCs w:val="28"/>
        </w:rPr>
        <w:t>3</w:t>
      </w:r>
      <w:r w:rsidR="001029B8">
        <w:rPr>
          <w:rFonts w:ascii="Times New Roman" w:hAnsi="Times New Roman" w:cs="Times New Roman"/>
          <w:color w:val="000000" w:themeColor="text1"/>
          <w:sz w:val="28"/>
          <w:szCs w:val="28"/>
        </w:rPr>
        <w:t>)</w:t>
      </w:r>
      <w:r w:rsidR="00D65724" w:rsidRPr="00B74ABB">
        <w:rPr>
          <w:rFonts w:ascii="Times New Roman" w:hAnsi="Times New Roman" w:cs="Times New Roman"/>
          <w:color w:val="000000" w:themeColor="text1"/>
          <w:sz w:val="28"/>
          <w:szCs w:val="28"/>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A4422" w:rsidRPr="00665D61" w:rsidRDefault="001029B8" w:rsidP="001029B8">
      <w:pPr>
        <w:pStyle w:val="ConsPlusNormal"/>
        <w:ind w:firstLine="0"/>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A4422">
        <w:rPr>
          <w:rFonts w:ascii="Times New Roman" w:hAnsi="Times New Roman" w:cs="Times New Roman"/>
          <w:color w:val="000000" w:themeColor="text1"/>
          <w:sz w:val="28"/>
          <w:szCs w:val="28"/>
        </w:rPr>
        <w:t>3</w:t>
      </w:r>
      <w:r w:rsidR="00F74E58">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w:t>
      </w:r>
      <w:r w:rsidR="008A4422" w:rsidRPr="00665D61">
        <w:rPr>
          <w:rFonts w:ascii="Times New Roman" w:hAnsi="Times New Roman" w:cs="Times New Roman"/>
          <w:color w:val="000000" w:themeColor="text1"/>
          <w:sz w:val="28"/>
          <w:szCs w:val="28"/>
        </w:rPr>
        <w:t>организация и осуществление мероприятий межпоселенческого характера по работе с детьми и молодежью;</w:t>
      </w:r>
    </w:p>
    <w:p w:rsidR="008A4422" w:rsidRPr="00665D61" w:rsidRDefault="001029B8" w:rsidP="001029B8">
      <w:pPr>
        <w:pStyle w:val="ConsPlusNormal"/>
        <w:ind w:firstLine="0"/>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A4422">
        <w:rPr>
          <w:rFonts w:ascii="Times New Roman" w:hAnsi="Times New Roman" w:cs="Times New Roman"/>
          <w:color w:val="000000" w:themeColor="text1"/>
          <w:sz w:val="28"/>
          <w:szCs w:val="28"/>
        </w:rPr>
        <w:t>3</w:t>
      </w:r>
      <w:r w:rsidR="00F74E58">
        <w:rPr>
          <w:rFonts w:ascii="Times New Roman" w:hAnsi="Times New Roman" w:cs="Times New Roman"/>
          <w:color w:val="000000" w:themeColor="text1"/>
          <w:sz w:val="28"/>
          <w:szCs w:val="28"/>
        </w:rPr>
        <w:t>5</w:t>
      </w:r>
      <w:r w:rsidR="006B20BD">
        <w:rPr>
          <w:rFonts w:ascii="Times New Roman" w:hAnsi="Times New Roman" w:cs="Times New Roman"/>
          <w:color w:val="000000" w:themeColor="text1"/>
          <w:sz w:val="28"/>
          <w:szCs w:val="28"/>
        </w:rPr>
        <w:t>)</w:t>
      </w:r>
      <w:r w:rsidR="008A4422" w:rsidRPr="00665D61">
        <w:rPr>
          <w:rFonts w:ascii="Times New Roman" w:hAnsi="Times New Roman" w:cs="Times New Roman"/>
          <w:color w:val="000000" w:themeColor="text1"/>
          <w:sz w:val="28"/>
          <w:szCs w:val="28"/>
        </w:rPr>
        <w:t xml:space="preserve">осуществление в пределах, установленных водным </w:t>
      </w:r>
      <w:hyperlink r:id="rId12" w:history="1">
        <w:r w:rsidR="008A4422" w:rsidRPr="00665D61">
          <w:rPr>
            <w:rFonts w:ascii="Times New Roman" w:hAnsi="Times New Roman" w:cs="Times New Roman"/>
            <w:color w:val="000000" w:themeColor="text1"/>
            <w:sz w:val="28"/>
            <w:szCs w:val="28"/>
          </w:rPr>
          <w:t>законодательством</w:t>
        </w:r>
      </w:hyperlink>
      <w:r w:rsidR="008A4422" w:rsidRPr="00665D61">
        <w:rPr>
          <w:rFonts w:ascii="Times New Roman" w:hAnsi="Times New Roman" w:cs="Times New Roman"/>
          <w:color w:val="000000" w:themeColor="text1"/>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A4422" w:rsidRPr="00665D61" w:rsidRDefault="001029B8" w:rsidP="001029B8">
      <w:pPr>
        <w:pStyle w:val="ConsPlusNormal"/>
        <w:ind w:firstLine="0"/>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A4422">
        <w:rPr>
          <w:rFonts w:ascii="Times New Roman" w:hAnsi="Times New Roman" w:cs="Times New Roman"/>
          <w:color w:val="000000" w:themeColor="text1"/>
          <w:sz w:val="28"/>
          <w:szCs w:val="28"/>
        </w:rPr>
        <w:t>3</w:t>
      </w:r>
      <w:r w:rsidR="00F74E58">
        <w:rPr>
          <w:rFonts w:ascii="Times New Roman" w:hAnsi="Times New Roman" w:cs="Times New Roman"/>
          <w:color w:val="000000" w:themeColor="text1"/>
          <w:sz w:val="28"/>
          <w:szCs w:val="28"/>
        </w:rPr>
        <w:t>6</w:t>
      </w:r>
      <w:r w:rsidR="008A4422" w:rsidRPr="00665D61">
        <w:rPr>
          <w:rFonts w:ascii="Times New Roman" w:hAnsi="Times New Roman" w:cs="Times New Roman"/>
          <w:color w:val="000000" w:themeColor="text1"/>
          <w:sz w:val="28"/>
          <w:szCs w:val="28"/>
        </w:rPr>
        <w:t>) осуществление муниципального лесного контроля;</w:t>
      </w:r>
    </w:p>
    <w:p w:rsidR="008A4422" w:rsidRPr="00665D61" w:rsidRDefault="001029B8" w:rsidP="008A4422">
      <w:pPr>
        <w:autoSpaceDE w:val="0"/>
        <w:autoSpaceDN w:val="0"/>
        <w:adjustRightInd w:val="0"/>
        <w:jc w:val="both"/>
        <w:outlineLvl w:val="1"/>
        <w:rPr>
          <w:color w:val="000000" w:themeColor="text1"/>
          <w:sz w:val="28"/>
          <w:szCs w:val="28"/>
        </w:rPr>
      </w:pPr>
      <w:r>
        <w:rPr>
          <w:color w:val="000000" w:themeColor="text1"/>
          <w:sz w:val="28"/>
          <w:szCs w:val="28"/>
        </w:rPr>
        <w:t xml:space="preserve">        </w:t>
      </w:r>
      <w:r w:rsidR="00F74E58">
        <w:rPr>
          <w:color w:val="000000" w:themeColor="text1"/>
          <w:sz w:val="28"/>
          <w:szCs w:val="28"/>
        </w:rPr>
        <w:t>37</w:t>
      </w:r>
      <w:r w:rsidR="008A4422">
        <w:rPr>
          <w:color w:val="000000" w:themeColor="text1"/>
          <w:sz w:val="28"/>
          <w:szCs w:val="28"/>
        </w:rPr>
        <w:t>)</w:t>
      </w:r>
      <w:r w:rsidR="008A4422" w:rsidRPr="00665D61">
        <w:rPr>
          <w:color w:val="000000" w:themeColor="text1"/>
          <w:sz w:val="28"/>
          <w:szCs w:val="28"/>
        </w:rPr>
        <w:t xml:space="preserve">обеспечение выполнения работ, необходимых для создания искусственных земельных участков для нужд муниципального района, </w:t>
      </w:r>
      <w:r w:rsidR="008A4422" w:rsidRPr="00665D61">
        <w:rPr>
          <w:color w:val="000000" w:themeColor="text1"/>
          <w:sz w:val="28"/>
          <w:szCs w:val="28"/>
        </w:rPr>
        <w:lastRenderedPageBreak/>
        <w:t xml:space="preserve">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008A4422" w:rsidRPr="00665D61">
          <w:rPr>
            <w:color w:val="000000" w:themeColor="text1"/>
            <w:sz w:val="28"/>
            <w:szCs w:val="28"/>
          </w:rPr>
          <w:t>законом</w:t>
        </w:r>
      </w:hyperlink>
      <w:r w:rsidR="008A4422" w:rsidRPr="00665D61">
        <w:rPr>
          <w:color w:val="000000" w:themeColor="text1"/>
          <w:sz w:val="28"/>
          <w:szCs w:val="28"/>
        </w:rPr>
        <w:t>;</w:t>
      </w:r>
    </w:p>
    <w:p w:rsidR="008A4422" w:rsidRDefault="00F74E58" w:rsidP="008A4422">
      <w:pPr>
        <w:ind w:firstLine="720"/>
        <w:jc w:val="both"/>
        <w:rPr>
          <w:color w:val="000000" w:themeColor="text1"/>
          <w:sz w:val="28"/>
          <w:szCs w:val="28"/>
        </w:rPr>
      </w:pPr>
      <w:r>
        <w:rPr>
          <w:color w:val="000000" w:themeColor="text1"/>
          <w:sz w:val="28"/>
          <w:szCs w:val="28"/>
        </w:rPr>
        <w:t>38</w:t>
      </w:r>
      <w:r w:rsidR="008A4422" w:rsidRPr="00665D61">
        <w:rPr>
          <w:color w:val="000000" w:themeColor="text1"/>
          <w:sz w:val="28"/>
          <w:szCs w:val="28"/>
        </w:rPr>
        <w:t>) осуществление мер по противодействию коррупции в границах муниципального района;</w:t>
      </w:r>
    </w:p>
    <w:p w:rsidR="008A4422" w:rsidRDefault="00F74E58" w:rsidP="008A4422">
      <w:pPr>
        <w:autoSpaceDE w:val="0"/>
        <w:autoSpaceDN w:val="0"/>
        <w:adjustRightInd w:val="0"/>
        <w:ind w:firstLine="540"/>
        <w:jc w:val="both"/>
        <w:rPr>
          <w:sz w:val="28"/>
          <w:szCs w:val="28"/>
        </w:rPr>
      </w:pPr>
      <w:r>
        <w:rPr>
          <w:color w:val="000000" w:themeColor="text1"/>
          <w:sz w:val="28"/>
          <w:szCs w:val="28"/>
        </w:rPr>
        <w:t xml:space="preserve">   39</w:t>
      </w:r>
      <w:r w:rsidR="008A4422">
        <w:rPr>
          <w:color w:val="000000" w:themeColor="text1"/>
          <w:sz w:val="28"/>
          <w:szCs w:val="28"/>
        </w:rPr>
        <w:t>)</w:t>
      </w:r>
      <w:r w:rsidR="008A4422">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A4422" w:rsidRDefault="008A4422" w:rsidP="008A4422">
      <w:pPr>
        <w:pStyle w:val="ConsPlusNormal"/>
        <w:ind w:firstLine="540"/>
        <w:jc w:val="both"/>
        <w:rPr>
          <w:rFonts w:ascii="Times New Roman" w:hAnsi="Times New Roman" w:cs="Times New Roman"/>
          <w:sz w:val="28"/>
          <w:szCs w:val="28"/>
        </w:rPr>
      </w:pPr>
      <w:r>
        <w:rPr>
          <w:sz w:val="28"/>
          <w:szCs w:val="28"/>
        </w:rPr>
        <w:t xml:space="preserve">  </w:t>
      </w:r>
      <w:r w:rsidR="00F74E58">
        <w:rPr>
          <w:rFonts w:ascii="Times New Roman" w:hAnsi="Times New Roman" w:cs="Times New Roman"/>
          <w:sz w:val="28"/>
          <w:szCs w:val="28"/>
        </w:rPr>
        <w:t>40</w:t>
      </w:r>
      <w:r w:rsidRPr="008A4422">
        <w:rPr>
          <w:rFonts w:ascii="Times New Roman" w:hAnsi="Times New Roman" w:cs="Times New Roman"/>
          <w:sz w:val="28"/>
          <w:szCs w:val="28"/>
        </w:rPr>
        <w:t xml:space="preserve">) организация в соответствии с Федеральным </w:t>
      </w:r>
      <w:hyperlink r:id="rId14" w:history="1">
        <w:r w:rsidRPr="008A4422">
          <w:rPr>
            <w:rFonts w:ascii="Times New Roman" w:hAnsi="Times New Roman" w:cs="Times New Roman"/>
            <w:color w:val="000000" w:themeColor="text1"/>
            <w:sz w:val="28"/>
            <w:szCs w:val="28"/>
          </w:rPr>
          <w:t>законом</w:t>
        </w:r>
      </w:hyperlink>
      <w:r w:rsidRPr="008A4422">
        <w:rPr>
          <w:rFonts w:ascii="Times New Roman" w:hAnsi="Times New Roman" w:cs="Times New Roman"/>
          <w:color w:val="000000" w:themeColor="text1"/>
          <w:sz w:val="28"/>
          <w:szCs w:val="28"/>
        </w:rPr>
        <w:t xml:space="preserve"> </w:t>
      </w:r>
      <w:r>
        <w:rPr>
          <w:rFonts w:ascii="Times New Roman" w:hAnsi="Times New Roman" w:cs="Times New Roman"/>
          <w:sz w:val="28"/>
          <w:szCs w:val="28"/>
        </w:rPr>
        <w:t>от 24 июля 2007 года № 221-ФЗ «</w:t>
      </w:r>
      <w:r w:rsidRPr="008A4422">
        <w:rPr>
          <w:rFonts w:ascii="Times New Roman" w:hAnsi="Times New Roman" w:cs="Times New Roman"/>
          <w:sz w:val="28"/>
          <w:szCs w:val="28"/>
        </w:rPr>
        <w:t>О госуда</w:t>
      </w:r>
      <w:r w:rsidR="0018276F">
        <w:rPr>
          <w:rFonts w:ascii="Times New Roman" w:hAnsi="Times New Roman" w:cs="Times New Roman"/>
          <w:sz w:val="28"/>
          <w:szCs w:val="28"/>
        </w:rPr>
        <w:t>рственном кадастре недвижимости»</w:t>
      </w:r>
      <w:r w:rsidRPr="008A4422">
        <w:rPr>
          <w:rFonts w:ascii="Times New Roman" w:hAnsi="Times New Roman" w:cs="Times New Roman"/>
          <w:sz w:val="28"/>
          <w:szCs w:val="28"/>
        </w:rPr>
        <w:t xml:space="preserve"> выполнения комплексных кадастровых работ и утве</w:t>
      </w:r>
      <w:r w:rsidR="00C079AA">
        <w:rPr>
          <w:rFonts w:ascii="Times New Roman" w:hAnsi="Times New Roman" w:cs="Times New Roman"/>
          <w:sz w:val="28"/>
          <w:szCs w:val="28"/>
        </w:rPr>
        <w:t>рждение карты-плана территории</w:t>
      </w:r>
      <w:r w:rsidRPr="008A4422">
        <w:rPr>
          <w:rFonts w:ascii="Times New Roman" w:hAnsi="Times New Roman" w:cs="Times New Roman"/>
          <w:sz w:val="28"/>
          <w:szCs w:val="28"/>
        </w:rPr>
        <w:t>;</w:t>
      </w:r>
    </w:p>
    <w:p w:rsidR="00616EB7" w:rsidRDefault="004C339F" w:rsidP="00616EB7">
      <w:pPr>
        <w:pStyle w:val="af6"/>
        <w:jc w:val="both"/>
        <w:rPr>
          <w:rFonts w:ascii="Times New Roman" w:hAnsi="Times New Roman" w:cs="Times New Roman"/>
          <w:sz w:val="28"/>
          <w:szCs w:val="28"/>
        </w:rPr>
      </w:pPr>
      <w:r>
        <w:rPr>
          <w:rFonts w:ascii="Times New Roman" w:hAnsi="Times New Roman" w:cs="Times New Roman"/>
          <w:sz w:val="28"/>
          <w:szCs w:val="28"/>
        </w:rPr>
        <w:t xml:space="preserve">          41)</w:t>
      </w:r>
      <w:r w:rsidR="00490AC1">
        <w:rPr>
          <w:rFonts w:ascii="Times New Roman" w:hAnsi="Times New Roman" w:cs="Times New Roman"/>
          <w:sz w:val="28"/>
          <w:szCs w:val="28"/>
        </w:rPr>
        <w:t xml:space="preserve"> </w:t>
      </w:r>
      <w:r w:rsidR="00616EB7">
        <w:rPr>
          <w:rFonts w:ascii="Times New Roman" w:hAnsi="Times New Roman" w:cs="Times New Roman"/>
          <w:sz w:val="28"/>
          <w:szCs w:val="28"/>
        </w:rPr>
        <w:t>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w:t>
      </w:r>
      <w:r w:rsidR="00402B2A">
        <w:rPr>
          <w:rFonts w:ascii="Times New Roman" w:hAnsi="Times New Roman" w:cs="Times New Roman"/>
          <w:sz w:val="28"/>
          <w:szCs w:val="28"/>
        </w:rPr>
        <w:t xml:space="preserve"> (</w:t>
      </w:r>
      <w:r w:rsidR="00616EB7">
        <w:rPr>
          <w:rFonts w:ascii="Times New Roman" w:hAnsi="Times New Roman" w:cs="Times New Roman"/>
          <w:sz w:val="28"/>
          <w:szCs w:val="28"/>
        </w:rPr>
        <w:t>парковочных мест),</w:t>
      </w:r>
      <w:r w:rsidR="00E904AB">
        <w:rPr>
          <w:rFonts w:ascii="Times New Roman" w:hAnsi="Times New Roman" w:cs="Times New Roman"/>
          <w:sz w:val="28"/>
          <w:szCs w:val="28"/>
        </w:rPr>
        <w:t xml:space="preserve"> </w:t>
      </w:r>
      <w:r w:rsidR="00616EB7">
        <w:rPr>
          <w:rFonts w:ascii="Times New Roman" w:hAnsi="Times New Roman" w:cs="Times New Roman"/>
          <w:sz w:val="28"/>
          <w:szCs w:val="28"/>
        </w:rPr>
        <w:t>осуществление муниципального контроля за сохранностью автомобильных дорог местного значения в границах населенных пунктов сельских поселений;</w:t>
      </w:r>
    </w:p>
    <w:p w:rsidR="00616EB7" w:rsidRPr="00B74ABB" w:rsidRDefault="00616EB7" w:rsidP="00616EB7">
      <w:pPr>
        <w:pStyle w:val="af6"/>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BA5A2F">
        <w:rPr>
          <w:rFonts w:ascii="Times New Roman" w:hAnsi="Times New Roman" w:cs="Times New Roman"/>
          <w:sz w:val="28"/>
          <w:szCs w:val="28"/>
        </w:rPr>
        <w:t xml:space="preserve">  </w:t>
      </w:r>
      <w:r>
        <w:rPr>
          <w:rFonts w:ascii="Times New Roman" w:hAnsi="Times New Roman" w:cs="Times New Roman"/>
          <w:sz w:val="28"/>
          <w:szCs w:val="28"/>
        </w:rPr>
        <w:t xml:space="preserve"> </w:t>
      </w:r>
      <w:r w:rsidR="00F74E58">
        <w:rPr>
          <w:rFonts w:ascii="Times New Roman" w:hAnsi="Times New Roman" w:cs="Times New Roman"/>
          <w:sz w:val="28"/>
          <w:szCs w:val="28"/>
        </w:rPr>
        <w:t>4</w:t>
      </w:r>
      <w:r w:rsidR="004C339F">
        <w:rPr>
          <w:rFonts w:ascii="Times New Roman" w:hAnsi="Times New Roman" w:cs="Times New Roman"/>
          <w:sz w:val="28"/>
          <w:szCs w:val="28"/>
        </w:rPr>
        <w:t>2</w:t>
      </w:r>
      <w:r w:rsidR="00BA5A2F" w:rsidRPr="00B74ABB">
        <w:rPr>
          <w:rFonts w:ascii="Times New Roman" w:hAnsi="Times New Roman" w:cs="Times New Roman"/>
          <w:color w:val="000000" w:themeColor="text1"/>
          <w:sz w:val="28"/>
          <w:szCs w:val="28"/>
        </w:rPr>
        <w:t>)</w:t>
      </w:r>
      <w:r w:rsidR="00402B2A">
        <w:rPr>
          <w:rFonts w:ascii="Times New Roman" w:hAnsi="Times New Roman" w:cs="Times New Roman"/>
          <w:color w:val="000000" w:themeColor="text1"/>
          <w:sz w:val="28"/>
          <w:szCs w:val="28"/>
        </w:rPr>
        <w:t xml:space="preserve"> создание условий</w:t>
      </w:r>
      <w:r w:rsidRPr="00B74ABB">
        <w:rPr>
          <w:rFonts w:ascii="Times New Roman" w:hAnsi="Times New Roman" w:cs="Times New Roman"/>
          <w:color w:val="000000" w:themeColor="text1"/>
          <w:sz w:val="28"/>
          <w:szCs w:val="28"/>
        </w:rPr>
        <w:t xml:space="preserve"> для предоставления транспортных услуг населению  и организация транспортного обслуживания  населени</w:t>
      </w:r>
      <w:r w:rsidR="00BA5A2F" w:rsidRPr="00B74ABB">
        <w:rPr>
          <w:rFonts w:ascii="Times New Roman" w:hAnsi="Times New Roman" w:cs="Times New Roman"/>
          <w:color w:val="000000" w:themeColor="text1"/>
          <w:sz w:val="28"/>
          <w:szCs w:val="28"/>
        </w:rPr>
        <w:t>я в границах сельских поселений</w:t>
      </w:r>
      <w:r w:rsidRPr="00B74ABB">
        <w:rPr>
          <w:rFonts w:ascii="Times New Roman" w:hAnsi="Times New Roman" w:cs="Times New Roman"/>
          <w:color w:val="000000" w:themeColor="text1"/>
          <w:sz w:val="28"/>
          <w:szCs w:val="28"/>
        </w:rPr>
        <w:t>;</w:t>
      </w:r>
    </w:p>
    <w:p w:rsidR="00616EB7" w:rsidRPr="00B74ABB" w:rsidRDefault="00616EB7" w:rsidP="00616EB7">
      <w:pPr>
        <w:pStyle w:val="af6"/>
        <w:jc w:val="both"/>
        <w:rPr>
          <w:rFonts w:ascii="Times New Roman" w:hAnsi="Times New Roman" w:cs="Times New Roman"/>
          <w:color w:val="000000" w:themeColor="text1"/>
          <w:sz w:val="28"/>
          <w:szCs w:val="28"/>
        </w:rPr>
      </w:pPr>
      <w:r w:rsidRPr="00B74ABB">
        <w:rPr>
          <w:rFonts w:ascii="Times New Roman" w:hAnsi="Times New Roman" w:cs="Times New Roman"/>
          <w:color w:val="000000" w:themeColor="text1"/>
          <w:sz w:val="28"/>
          <w:szCs w:val="28"/>
        </w:rPr>
        <w:t xml:space="preserve">        </w:t>
      </w:r>
      <w:r w:rsidR="00BA5A2F" w:rsidRPr="00B74ABB">
        <w:rPr>
          <w:rFonts w:ascii="Times New Roman" w:hAnsi="Times New Roman" w:cs="Times New Roman"/>
          <w:color w:val="000000" w:themeColor="text1"/>
          <w:sz w:val="28"/>
          <w:szCs w:val="28"/>
        </w:rPr>
        <w:t>4</w:t>
      </w:r>
      <w:r w:rsidR="004C339F">
        <w:rPr>
          <w:rFonts w:ascii="Times New Roman" w:hAnsi="Times New Roman" w:cs="Times New Roman"/>
          <w:color w:val="000000" w:themeColor="text1"/>
          <w:sz w:val="28"/>
          <w:szCs w:val="28"/>
        </w:rPr>
        <w:t>3</w:t>
      </w:r>
      <w:r w:rsidR="00BA5A2F" w:rsidRPr="00B74ABB">
        <w:rPr>
          <w:rFonts w:ascii="Times New Roman" w:hAnsi="Times New Roman" w:cs="Times New Roman"/>
          <w:color w:val="000000" w:themeColor="text1"/>
          <w:sz w:val="28"/>
          <w:szCs w:val="28"/>
        </w:rPr>
        <w:t>)</w:t>
      </w:r>
      <w:r w:rsidRPr="00B74ABB">
        <w:rPr>
          <w:rFonts w:ascii="Times New Roman" w:hAnsi="Times New Roman" w:cs="Times New Roman"/>
          <w:color w:val="000000" w:themeColor="text1"/>
          <w:sz w:val="28"/>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616EB7" w:rsidRPr="00B74ABB" w:rsidRDefault="00BA5A2F" w:rsidP="00616EB7">
      <w:pPr>
        <w:pStyle w:val="af6"/>
        <w:jc w:val="both"/>
        <w:rPr>
          <w:rFonts w:ascii="Times New Roman" w:hAnsi="Times New Roman" w:cs="Times New Roman"/>
          <w:color w:val="000000" w:themeColor="text1"/>
          <w:sz w:val="28"/>
          <w:szCs w:val="28"/>
        </w:rPr>
      </w:pPr>
      <w:r w:rsidRPr="00B74ABB">
        <w:rPr>
          <w:rFonts w:ascii="Times New Roman" w:hAnsi="Times New Roman" w:cs="Times New Roman"/>
          <w:color w:val="000000" w:themeColor="text1"/>
          <w:sz w:val="28"/>
          <w:szCs w:val="28"/>
        </w:rPr>
        <w:t xml:space="preserve">        4</w:t>
      </w:r>
      <w:r w:rsidR="004C339F">
        <w:rPr>
          <w:rFonts w:ascii="Times New Roman" w:hAnsi="Times New Roman" w:cs="Times New Roman"/>
          <w:color w:val="000000" w:themeColor="text1"/>
          <w:sz w:val="28"/>
          <w:szCs w:val="28"/>
        </w:rPr>
        <w:t>4</w:t>
      </w:r>
      <w:r w:rsidRPr="00B74ABB">
        <w:rPr>
          <w:rFonts w:ascii="Times New Roman" w:hAnsi="Times New Roman" w:cs="Times New Roman"/>
          <w:color w:val="000000" w:themeColor="text1"/>
          <w:sz w:val="28"/>
          <w:szCs w:val="28"/>
        </w:rPr>
        <w:t>)</w:t>
      </w:r>
      <w:r w:rsidR="00616EB7" w:rsidRPr="00B74ABB">
        <w:rPr>
          <w:rFonts w:ascii="Times New Roman" w:hAnsi="Times New Roman" w:cs="Times New Roman"/>
          <w:color w:val="000000" w:themeColor="text1"/>
          <w:sz w:val="28"/>
          <w:szCs w:val="28"/>
        </w:rPr>
        <w:t>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на разрешений строительство (за исключением случаев, предусмотренных Градостроительным кодексом Российской Федерации, иными федеральными законами),</w:t>
      </w:r>
      <w:r w:rsidR="005B6CBB">
        <w:rPr>
          <w:rFonts w:ascii="Times New Roman" w:hAnsi="Times New Roman" w:cs="Times New Roman"/>
          <w:color w:val="000000" w:themeColor="text1"/>
          <w:sz w:val="28"/>
          <w:szCs w:val="28"/>
        </w:rPr>
        <w:t xml:space="preserve"> </w:t>
      </w:r>
      <w:r w:rsidR="00616EB7" w:rsidRPr="00B74ABB">
        <w:rPr>
          <w:rFonts w:ascii="Times New Roman" w:hAnsi="Times New Roman" w:cs="Times New Roman"/>
          <w:color w:val="000000" w:themeColor="text1"/>
          <w:sz w:val="28"/>
          <w:szCs w:val="28"/>
        </w:rPr>
        <w:t xml:space="preserve">разрешение на ввод объектов в эксплуатацию при осуществлении строительства, расположенных  на территории сельского поселения,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сельского поселения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устранений выявленных в ходе таких осмотров нарушений; </w:t>
      </w:r>
    </w:p>
    <w:p w:rsidR="00616EB7" w:rsidRPr="00B74ABB" w:rsidRDefault="00616EB7" w:rsidP="00616EB7">
      <w:pPr>
        <w:pStyle w:val="af6"/>
        <w:jc w:val="both"/>
        <w:rPr>
          <w:rFonts w:ascii="Times New Roman" w:hAnsi="Times New Roman" w:cs="Times New Roman"/>
          <w:color w:val="000000" w:themeColor="text1"/>
          <w:sz w:val="28"/>
          <w:szCs w:val="28"/>
        </w:rPr>
      </w:pPr>
      <w:r w:rsidRPr="00B74ABB">
        <w:rPr>
          <w:rFonts w:ascii="Times New Roman" w:hAnsi="Times New Roman" w:cs="Times New Roman"/>
          <w:color w:val="000000" w:themeColor="text1"/>
          <w:sz w:val="28"/>
          <w:szCs w:val="28"/>
        </w:rPr>
        <w:t xml:space="preserve">          </w:t>
      </w:r>
      <w:r w:rsidR="00BA5A2F" w:rsidRPr="00B74ABB">
        <w:rPr>
          <w:rFonts w:ascii="Times New Roman" w:hAnsi="Times New Roman" w:cs="Times New Roman"/>
          <w:color w:val="000000" w:themeColor="text1"/>
          <w:sz w:val="28"/>
          <w:szCs w:val="28"/>
        </w:rPr>
        <w:t>4</w:t>
      </w:r>
      <w:r w:rsidR="004C339F">
        <w:rPr>
          <w:rFonts w:ascii="Times New Roman" w:hAnsi="Times New Roman" w:cs="Times New Roman"/>
          <w:color w:val="000000" w:themeColor="text1"/>
          <w:sz w:val="28"/>
          <w:szCs w:val="28"/>
        </w:rPr>
        <w:t>5</w:t>
      </w:r>
      <w:r w:rsidR="00BA5A2F" w:rsidRPr="00B74ABB">
        <w:rPr>
          <w:rFonts w:ascii="Times New Roman" w:hAnsi="Times New Roman" w:cs="Times New Roman"/>
          <w:color w:val="000000" w:themeColor="text1"/>
          <w:sz w:val="28"/>
          <w:szCs w:val="28"/>
        </w:rPr>
        <w:t>)</w:t>
      </w:r>
      <w:r w:rsidRPr="00B74ABB">
        <w:rPr>
          <w:rFonts w:ascii="Times New Roman" w:hAnsi="Times New Roman" w:cs="Times New Roman"/>
          <w:color w:val="000000" w:themeColor="text1"/>
          <w:sz w:val="28"/>
          <w:szCs w:val="28"/>
        </w:rPr>
        <w:t>обеспечение выполнения работ, необходимых для создания искусственных  земельных участков для нужд сельского поселения, проведения открытого аукциона на право заключить договор о создании искусственного земельного участка  в соответствии с Федеральным законом.</w:t>
      </w:r>
    </w:p>
    <w:p w:rsidR="008A4422" w:rsidRPr="00665D61" w:rsidRDefault="00BA5A2F" w:rsidP="008A4422">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w:t>
      </w:r>
      <w:r w:rsidR="004C339F">
        <w:rPr>
          <w:rFonts w:ascii="Times New Roman" w:hAnsi="Times New Roman" w:cs="Times New Roman"/>
          <w:color w:val="000000" w:themeColor="text1"/>
          <w:sz w:val="28"/>
          <w:szCs w:val="28"/>
        </w:rPr>
        <w:t>6</w:t>
      </w:r>
      <w:r w:rsidR="008A4422" w:rsidRPr="00665D61">
        <w:rPr>
          <w:rFonts w:ascii="Times New Roman" w:hAnsi="Times New Roman" w:cs="Times New Roman"/>
          <w:color w:val="000000" w:themeColor="text1"/>
          <w:sz w:val="28"/>
          <w:szCs w:val="28"/>
        </w:rPr>
        <w:t>) иные вопросы, отнесенные к вопросам местного значения муниципального района  федеральным законом.</w:t>
      </w:r>
    </w:p>
    <w:p w:rsidR="008A4422" w:rsidRPr="00665D61" w:rsidRDefault="008A4422" w:rsidP="008A4422">
      <w:pPr>
        <w:suppressAutoHyphens/>
        <w:ind w:firstLine="720"/>
        <w:jc w:val="both"/>
        <w:rPr>
          <w:color w:val="000000" w:themeColor="text1"/>
          <w:sz w:val="28"/>
          <w:szCs w:val="28"/>
        </w:rPr>
      </w:pPr>
      <w:r w:rsidRPr="00665D61">
        <w:rPr>
          <w:color w:val="000000" w:themeColor="text1"/>
          <w:sz w:val="28"/>
          <w:szCs w:val="28"/>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8A4422" w:rsidRPr="00665D61" w:rsidRDefault="008A4422" w:rsidP="008A4422">
      <w:pPr>
        <w:suppressAutoHyphens/>
        <w:ind w:firstLine="720"/>
        <w:jc w:val="both"/>
        <w:rPr>
          <w:color w:val="000000" w:themeColor="text1"/>
          <w:sz w:val="28"/>
          <w:szCs w:val="28"/>
        </w:rPr>
      </w:pPr>
      <w:r w:rsidRPr="00665D61">
        <w:rPr>
          <w:color w:val="000000" w:themeColor="text1"/>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8A4422" w:rsidRDefault="008A4422" w:rsidP="008A4422">
      <w:pPr>
        <w:autoSpaceDE w:val="0"/>
        <w:autoSpaceDN w:val="0"/>
        <w:adjustRightInd w:val="0"/>
        <w:ind w:firstLine="540"/>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района и (или) нормативными правовыми актами Совета муниципального района.</w:t>
      </w:r>
    </w:p>
    <w:p w:rsidR="008A4422" w:rsidRPr="003C3F76" w:rsidRDefault="008A4422" w:rsidP="008A4422">
      <w:pPr>
        <w:suppressAutoHyphens/>
        <w:ind w:firstLine="720"/>
        <w:jc w:val="both"/>
        <w:rPr>
          <w:color w:val="000000" w:themeColor="text1"/>
          <w:sz w:val="28"/>
          <w:szCs w:val="28"/>
        </w:rPr>
      </w:pPr>
      <w:r w:rsidRPr="00665D61">
        <w:rPr>
          <w:color w:val="000000" w:themeColor="text1"/>
          <w:kern w:val="2"/>
          <w:sz w:val="28"/>
          <w:szCs w:val="28"/>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ресурсы и финансовые средства в случаях и порядке, предусмотренных решением Совета муниципального района.</w:t>
      </w:r>
      <w:r w:rsidRPr="00665D61">
        <w:rPr>
          <w:color w:val="000000" w:themeColor="text1"/>
          <w:sz w:val="28"/>
          <w:szCs w:val="28"/>
        </w:rPr>
        <w:t xml:space="preserve">»; </w:t>
      </w:r>
    </w:p>
    <w:p w:rsidR="008023BE" w:rsidRPr="003C3F76" w:rsidRDefault="008023BE" w:rsidP="008023BE">
      <w:pPr>
        <w:pStyle w:val="ConsPlusNormal"/>
        <w:jc w:val="both"/>
        <w:outlineLvl w:val="1"/>
        <w:rPr>
          <w:rFonts w:ascii="Times New Roman" w:hAnsi="Times New Roman" w:cs="Times New Roman"/>
          <w:color w:val="000000" w:themeColor="text1"/>
          <w:sz w:val="28"/>
          <w:szCs w:val="28"/>
        </w:rPr>
      </w:pPr>
    </w:p>
    <w:p w:rsidR="008023BE" w:rsidRPr="00616EB7" w:rsidRDefault="008023BE" w:rsidP="008023BE">
      <w:pPr>
        <w:pStyle w:val="ConsPlusNormal"/>
        <w:jc w:val="both"/>
        <w:outlineLvl w:val="1"/>
        <w:rPr>
          <w:rFonts w:ascii="Times New Roman" w:hAnsi="Times New Roman" w:cs="Times New Roman"/>
          <w:color w:val="000000" w:themeColor="text1"/>
          <w:sz w:val="28"/>
          <w:szCs w:val="28"/>
        </w:rPr>
      </w:pPr>
      <w:r w:rsidRPr="008023BE">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Статью 13</w:t>
      </w:r>
      <w:r w:rsidRPr="00665D61">
        <w:rPr>
          <w:rFonts w:ascii="Times New Roman" w:hAnsi="Times New Roman" w:cs="Times New Roman"/>
          <w:color w:val="000000" w:themeColor="text1"/>
          <w:sz w:val="28"/>
          <w:szCs w:val="28"/>
        </w:rPr>
        <w:t xml:space="preserve"> изложить в следующей редакции:</w:t>
      </w:r>
    </w:p>
    <w:p w:rsidR="008023BE" w:rsidRDefault="008023BE" w:rsidP="008023BE">
      <w:pPr>
        <w:ind w:firstLine="720"/>
        <w:rPr>
          <w:b/>
          <w:color w:val="000000"/>
          <w:sz w:val="28"/>
          <w:szCs w:val="28"/>
        </w:rPr>
      </w:pPr>
    </w:p>
    <w:p w:rsidR="008023BE" w:rsidRPr="00616EB7" w:rsidRDefault="008023BE" w:rsidP="008023BE">
      <w:pPr>
        <w:ind w:firstLine="720"/>
        <w:rPr>
          <w:color w:val="000000"/>
          <w:sz w:val="28"/>
          <w:szCs w:val="28"/>
        </w:rPr>
      </w:pPr>
      <w:r w:rsidRPr="00616EB7">
        <w:rPr>
          <w:color w:val="000000"/>
          <w:sz w:val="28"/>
          <w:szCs w:val="28"/>
        </w:rPr>
        <w:t>«Статья 13. Публичные слушания.</w:t>
      </w:r>
    </w:p>
    <w:p w:rsidR="008023BE" w:rsidRPr="003173EA" w:rsidRDefault="008023BE" w:rsidP="008023BE">
      <w:pPr>
        <w:ind w:firstLine="720"/>
        <w:rPr>
          <w:b/>
          <w:color w:val="000000"/>
          <w:sz w:val="28"/>
          <w:szCs w:val="28"/>
        </w:rPr>
      </w:pPr>
    </w:p>
    <w:p w:rsidR="008023BE" w:rsidRPr="003173EA" w:rsidRDefault="008023BE" w:rsidP="008023BE">
      <w:pPr>
        <w:ind w:firstLine="720"/>
        <w:jc w:val="both"/>
        <w:rPr>
          <w:color w:val="000000"/>
          <w:sz w:val="28"/>
          <w:szCs w:val="28"/>
        </w:rPr>
      </w:pPr>
      <w:r w:rsidRPr="003173EA">
        <w:rPr>
          <w:color w:val="000000"/>
          <w:sz w:val="28"/>
          <w:szCs w:val="28"/>
        </w:rPr>
        <w:t xml:space="preserve">1. Советом муниципального района, Главой муниципального района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 </w:t>
      </w:r>
    </w:p>
    <w:p w:rsidR="008023BE" w:rsidRPr="003173EA" w:rsidRDefault="008023BE" w:rsidP="008023BE">
      <w:pPr>
        <w:pStyle w:val="aa"/>
        <w:rPr>
          <w:color w:val="000000"/>
          <w:szCs w:val="28"/>
        </w:rPr>
      </w:pPr>
      <w:r w:rsidRPr="003173EA">
        <w:rPr>
          <w:color w:val="000000"/>
          <w:szCs w:val="28"/>
        </w:rPr>
        <w:t xml:space="preserve">2. Инициатива по проведению таких слушаний может принадлежать населению, Совету муниципального района или Главе муниципального района. </w:t>
      </w:r>
    </w:p>
    <w:p w:rsidR="008023BE" w:rsidRPr="003173EA" w:rsidRDefault="008023BE" w:rsidP="008023BE">
      <w:pPr>
        <w:pStyle w:val="aa"/>
        <w:rPr>
          <w:color w:val="000000"/>
          <w:szCs w:val="28"/>
        </w:rPr>
      </w:pPr>
      <w:r w:rsidRPr="003173EA">
        <w:rPr>
          <w:color w:val="000000"/>
          <w:szCs w:val="28"/>
        </w:rPr>
        <w:t xml:space="preserve">Решение о назначении публичных слушаний, инициированных населением или Советом муниципального района, принимает Совет муниципального района, а о назначении публичных слушаний, </w:t>
      </w:r>
      <w:r w:rsidRPr="003173EA">
        <w:rPr>
          <w:color w:val="000000"/>
          <w:szCs w:val="28"/>
        </w:rPr>
        <w:lastRenderedPageBreak/>
        <w:t>инициированных Главой муниципального района – Глава муниципального района.</w:t>
      </w:r>
    </w:p>
    <w:p w:rsidR="008023BE" w:rsidRPr="003173EA" w:rsidRDefault="008023BE" w:rsidP="008023BE">
      <w:pPr>
        <w:ind w:firstLine="720"/>
        <w:jc w:val="both"/>
        <w:rPr>
          <w:color w:val="000000"/>
          <w:sz w:val="28"/>
          <w:szCs w:val="28"/>
        </w:rPr>
      </w:pPr>
      <w:r w:rsidRPr="003173EA">
        <w:rPr>
          <w:color w:val="000000"/>
          <w:sz w:val="28"/>
          <w:szCs w:val="28"/>
        </w:rPr>
        <w:t>3. На публичные слушания в обязательном порядке выносятся:</w:t>
      </w:r>
    </w:p>
    <w:p w:rsidR="008023BE" w:rsidRPr="003173EA" w:rsidRDefault="008023BE" w:rsidP="008023BE">
      <w:pPr>
        <w:ind w:firstLine="720"/>
        <w:jc w:val="both"/>
        <w:rPr>
          <w:color w:val="000000"/>
          <w:sz w:val="28"/>
          <w:szCs w:val="28"/>
        </w:rPr>
      </w:pPr>
      <w:r w:rsidRPr="003173EA">
        <w:rPr>
          <w:rFonts w:ascii="Times New Roman CYR" w:hAnsi="Times New Roman CYR" w:cs="Times New Roman CYR"/>
          <w:color w:val="000000"/>
          <w:sz w:val="28"/>
          <w:szCs w:val="28"/>
        </w:rPr>
        <w:t>проект Устава муниципального района, а также проект решения о внесении изменений и  дополнений в Устав муниципального района,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sidRPr="003173EA">
        <w:rPr>
          <w:color w:val="000000"/>
          <w:sz w:val="28"/>
          <w:szCs w:val="28"/>
        </w:rPr>
        <w:t>;</w:t>
      </w:r>
    </w:p>
    <w:p w:rsidR="008023BE" w:rsidRPr="003173EA" w:rsidRDefault="008023BE" w:rsidP="008023BE">
      <w:pPr>
        <w:ind w:firstLine="720"/>
        <w:jc w:val="both"/>
        <w:rPr>
          <w:color w:val="000000"/>
          <w:sz w:val="28"/>
          <w:szCs w:val="28"/>
        </w:rPr>
      </w:pPr>
      <w:r w:rsidRPr="003173EA">
        <w:rPr>
          <w:color w:val="000000"/>
          <w:sz w:val="28"/>
          <w:szCs w:val="28"/>
        </w:rPr>
        <w:t>проект местного бюджета и отчет о его исполнении;</w:t>
      </w:r>
    </w:p>
    <w:p w:rsidR="008023BE" w:rsidRPr="008023BE" w:rsidRDefault="008023BE" w:rsidP="008023BE">
      <w:pPr>
        <w:ind w:firstLine="720"/>
        <w:jc w:val="both"/>
        <w:rPr>
          <w:color w:val="000000"/>
          <w:sz w:val="28"/>
          <w:szCs w:val="28"/>
        </w:rPr>
      </w:pPr>
      <w:r w:rsidRPr="003173EA">
        <w:rPr>
          <w:color w:val="000000"/>
          <w:sz w:val="28"/>
          <w:szCs w:val="28"/>
        </w:rPr>
        <w:t>проекты планов и программ развития муниципального района,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023BE" w:rsidRPr="00B74ABB" w:rsidRDefault="008023BE" w:rsidP="008023BE">
      <w:pPr>
        <w:autoSpaceDE w:val="0"/>
        <w:autoSpaceDN w:val="0"/>
        <w:adjustRightInd w:val="0"/>
        <w:ind w:firstLine="540"/>
        <w:jc w:val="both"/>
        <w:rPr>
          <w:color w:val="000000" w:themeColor="text1"/>
          <w:sz w:val="28"/>
          <w:szCs w:val="28"/>
        </w:rPr>
      </w:pPr>
      <w:r w:rsidRPr="00B74ABB">
        <w:rPr>
          <w:color w:val="000000" w:themeColor="text1"/>
          <w:sz w:val="28"/>
          <w:szCs w:val="28"/>
        </w:rPr>
        <w:t>вопросы о преобразовании муниципального района,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023BE" w:rsidRPr="003173EA" w:rsidRDefault="008023BE" w:rsidP="008023BE">
      <w:pPr>
        <w:ind w:firstLine="720"/>
        <w:jc w:val="both"/>
        <w:rPr>
          <w:color w:val="000000"/>
          <w:sz w:val="28"/>
          <w:szCs w:val="28"/>
        </w:rPr>
      </w:pPr>
      <w:r w:rsidRPr="003173EA">
        <w:rPr>
          <w:color w:val="000000"/>
          <w:sz w:val="28"/>
          <w:szCs w:val="28"/>
        </w:rPr>
        <w:t xml:space="preserve">иные вопросы, вынесение которых на публичные слушания является обязательным в соответствии с федеральным законом. </w:t>
      </w:r>
    </w:p>
    <w:p w:rsidR="008023BE" w:rsidRPr="003173EA" w:rsidRDefault="008023BE" w:rsidP="008023BE">
      <w:pPr>
        <w:ind w:firstLine="720"/>
        <w:jc w:val="both"/>
        <w:rPr>
          <w:color w:val="000000"/>
          <w:sz w:val="28"/>
          <w:szCs w:val="28"/>
        </w:rPr>
      </w:pPr>
      <w:r w:rsidRPr="003173EA">
        <w:rPr>
          <w:color w:val="000000"/>
          <w:sz w:val="28"/>
          <w:szCs w:val="28"/>
        </w:rPr>
        <w:t>4. Порядок организации и проведения публичных слушаний определяется решением Совета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w:t>
      </w:r>
      <w:r>
        <w:rPr>
          <w:color w:val="000000"/>
          <w:sz w:val="28"/>
          <w:szCs w:val="28"/>
        </w:rPr>
        <w:t>».</w:t>
      </w:r>
    </w:p>
    <w:p w:rsidR="00490AC1" w:rsidRDefault="00490AC1" w:rsidP="00AF6265">
      <w:pPr>
        <w:shd w:val="clear" w:color="auto" w:fill="FFFFFF"/>
        <w:tabs>
          <w:tab w:val="left" w:pos="586"/>
        </w:tabs>
        <w:ind w:right="-1" w:firstLine="570"/>
        <w:jc w:val="both"/>
        <w:rPr>
          <w:color w:val="000000" w:themeColor="text1"/>
          <w:sz w:val="28"/>
          <w:szCs w:val="28"/>
        </w:rPr>
      </w:pPr>
    </w:p>
    <w:p w:rsidR="00EF7494" w:rsidRDefault="008023BE" w:rsidP="00490AC1">
      <w:pPr>
        <w:shd w:val="clear" w:color="auto" w:fill="FFFFFF"/>
        <w:tabs>
          <w:tab w:val="left" w:pos="586"/>
        </w:tabs>
        <w:ind w:right="-1" w:firstLine="570"/>
        <w:jc w:val="both"/>
        <w:rPr>
          <w:color w:val="000000"/>
          <w:sz w:val="28"/>
          <w:szCs w:val="28"/>
        </w:rPr>
      </w:pPr>
      <w:r w:rsidRPr="00AF6265">
        <w:rPr>
          <w:color w:val="000000" w:themeColor="text1"/>
          <w:sz w:val="28"/>
          <w:szCs w:val="28"/>
        </w:rPr>
        <w:t>3)</w:t>
      </w:r>
      <w:r w:rsidR="00AF6265" w:rsidRPr="00AF6265">
        <w:rPr>
          <w:color w:val="000000" w:themeColor="text1"/>
          <w:sz w:val="28"/>
          <w:szCs w:val="28"/>
        </w:rPr>
        <w:t xml:space="preserve"> </w:t>
      </w:r>
      <w:r w:rsidR="00AF6265">
        <w:rPr>
          <w:color w:val="000000" w:themeColor="text1"/>
          <w:sz w:val="28"/>
          <w:szCs w:val="28"/>
        </w:rPr>
        <w:t>Статью 32</w:t>
      </w:r>
      <w:r w:rsidR="00AF6265" w:rsidRPr="00665D61">
        <w:rPr>
          <w:color w:val="000000" w:themeColor="text1"/>
          <w:sz w:val="28"/>
          <w:szCs w:val="28"/>
        </w:rPr>
        <w:t xml:space="preserve"> изложить в следующей редакции</w:t>
      </w:r>
      <w:r w:rsidR="00AF6265">
        <w:rPr>
          <w:rFonts w:eastAsia="Arial"/>
          <w:color w:val="000000" w:themeColor="text1"/>
          <w:sz w:val="28"/>
          <w:szCs w:val="28"/>
        </w:rPr>
        <w:t>:</w:t>
      </w:r>
    </w:p>
    <w:p w:rsidR="00AF6265" w:rsidRPr="0027520E" w:rsidRDefault="00AF6265" w:rsidP="00AF6265">
      <w:pPr>
        <w:shd w:val="clear" w:color="auto" w:fill="FFFFFF"/>
        <w:tabs>
          <w:tab w:val="left" w:pos="586"/>
        </w:tabs>
        <w:ind w:right="-1" w:firstLine="570"/>
        <w:jc w:val="both"/>
        <w:rPr>
          <w:color w:val="000000"/>
          <w:spacing w:val="-6"/>
          <w:sz w:val="28"/>
          <w:szCs w:val="28"/>
        </w:rPr>
      </w:pPr>
      <w:r w:rsidRPr="0027520E">
        <w:rPr>
          <w:color w:val="000000"/>
          <w:sz w:val="28"/>
          <w:szCs w:val="28"/>
        </w:rPr>
        <w:t xml:space="preserve">«Статья 32. Глава администрации муниципального района        </w:t>
      </w:r>
    </w:p>
    <w:p w:rsidR="00B74ABB" w:rsidRDefault="00B74ABB" w:rsidP="00B74ABB">
      <w:pPr>
        <w:pStyle w:val="text"/>
        <w:rPr>
          <w:rFonts w:ascii="Times New Roman" w:hAnsi="Times New Roman"/>
          <w:sz w:val="28"/>
          <w:szCs w:val="28"/>
        </w:rPr>
      </w:pPr>
      <w:r w:rsidRPr="00B020C3">
        <w:rPr>
          <w:rFonts w:ascii="Times New Roman" w:hAnsi="Times New Roman"/>
          <w:sz w:val="28"/>
          <w:szCs w:val="28"/>
        </w:rPr>
        <w:t>1. Глава администрации муниципального района руководит администрацией муниципального района на принципах единоначалия.</w:t>
      </w:r>
    </w:p>
    <w:p w:rsidR="00B74ABB" w:rsidRDefault="00B74ABB" w:rsidP="00B74ABB">
      <w:pPr>
        <w:pStyle w:val="text"/>
        <w:rPr>
          <w:rFonts w:ascii="Times New Roman" w:hAnsi="Times New Roman"/>
          <w:sz w:val="28"/>
          <w:szCs w:val="28"/>
        </w:rPr>
      </w:pPr>
      <w:r w:rsidRPr="00B020C3">
        <w:rPr>
          <w:rFonts w:ascii="Times New Roman" w:hAnsi="Times New Roman"/>
          <w:sz w:val="28"/>
          <w:szCs w:val="28"/>
        </w:rPr>
        <w:t>2. Глава администрации муниципального района назначается на должность по контракту, заключаемому по результатам к</w:t>
      </w:r>
      <w:r>
        <w:rPr>
          <w:rFonts w:ascii="Times New Roman" w:hAnsi="Times New Roman"/>
          <w:sz w:val="28"/>
          <w:szCs w:val="28"/>
        </w:rPr>
        <w:t>онкурса на замещение должности г</w:t>
      </w:r>
      <w:r w:rsidRPr="00B020C3">
        <w:rPr>
          <w:rFonts w:ascii="Times New Roman" w:hAnsi="Times New Roman"/>
          <w:sz w:val="28"/>
          <w:szCs w:val="28"/>
        </w:rPr>
        <w:t xml:space="preserve">лавы администрации муниципального района. Контракт с главой администрации муниципального района заключается на срок полномочий Совета муниципального района, принявшего решение о назначении лица на должность главы  администрации  муниципального </w:t>
      </w:r>
      <w:r w:rsidRPr="00B020C3">
        <w:rPr>
          <w:rFonts w:ascii="Times New Roman" w:hAnsi="Times New Roman"/>
          <w:sz w:val="28"/>
          <w:szCs w:val="28"/>
        </w:rPr>
        <w:lastRenderedPageBreak/>
        <w:t>района (до дня начала работы Совета муниципального района нового созыва), но не менее чем на два года и не более чем на пять лет.</w:t>
      </w:r>
    </w:p>
    <w:p w:rsidR="00B74ABB" w:rsidRPr="00B74ABB" w:rsidRDefault="00B74ABB" w:rsidP="00B74ABB">
      <w:pPr>
        <w:autoSpaceDE w:val="0"/>
        <w:autoSpaceDN w:val="0"/>
        <w:adjustRightInd w:val="0"/>
        <w:ind w:firstLine="540"/>
        <w:jc w:val="both"/>
        <w:rPr>
          <w:bCs/>
          <w:sz w:val="28"/>
          <w:szCs w:val="28"/>
        </w:rPr>
      </w:pPr>
      <w:r w:rsidRPr="00B74ABB">
        <w:rPr>
          <w:bCs/>
          <w:sz w:val="28"/>
          <w:szCs w:val="28"/>
        </w:rPr>
        <w:t xml:space="preserve">Глава </w:t>
      </w:r>
      <w:r w:rsidRPr="00B74ABB">
        <w:rPr>
          <w:sz w:val="28"/>
          <w:szCs w:val="28"/>
        </w:rPr>
        <w:t>администрации муниципального района,</w:t>
      </w:r>
      <w:r w:rsidRPr="00B74ABB">
        <w:rPr>
          <w:bCs/>
          <w:sz w:val="28"/>
          <w:szCs w:val="28"/>
        </w:rPr>
        <w:t xml:space="preserve"> назначаемый на должность по контракту является муниципальным служащим.</w:t>
      </w:r>
    </w:p>
    <w:p w:rsidR="00B74ABB" w:rsidRDefault="00B74ABB" w:rsidP="00B74ABB">
      <w:pPr>
        <w:pStyle w:val="text"/>
        <w:rPr>
          <w:rFonts w:ascii="Times New Roman" w:hAnsi="Times New Roman"/>
          <w:sz w:val="28"/>
          <w:szCs w:val="28"/>
        </w:rPr>
      </w:pPr>
      <w:r w:rsidRPr="00B020C3">
        <w:rPr>
          <w:rFonts w:ascii="Times New Roman" w:hAnsi="Times New Roman"/>
          <w:sz w:val="28"/>
          <w:szCs w:val="28"/>
        </w:rPr>
        <w:t>3.</w:t>
      </w:r>
      <w:r>
        <w:rPr>
          <w:rFonts w:ascii="Times New Roman" w:hAnsi="Times New Roman"/>
          <w:sz w:val="28"/>
          <w:szCs w:val="28"/>
        </w:rPr>
        <w:t xml:space="preserve"> </w:t>
      </w:r>
      <w:r w:rsidRPr="00B020C3">
        <w:rPr>
          <w:rFonts w:ascii="Times New Roman" w:hAnsi="Times New Roman"/>
          <w:sz w:val="28"/>
          <w:szCs w:val="28"/>
        </w:rPr>
        <w:t>Порядок проведения к</w:t>
      </w:r>
      <w:r>
        <w:rPr>
          <w:rFonts w:ascii="Times New Roman" w:hAnsi="Times New Roman"/>
          <w:sz w:val="28"/>
          <w:szCs w:val="28"/>
        </w:rPr>
        <w:t>онкурса на замещение должности г</w:t>
      </w:r>
      <w:r w:rsidRPr="00B020C3">
        <w:rPr>
          <w:rFonts w:ascii="Times New Roman" w:hAnsi="Times New Roman"/>
          <w:sz w:val="28"/>
          <w:szCs w:val="28"/>
        </w:rPr>
        <w:t>лавы администрации муниципального района устанавливается Советом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74ABB" w:rsidRPr="00B74ABB" w:rsidRDefault="00B74ABB" w:rsidP="00B74ABB">
      <w:pPr>
        <w:pStyle w:val="text"/>
        <w:rPr>
          <w:rFonts w:ascii="Times New Roman" w:hAnsi="Times New Roman"/>
          <w:sz w:val="28"/>
          <w:szCs w:val="28"/>
        </w:rPr>
      </w:pPr>
      <w:r w:rsidRPr="00B74ABB">
        <w:rPr>
          <w:rFonts w:ascii="Times New Roman" w:hAnsi="Times New Roman"/>
          <w:sz w:val="28"/>
          <w:szCs w:val="28"/>
        </w:rPr>
        <w:t xml:space="preserve">Порядок проведения конкурса должен содержать условие о даче согласия кандидатами на замещение должности главы администрации муниципального района письменного согласия </w:t>
      </w:r>
      <w:r w:rsidRPr="00B74ABB">
        <w:rPr>
          <w:rFonts w:ascii="Times New Roman" w:eastAsiaTheme="minorHAnsi" w:hAnsi="Times New Roman"/>
          <w:bCs/>
          <w:iCs/>
          <w:sz w:val="28"/>
          <w:szCs w:val="28"/>
          <w:lang w:eastAsia="en-US"/>
        </w:rPr>
        <w:t>на проведение в отношении них полномочными органами проверочных мероприятий</w:t>
      </w:r>
      <w:r w:rsidRPr="00B74ABB">
        <w:rPr>
          <w:rFonts w:ascii="Times New Roman" w:hAnsi="Times New Roman"/>
          <w:sz w:val="28"/>
          <w:szCs w:val="28"/>
        </w:rPr>
        <w:t>, необходимых для допуска к сведениям, составляющим государственную тайну.</w:t>
      </w:r>
    </w:p>
    <w:p w:rsidR="00B74ABB" w:rsidRPr="00B74ABB" w:rsidRDefault="00B74ABB" w:rsidP="00B74ABB">
      <w:pPr>
        <w:pStyle w:val="text"/>
        <w:rPr>
          <w:rFonts w:ascii="Times New Roman" w:hAnsi="Times New Roman"/>
          <w:sz w:val="28"/>
          <w:szCs w:val="28"/>
        </w:rPr>
      </w:pPr>
      <w:r w:rsidRPr="00B74ABB">
        <w:rPr>
          <w:rFonts w:ascii="Times New Roman" w:hAnsi="Times New Roman"/>
          <w:sz w:val="28"/>
          <w:szCs w:val="28"/>
        </w:rPr>
        <w:t xml:space="preserve"> К участию в конкурсе допускаются лица, в отношении которых по результатам проверочных мероприятий органами безопасности не выявлено оснований, для отказа в допуске к сведениям, составляющим государственную тайну.</w:t>
      </w:r>
    </w:p>
    <w:p w:rsidR="00B74ABB" w:rsidRDefault="00B74ABB" w:rsidP="00B74ABB">
      <w:pPr>
        <w:pStyle w:val="text"/>
        <w:rPr>
          <w:rFonts w:ascii="Times New Roman" w:hAnsi="Times New Roman"/>
          <w:sz w:val="28"/>
          <w:szCs w:val="28"/>
        </w:rPr>
      </w:pPr>
      <w:r w:rsidRPr="00B020C3">
        <w:rPr>
          <w:rFonts w:ascii="Times New Roman" w:hAnsi="Times New Roman"/>
          <w:sz w:val="28"/>
          <w:szCs w:val="28"/>
        </w:rPr>
        <w:t>4. Общее число членов конкурсной комиссии в муниципальном районе устанавливается Советом муниципального района. При формировании конкурсной ко</w:t>
      </w:r>
      <w:r>
        <w:rPr>
          <w:rFonts w:ascii="Times New Roman" w:hAnsi="Times New Roman"/>
          <w:sz w:val="28"/>
          <w:szCs w:val="28"/>
        </w:rPr>
        <w:t>миссии муниципального района половина ее членов назначае</w:t>
      </w:r>
      <w:r w:rsidRPr="00B020C3">
        <w:rPr>
          <w:rFonts w:ascii="Times New Roman" w:hAnsi="Times New Roman"/>
          <w:sz w:val="28"/>
          <w:szCs w:val="28"/>
        </w:rPr>
        <w:t>тся Сове</w:t>
      </w:r>
      <w:r>
        <w:rPr>
          <w:rFonts w:ascii="Times New Roman" w:hAnsi="Times New Roman"/>
          <w:sz w:val="28"/>
          <w:szCs w:val="28"/>
        </w:rPr>
        <w:t>том муниципального района, а другая половина Главой</w:t>
      </w:r>
      <w:r w:rsidRPr="00B020C3">
        <w:rPr>
          <w:rFonts w:ascii="Times New Roman" w:hAnsi="Times New Roman"/>
          <w:sz w:val="28"/>
          <w:szCs w:val="28"/>
        </w:rPr>
        <w:t xml:space="preserve"> Карачаево-Черкесской Республики.</w:t>
      </w:r>
    </w:p>
    <w:p w:rsidR="00B74ABB" w:rsidRDefault="00B74ABB" w:rsidP="00B74ABB">
      <w:pPr>
        <w:pStyle w:val="text"/>
        <w:rPr>
          <w:rFonts w:ascii="Times New Roman" w:hAnsi="Times New Roman"/>
          <w:sz w:val="28"/>
          <w:szCs w:val="28"/>
        </w:rPr>
      </w:pPr>
      <w:r w:rsidRPr="00B020C3">
        <w:rPr>
          <w:rFonts w:ascii="Times New Roman" w:hAnsi="Times New Roman"/>
          <w:sz w:val="28"/>
          <w:szCs w:val="28"/>
        </w:rPr>
        <w:t>5.</w:t>
      </w:r>
      <w:r>
        <w:rPr>
          <w:rFonts w:ascii="Times New Roman" w:hAnsi="Times New Roman"/>
          <w:sz w:val="28"/>
          <w:szCs w:val="28"/>
        </w:rPr>
        <w:t xml:space="preserve"> Лицо назначается на должность г</w:t>
      </w:r>
      <w:r w:rsidRPr="00B020C3">
        <w:rPr>
          <w:rFonts w:ascii="Times New Roman" w:hAnsi="Times New Roman"/>
          <w:sz w:val="28"/>
          <w:szCs w:val="28"/>
        </w:rPr>
        <w:t>лавы администрации муниципального района Советом муниципального района из числа кандидатов, представленных конкурсной комиссией по ре</w:t>
      </w:r>
      <w:r>
        <w:rPr>
          <w:rFonts w:ascii="Times New Roman" w:hAnsi="Times New Roman"/>
          <w:sz w:val="28"/>
          <w:szCs w:val="28"/>
        </w:rPr>
        <w:t xml:space="preserve">зультатам конкурса. </w:t>
      </w:r>
    </w:p>
    <w:p w:rsidR="00B74ABB" w:rsidRPr="00B74ABB" w:rsidRDefault="00B74ABB" w:rsidP="00B74ABB">
      <w:pPr>
        <w:pStyle w:val="text"/>
        <w:rPr>
          <w:rFonts w:ascii="Times New Roman" w:hAnsi="Times New Roman"/>
          <w:sz w:val="28"/>
          <w:szCs w:val="28"/>
        </w:rPr>
      </w:pPr>
      <w:r>
        <w:rPr>
          <w:rFonts w:ascii="Times New Roman" w:hAnsi="Times New Roman"/>
          <w:sz w:val="28"/>
          <w:szCs w:val="28"/>
        </w:rPr>
        <w:t>Контракт с г</w:t>
      </w:r>
      <w:r w:rsidRPr="00B020C3">
        <w:rPr>
          <w:rFonts w:ascii="Times New Roman" w:hAnsi="Times New Roman"/>
          <w:sz w:val="28"/>
          <w:szCs w:val="28"/>
        </w:rPr>
        <w:t>лавой администрации мун</w:t>
      </w:r>
      <w:r>
        <w:rPr>
          <w:rFonts w:ascii="Times New Roman" w:hAnsi="Times New Roman"/>
          <w:sz w:val="28"/>
          <w:szCs w:val="28"/>
        </w:rPr>
        <w:t>иципального района заключается г</w:t>
      </w:r>
      <w:r w:rsidRPr="00B020C3">
        <w:rPr>
          <w:rFonts w:ascii="Times New Roman" w:hAnsi="Times New Roman"/>
          <w:sz w:val="28"/>
          <w:szCs w:val="28"/>
        </w:rPr>
        <w:t>лавой муниципального района</w:t>
      </w:r>
      <w:r>
        <w:rPr>
          <w:rFonts w:ascii="Times New Roman" w:hAnsi="Times New Roman"/>
          <w:sz w:val="28"/>
          <w:szCs w:val="28"/>
        </w:rPr>
        <w:t xml:space="preserve"> </w:t>
      </w:r>
      <w:r w:rsidRPr="00B74ABB">
        <w:rPr>
          <w:rFonts w:ascii="Times New Roman" w:hAnsi="Times New Roman"/>
          <w:sz w:val="28"/>
          <w:szCs w:val="28"/>
        </w:rPr>
        <w:t xml:space="preserve">после оформления </w:t>
      </w:r>
      <w:r w:rsidRPr="00B74ABB">
        <w:rPr>
          <w:rFonts w:ascii="Times New Roman" w:eastAsia="Calibri" w:hAnsi="Times New Roman"/>
          <w:color w:val="000000"/>
          <w:sz w:val="28"/>
          <w:szCs w:val="28"/>
          <w:shd w:val="clear" w:color="auto" w:fill="FFFFFF"/>
        </w:rPr>
        <w:t>допуска к государственной тайне по соответствующей форме.</w:t>
      </w:r>
    </w:p>
    <w:p w:rsidR="00B74ABB" w:rsidRDefault="00B74ABB" w:rsidP="00B74ABB">
      <w:pPr>
        <w:pStyle w:val="text"/>
        <w:rPr>
          <w:rFonts w:ascii="Times New Roman" w:hAnsi="Times New Roman"/>
          <w:sz w:val="28"/>
          <w:szCs w:val="28"/>
        </w:rPr>
      </w:pPr>
      <w:r>
        <w:rPr>
          <w:rFonts w:ascii="Times New Roman" w:hAnsi="Times New Roman"/>
          <w:sz w:val="28"/>
          <w:szCs w:val="28"/>
        </w:rPr>
        <w:t>6.Условия контракта для г</w:t>
      </w:r>
      <w:r w:rsidRPr="00B020C3">
        <w:rPr>
          <w:rFonts w:ascii="Times New Roman" w:hAnsi="Times New Roman"/>
          <w:sz w:val="28"/>
          <w:szCs w:val="28"/>
        </w:rPr>
        <w:t>лавы администрации муниципального района утверждаются Советом муниципального района в части, касающейся осуществления полномочий по решению вопросов местного значения, и Законом Карачаево-Черкесской Республики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B74ABB" w:rsidRPr="00B74ABB" w:rsidRDefault="00B74ABB" w:rsidP="00B74ABB">
      <w:pPr>
        <w:pStyle w:val="text"/>
        <w:rPr>
          <w:rFonts w:ascii="Times New Roman" w:hAnsi="Times New Roman"/>
          <w:sz w:val="28"/>
          <w:szCs w:val="28"/>
        </w:rPr>
      </w:pPr>
      <w:r w:rsidRPr="00B74ABB">
        <w:rPr>
          <w:rFonts w:ascii="Times New Roman" w:hAnsi="Times New Roman"/>
          <w:sz w:val="28"/>
          <w:szCs w:val="28"/>
        </w:rPr>
        <w:t>Основания прекращения контракта с главой администрации муниципального района определяются контрактом в соответствии с действующим законодательством. Контракт с главой администрации муниципального района заключается по форме, установленной приложением 1 к Закону Карачаево-Черкесской Республики от  15.11.2007 №75-РЗ «О некоторых вопросах муниципальной службы в Карачаево-Черкесской Республике».</w:t>
      </w:r>
    </w:p>
    <w:p w:rsidR="00B74ABB" w:rsidRDefault="00B74ABB" w:rsidP="00B74ABB">
      <w:pPr>
        <w:ind w:firstLine="539"/>
        <w:rPr>
          <w:sz w:val="28"/>
          <w:szCs w:val="28"/>
        </w:rPr>
      </w:pPr>
      <w:r w:rsidRPr="00B020C3">
        <w:rPr>
          <w:sz w:val="28"/>
          <w:szCs w:val="28"/>
        </w:rPr>
        <w:t>7. Глава администрации:</w:t>
      </w:r>
    </w:p>
    <w:p w:rsidR="00B74ABB" w:rsidRPr="00B020C3" w:rsidRDefault="00B74ABB" w:rsidP="00B74ABB">
      <w:pPr>
        <w:ind w:firstLine="539"/>
        <w:jc w:val="both"/>
        <w:rPr>
          <w:sz w:val="28"/>
          <w:szCs w:val="28"/>
        </w:rPr>
      </w:pPr>
      <w:r w:rsidRPr="00B020C3">
        <w:rPr>
          <w:sz w:val="28"/>
          <w:szCs w:val="28"/>
        </w:rPr>
        <w:lastRenderedPageBreak/>
        <w:t>1) подконтролен и подотчетен Совету муниципального района;</w:t>
      </w:r>
    </w:p>
    <w:p w:rsidR="00B74ABB" w:rsidRPr="00B020C3" w:rsidRDefault="00B74ABB" w:rsidP="00B74ABB">
      <w:pPr>
        <w:ind w:firstLine="539"/>
        <w:jc w:val="both"/>
        <w:rPr>
          <w:sz w:val="28"/>
          <w:szCs w:val="28"/>
        </w:rPr>
      </w:pPr>
      <w:r w:rsidRPr="00B020C3">
        <w:rPr>
          <w:sz w:val="28"/>
          <w:szCs w:val="28"/>
        </w:rPr>
        <w:t>2) представляет Совету муниципального района ежегодные отчеты о результатах своей деятельности и деятельности  администрации муниципального района, в том числе о решении вопросов, поставленных Советом муниципального района;</w:t>
      </w:r>
    </w:p>
    <w:p w:rsidR="00B74ABB" w:rsidRDefault="00B74ABB" w:rsidP="00B74ABB">
      <w:pPr>
        <w:ind w:firstLine="539"/>
        <w:jc w:val="both"/>
        <w:rPr>
          <w:sz w:val="28"/>
          <w:szCs w:val="28"/>
        </w:rPr>
      </w:pPr>
      <w:r w:rsidRPr="00B020C3">
        <w:rPr>
          <w:sz w:val="28"/>
          <w:szCs w:val="28"/>
        </w:rPr>
        <w:t>3) обеспечивает осуществление администрацией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B74ABB" w:rsidRPr="00B020C3" w:rsidRDefault="00B74ABB" w:rsidP="00B74ABB">
      <w:pPr>
        <w:ind w:firstLine="539"/>
        <w:jc w:val="both"/>
        <w:rPr>
          <w:sz w:val="28"/>
          <w:szCs w:val="28"/>
        </w:rPr>
      </w:pPr>
      <w:r w:rsidRPr="00B020C3">
        <w:rPr>
          <w:sz w:val="28"/>
          <w:szCs w:val="28"/>
        </w:rPr>
        <w:t>8. Глава администрации муниципального района не вправе заниматься предпринимательской, а также другой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4ABB" w:rsidRPr="00B020C3" w:rsidRDefault="00B74ABB" w:rsidP="00B74ABB">
      <w:pPr>
        <w:pStyle w:val="text"/>
        <w:rPr>
          <w:rFonts w:ascii="Times New Roman" w:hAnsi="Times New Roman"/>
          <w:sz w:val="28"/>
          <w:szCs w:val="28"/>
        </w:rPr>
      </w:pPr>
      <w:r w:rsidRPr="00B020C3">
        <w:rPr>
          <w:rFonts w:ascii="Times New Roman" w:hAnsi="Times New Roman"/>
          <w:sz w:val="28"/>
          <w:szCs w:val="28"/>
        </w:rPr>
        <w:t>Глава администрации муниципального района должен соблюдать ограничения и запреты  и исполнять обязанности, которые установлены Федера</w:t>
      </w:r>
      <w:r>
        <w:rPr>
          <w:rFonts w:ascii="Times New Roman" w:hAnsi="Times New Roman"/>
          <w:sz w:val="28"/>
          <w:szCs w:val="28"/>
        </w:rPr>
        <w:t>льным законом от 25.12.2008 №273-</w:t>
      </w:r>
      <w:r w:rsidRPr="00B020C3">
        <w:rPr>
          <w:rFonts w:ascii="Times New Roman" w:hAnsi="Times New Roman"/>
          <w:sz w:val="28"/>
          <w:szCs w:val="28"/>
        </w:rPr>
        <w:t xml:space="preserve">ФЗ «О противодействии коррупции» и другими федеральными законами.  </w:t>
      </w:r>
    </w:p>
    <w:p w:rsidR="00B74ABB" w:rsidRPr="00B020C3" w:rsidRDefault="00B74ABB" w:rsidP="00B74ABB">
      <w:pPr>
        <w:pStyle w:val="text"/>
        <w:rPr>
          <w:rFonts w:ascii="Times New Roman" w:hAnsi="Times New Roman"/>
          <w:sz w:val="28"/>
          <w:szCs w:val="28"/>
        </w:rPr>
      </w:pPr>
      <w:r w:rsidRPr="00B020C3">
        <w:rPr>
          <w:rFonts w:ascii="Times New Roman" w:hAnsi="Times New Roman"/>
          <w:sz w:val="28"/>
          <w:szCs w:val="28"/>
        </w:rPr>
        <w:t xml:space="preserve">9. Глава администрации муниципального района: </w:t>
      </w:r>
    </w:p>
    <w:p w:rsidR="00B74ABB" w:rsidRPr="00B020C3" w:rsidRDefault="00B74ABB" w:rsidP="00B74ABB">
      <w:pPr>
        <w:pStyle w:val="text"/>
        <w:rPr>
          <w:rFonts w:ascii="Times New Roman" w:hAnsi="Times New Roman"/>
          <w:sz w:val="28"/>
          <w:szCs w:val="28"/>
        </w:rPr>
      </w:pPr>
      <w:r w:rsidRPr="00B020C3">
        <w:rPr>
          <w:rFonts w:ascii="Times New Roman" w:hAnsi="Times New Roman"/>
          <w:sz w:val="28"/>
          <w:szCs w:val="28"/>
        </w:rPr>
        <w:t>1) организует выполнение нормативных правовых актов Совета муниципального района в рамках своих полномочий;</w:t>
      </w:r>
    </w:p>
    <w:p w:rsidR="00B74ABB" w:rsidRPr="00B020C3" w:rsidRDefault="00B74ABB" w:rsidP="00B74ABB">
      <w:pPr>
        <w:pStyle w:val="text"/>
        <w:rPr>
          <w:rFonts w:ascii="Times New Roman" w:hAnsi="Times New Roman"/>
          <w:sz w:val="28"/>
          <w:szCs w:val="28"/>
        </w:rPr>
      </w:pPr>
      <w:r w:rsidRPr="00B020C3">
        <w:rPr>
          <w:rFonts w:ascii="Times New Roman" w:hAnsi="Times New Roman"/>
          <w:sz w:val="28"/>
          <w:szCs w:val="28"/>
        </w:rPr>
        <w:t>2) обладает правом внесения в Совет муниципального района проектов муниципальных правовых актов;</w:t>
      </w:r>
    </w:p>
    <w:p w:rsidR="00B74ABB" w:rsidRPr="00B020C3" w:rsidRDefault="00B74ABB" w:rsidP="00B74ABB">
      <w:pPr>
        <w:pStyle w:val="text"/>
        <w:rPr>
          <w:rFonts w:ascii="Times New Roman" w:hAnsi="Times New Roman"/>
          <w:sz w:val="28"/>
          <w:szCs w:val="28"/>
        </w:rPr>
      </w:pPr>
      <w:r w:rsidRPr="00B020C3">
        <w:rPr>
          <w:rFonts w:ascii="Times New Roman" w:hAnsi="Times New Roman"/>
          <w:sz w:val="28"/>
          <w:szCs w:val="28"/>
        </w:rPr>
        <w:t>3) представляет на рассмотрение Совета муниципального района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района;</w:t>
      </w:r>
    </w:p>
    <w:p w:rsidR="00B74ABB" w:rsidRPr="00B020C3" w:rsidRDefault="00B74ABB" w:rsidP="00B74ABB">
      <w:pPr>
        <w:pStyle w:val="text"/>
        <w:rPr>
          <w:rFonts w:ascii="Times New Roman" w:hAnsi="Times New Roman"/>
          <w:sz w:val="28"/>
          <w:szCs w:val="28"/>
        </w:rPr>
      </w:pPr>
      <w:r w:rsidRPr="00B020C3">
        <w:rPr>
          <w:rFonts w:ascii="Times New Roman" w:hAnsi="Times New Roman"/>
          <w:sz w:val="28"/>
          <w:szCs w:val="28"/>
        </w:rPr>
        <w:t>4) представляет на утверждение Совета муниципального района планы и программы социально - экономического развития муниципального района, отчеты об их исполнении;</w:t>
      </w:r>
    </w:p>
    <w:p w:rsidR="00B74ABB" w:rsidRPr="00B020C3" w:rsidRDefault="00B74ABB" w:rsidP="00B74ABB">
      <w:pPr>
        <w:pStyle w:val="text"/>
        <w:rPr>
          <w:rFonts w:ascii="Times New Roman" w:hAnsi="Times New Roman"/>
          <w:sz w:val="28"/>
          <w:szCs w:val="28"/>
        </w:rPr>
      </w:pPr>
      <w:r w:rsidRPr="00B020C3">
        <w:rPr>
          <w:rFonts w:ascii="Times New Roman" w:hAnsi="Times New Roman"/>
          <w:sz w:val="28"/>
          <w:szCs w:val="28"/>
        </w:rPr>
        <w:t>5) предлагает изменения и дополнения в Устав муниципального района;</w:t>
      </w:r>
    </w:p>
    <w:p w:rsidR="00B74ABB" w:rsidRPr="00B020C3" w:rsidRDefault="00B74ABB" w:rsidP="00B74ABB">
      <w:pPr>
        <w:pStyle w:val="text"/>
        <w:rPr>
          <w:rFonts w:ascii="Times New Roman" w:hAnsi="Times New Roman"/>
          <w:sz w:val="28"/>
          <w:szCs w:val="28"/>
        </w:rPr>
      </w:pPr>
      <w:r w:rsidRPr="00B020C3">
        <w:rPr>
          <w:rFonts w:ascii="Times New Roman" w:hAnsi="Times New Roman"/>
          <w:sz w:val="28"/>
          <w:szCs w:val="28"/>
        </w:rPr>
        <w:t>6) представляет на утверждение Совета муниципального района проект бюджета муниципального района и отчет о его исполнении;</w:t>
      </w:r>
    </w:p>
    <w:p w:rsidR="00B74ABB" w:rsidRPr="00B020C3" w:rsidRDefault="00B74ABB" w:rsidP="00B74ABB">
      <w:pPr>
        <w:pStyle w:val="text"/>
        <w:rPr>
          <w:rFonts w:ascii="Times New Roman" w:hAnsi="Times New Roman"/>
          <w:sz w:val="28"/>
          <w:szCs w:val="28"/>
        </w:rPr>
      </w:pPr>
      <w:r w:rsidRPr="00B020C3">
        <w:rPr>
          <w:rFonts w:ascii="Times New Roman" w:hAnsi="Times New Roman"/>
          <w:sz w:val="28"/>
          <w:szCs w:val="28"/>
        </w:rPr>
        <w:t xml:space="preserve">7) исполняет бюджет муниципального района, утвержденный Советом муниципального района, распоряжается средствами муниципального района </w:t>
      </w:r>
      <w:r w:rsidRPr="00B020C3">
        <w:rPr>
          <w:rFonts w:ascii="Times New Roman" w:hAnsi="Times New Roman"/>
          <w:sz w:val="28"/>
          <w:szCs w:val="28"/>
        </w:rPr>
        <w:lastRenderedPageBreak/>
        <w:t>(за исключением средств по расходам связанным с деятельностью Совета муниципального района и депутатов муниципального района) в соответствии с утвержденным Советом муниципального района бюджетом и бюджетным законодательством Российской Федерации;</w:t>
      </w:r>
    </w:p>
    <w:p w:rsidR="00B74ABB" w:rsidRPr="00B020C3" w:rsidRDefault="00B74ABB" w:rsidP="00B74ABB">
      <w:pPr>
        <w:pStyle w:val="text"/>
        <w:rPr>
          <w:rFonts w:ascii="Times New Roman" w:hAnsi="Times New Roman"/>
          <w:sz w:val="28"/>
          <w:szCs w:val="28"/>
        </w:rPr>
      </w:pPr>
      <w:r w:rsidRPr="00B020C3">
        <w:rPr>
          <w:rFonts w:ascii="Times New Roman" w:hAnsi="Times New Roman"/>
          <w:sz w:val="28"/>
          <w:szCs w:val="28"/>
        </w:rPr>
        <w:t>8) разрабатывает и представляет на утверждение Совета муниципального района структуру администрации муниципального района, формирует штат администрации в пределах</w:t>
      </w:r>
      <w:r>
        <w:rPr>
          <w:rFonts w:ascii="Times New Roman" w:hAnsi="Times New Roman"/>
          <w:sz w:val="28"/>
          <w:szCs w:val="28"/>
        </w:rPr>
        <w:t>,</w:t>
      </w:r>
      <w:r w:rsidRPr="00B020C3">
        <w:rPr>
          <w:rFonts w:ascii="Times New Roman" w:hAnsi="Times New Roman"/>
          <w:sz w:val="28"/>
          <w:szCs w:val="28"/>
        </w:rPr>
        <w:t xml:space="preserve"> утвержденных в бюджете муниципального района средств на содержание администрации;</w:t>
      </w:r>
    </w:p>
    <w:p w:rsidR="00B74ABB" w:rsidRDefault="00B74ABB" w:rsidP="00B74ABB">
      <w:pPr>
        <w:pStyle w:val="text"/>
        <w:rPr>
          <w:rFonts w:ascii="Times New Roman" w:hAnsi="Times New Roman"/>
          <w:sz w:val="28"/>
          <w:szCs w:val="28"/>
        </w:rPr>
      </w:pPr>
      <w:r w:rsidRPr="00B020C3">
        <w:rPr>
          <w:rFonts w:ascii="Times New Roman" w:hAnsi="Times New Roman"/>
          <w:sz w:val="28"/>
          <w:szCs w:val="28"/>
        </w:rPr>
        <w:t>9) осуществляет общее руководство деятельностью администрации муниципального района, ее структурных подразделений по решению всех вопросов отнесенных к компетенции администрации;</w:t>
      </w:r>
    </w:p>
    <w:p w:rsidR="00B74ABB" w:rsidRPr="00B020C3" w:rsidRDefault="00B74ABB" w:rsidP="00B74ABB">
      <w:pPr>
        <w:pStyle w:val="text"/>
        <w:rPr>
          <w:rFonts w:ascii="Times New Roman" w:hAnsi="Times New Roman"/>
          <w:sz w:val="28"/>
          <w:szCs w:val="28"/>
        </w:rPr>
      </w:pPr>
      <w:r w:rsidRPr="00B020C3">
        <w:rPr>
          <w:rFonts w:ascii="Times New Roman" w:hAnsi="Times New Roman"/>
          <w:sz w:val="28"/>
          <w:szCs w:val="28"/>
        </w:rPr>
        <w:t>10) утверждает положения о структурных подразделениях администрации,  если иное не установлено настоящим Уставом;</w:t>
      </w:r>
    </w:p>
    <w:p w:rsidR="00B74ABB" w:rsidRPr="00B020C3" w:rsidRDefault="00B74ABB" w:rsidP="00B74ABB">
      <w:pPr>
        <w:pStyle w:val="text"/>
        <w:rPr>
          <w:rFonts w:ascii="Times New Roman" w:hAnsi="Times New Roman"/>
          <w:sz w:val="28"/>
          <w:szCs w:val="28"/>
        </w:rPr>
      </w:pPr>
      <w:r w:rsidRPr="00B020C3">
        <w:rPr>
          <w:rFonts w:ascii="Times New Roman" w:hAnsi="Times New Roman"/>
          <w:sz w:val="28"/>
          <w:szCs w:val="28"/>
        </w:rPr>
        <w:t>11) назначает и освобож</w:t>
      </w:r>
      <w:r>
        <w:rPr>
          <w:rFonts w:ascii="Times New Roman" w:hAnsi="Times New Roman"/>
          <w:sz w:val="28"/>
          <w:szCs w:val="28"/>
        </w:rPr>
        <w:t>дает от должности заместителей г</w:t>
      </w:r>
      <w:r w:rsidRPr="00B020C3">
        <w:rPr>
          <w:rFonts w:ascii="Times New Roman" w:hAnsi="Times New Roman"/>
          <w:sz w:val="28"/>
          <w:szCs w:val="28"/>
        </w:rPr>
        <w:t xml:space="preserve">лавы администрации; </w:t>
      </w:r>
    </w:p>
    <w:p w:rsidR="00B74ABB" w:rsidRPr="00B020C3" w:rsidRDefault="00B74ABB" w:rsidP="00B74ABB">
      <w:pPr>
        <w:pStyle w:val="text"/>
        <w:rPr>
          <w:rFonts w:ascii="Times New Roman" w:hAnsi="Times New Roman"/>
          <w:sz w:val="28"/>
          <w:szCs w:val="28"/>
        </w:rPr>
      </w:pPr>
      <w:r w:rsidRPr="00B020C3">
        <w:rPr>
          <w:rFonts w:ascii="Times New Roman" w:hAnsi="Times New Roman"/>
          <w:sz w:val="28"/>
          <w:szCs w:val="28"/>
        </w:rPr>
        <w:t>12) назначает и освобождает от должности руководителей органов администрации, а также руководителей муниципальных предприятий и учреждений;</w:t>
      </w:r>
    </w:p>
    <w:p w:rsidR="00B74ABB" w:rsidRPr="00B020C3" w:rsidRDefault="00B74ABB" w:rsidP="00B74ABB">
      <w:pPr>
        <w:pStyle w:val="text"/>
        <w:rPr>
          <w:rFonts w:ascii="Times New Roman" w:hAnsi="Times New Roman"/>
          <w:sz w:val="28"/>
          <w:szCs w:val="28"/>
        </w:rPr>
      </w:pPr>
      <w:r w:rsidRPr="00B020C3">
        <w:rPr>
          <w:rFonts w:ascii="Times New Roman" w:hAnsi="Times New Roman"/>
          <w:sz w:val="28"/>
          <w:szCs w:val="28"/>
        </w:rPr>
        <w:t>13) получает от предприятий, учреждений и организаций, расположенных на территории муниципального района, сведения, необходимые для анализа социально - экономического развития муниципального района;</w:t>
      </w:r>
    </w:p>
    <w:p w:rsidR="00B74ABB" w:rsidRPr="00B020C3" w:rsidRDefault="00B74ABB" w:rsidP="00B74ABB">
      <w:pPr>
        <w:pStyle w:val="text"/>
        <w:rPr>
          <w:rFonts w:ascii="Times New Roman" w:hAnsi="Times New Roman"/>
          <w:sz w:val="28"/>
          <w:szCs w:val="28"/>
        </w:rPr>
      </w:pPr>
      <w:r w:rsidRPr="00B020C3">
        <w:rPr>
          <w:rFonts w:ascii="Times New Roman" w:hAnsi="Times New Roman"/>
          <w:sz w:val="28"/>
          <w:szCs w:val="28"/>
        </w:rPr>
        <w:t>14) рассматривает отчеты и доклады руководителей органов администрации муниципального района;</w:t>
      </w:r>
    </w:p>
    <w:p w:rsidR="00B74ABB" w:rsidRPr="00B020C3" w:rsidRDefault="00B74ABB" w:rsidP="00B74ABB">
      <w:pPr>
        <w:pStyle w:val="text"/>
        <w:rPr>
          <w:rFonts w:ascii="Times New Roman" w:hAnsi="Times New Roman"/>
          <w:sz w:val="28"/>
          <w:szCs w:val="28"/>
        </w:rPr>
      </w:pPr>
      <w:r w:rsidRPr="00B020C3">
        <w:rPr>
          <w:rFonts w:ascii="Times New Roman" w:hAnsi="Times New Roman"/>
          <w:sz w:val="28"/>
          <w:szCs w:val="28"/>
        </w:rPr>
        <w:t>15) организует проверку деятельности органов администрации муниципального района в соответствии с федеральными законами, законами Карачаево-Черкесской Республики и настоящим Уставом;</w:t>
      </w:r>
    </w:p>
    <w:p w:rsidR="00B74ABB" w:rsidRPr="00B020C3" w:rsidRDefault="00B74ABB" w:rsidP="00B74ABB">
      <w:pPr>
        <w:pStyle w:val="text"/>
        <w:rPr>
          <w:rFonts w:ascii="Times New Roman" w:hAnsi="Times New Roman"/>
          <w:sz w:val="28"/>
          <w:szCs w:val="28"/>
        </w:rPr>
      </w:pPr>
      <w:r w:rsidRPr="00B020C3">
        <w:rPr>
          <w:rFonts w:ascii="Times New Roman" w:hAnsi="Times New Roman"/>
          <w:sz w:val="28"/>
          <w:szCs w:val="28"/>
        </w:rPr>
        <w:t>16) принимает меры поощрения и дисциплинарной ответственности к назначенным им должностным лицам;</w:t>
      </w:r>
    </w:p>
    <w:p w:rsidR="00B74ABB" w:rsidRPr="00B020C3" w:rsidRDefault="00B74ABB" w:rsidP="00B74ABB">
      <w:pPr>
        <w:pStyle w:val="text"/>
        <w:rPr>
          <w:rFonts w:ascii="Times New Roman" w:hAnsi="Times New Roman"/>
          <w:sz w:val="28"/>
          <w:szCs w:val="28"/>
        </w:rPr>
      </w:pPr>
      <w:r w:rsidRPr="00B020C3">
        <w:rPr>
          <w:rFonts w:ascii="Times New Roman" w:hAnsi="Times New Roman"/>
          <w:sz w:val="28"/>
          <w:szCs w:val="28"/>
        </w:rPr>
        <w:t>17) вправе приостанавливать действие актов руководителей структурных подразделений администрации в случае противоречия их действующему законодательству или муниципальным правовым актам, принятым на местном референдуме, Советом муниципального района до решения этого вопроса судом;</w:t>
      </w:r>
    </w:p>
    <w:p w:rsidR="00B74ABB" w:rsidRPr="00B020C3" w:rsidRDefault="00B74ABB" w:rsidP="00B74ABB">
      <w:pPr>
        <w:pStyle w:val="text"/>
        <w:rPr>
          <w:rFonts w:ascii="Times New Roman" w:hAnsi="Times New Roman"/>
          <w:sz w:val="28"/>
          <w:szCs w:val="28"/>
        </w:rPr>
      </w:pPr>
      <w:r w:rsidRPr="00B020C3">
        <w:rPr>
          <w:rFonts w:ascii="Times New Roman" w:hAnsi="Times New Roman"/>
          <w:sz w:val="28"/>
          <w:szCs w:val="28"/>
        </w:rPr>
        <w:t>18) заключает от имени администрации муниципального района договоры в пределах своей компетенции;</w:t>
      </w:r>
    </w:p>
    <w:p w:rsidR="00B74ABB" w:rsidRPr="00B020C3" w:rsidRDefault="00B74ABB" w:rsidP="00B74ABB">
      <w:pPr>
        <w:pStyle w:val="text"/>
        <w:rPr>
          <w:rFonts w:ascii="Times New Roman" w:hAnsi="Times New Roman"/>
          <w:sz w:val="28"/>
          <w:szCs w:val="28"/>
        </w:rPr>
      </w:pPr>
      <w:r w:rsidRPr="00B020C3">
        <w:rPr>
          <w:rFonts w:ascii="Times New Roman" w:hAnsi="Times New Roman"/>
          <w:sz w:val="28"/>
          <w:szCs w:val="28"/>
        </w:rPr>
        <w:t>19)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B74ABB" w:rsidRPr="00B020C3" w:rsidRDefault="00B74ABB" w:rsidP="00B74ABB">
      <w:pPr>
        <w:pStyle w:val="text"/>
        <w:rPr>
          <w:rFonts w:ascii="Times New Roman" w:hAnsi="Times New Roman"/>
          <w:sz w:val="28"/>
          <w:szCs w:val="28"/>
        </w:rPr>
      </w:pPr>
      <w:r w:rsidRPr="00B020C3">
        <w:rPr>
          <w:rFonts w:ascii="Times New Roman" w:hAnsi="Times New Roman"/>
          <w:sz w:val="28"/>
          <w:szCs w:val="28"/>
        </w:rPr>
        <w:t>20) от имени администрации муниципального района подписывает исковые заявления в суды;</w:t>
      </w:r>
    </w:p>
    <w:p w:rsidR="00B74ABB" w:rsidRPr="00B020C3" w:rsidRDefault="00B74ABB" w:rsidP="00B74ABB">
      <w:pPr>
        <w:pStyle w:val="text"/>
        <w:rPr>
          <w:rFonts w:ascii="Times New Roman" w:hAnsi="Times New Roman"/>
          <w:sz w:val="28"/>
          <w:szCs w:val="28"/>
        </w:rPr>
      </w:pPr>
      <w:r w:rsidRPr="00B020C3">
        <w:rPr>
          <w:rFonts w:ascii="Times New Roman" w:hAnsi="Times New Roman"/>
          <w:sz w:val="28"/>
          <w:szCs w:val="28"/>
        </w:rPr>
        <w:t>21) выступает гарантом экологической безопасности муниципального района, возглавляет и координирует деятельность по предотвращению чрезвычайных ситуаций в районе и ликвидации их последствий;</w:t>
      </w:r>
    </w:p>
    <w:p w:rsidR="00B74ABB" w:rsidRPr="00B020C3" w:rsidRDefault="00B74ABB" w:rsidP="00B74ABB">
      <w:pPr>
        <w:pStyle w:val="text"/>
        <w:rPr>
          <w:rFonts w:ascii="Times New Roman" w:hAnsi="Times New Roman"/>
          <w:sz w:val="28"/>
          <w:szCs w:val="28"/>
        </w:rPr>
      </w:pPr>
      <w:r w:rsidRPr="00B020C3">
        <w:rPr>
          <w:rFonts w:ascii="Times New Roman" w:hAnsi="Times New Roman"/>
          <w:sz w:val="28"/>
          <w:szCs w:val="28"/>
        </w:rPr>
        <w:lastRenderedPageBreak/>
        <w:t>22)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74ABB" w:rsidRPr="00B020C3" w:rsidRDefault="00B74ABB" w:rsidP="00B74ABB">
      <w:pPr>
        <w:pStyle w:val="text"/>
        <w:rPr>
          <w:rFonts w:ascii="Times New Roman" w:hAnsi="Times New Roman"/>
          <w:sz w:val="28"/>
          <w:szCs w:val="28"/>
        </w:rPr>
      </w:pPr>
      <w:r w:rsidRPr="00B020C3">
        <w:rPr>
          <w:rFonts w:ascii="Times New Roman" w:hAnsi="Times New Roman"/>
          <w:sz w:val="28"/>
          <w:szCs w:val="28"/>
        </w:rPr>
        <w:t>23) осуществляет иные полномочия в соответствии с федеральным законодательством, законодательством Карачаево-Черкесской Республики и настоящим Уставом.</w:t>
      </w:r>
    </w:p>
    <w:p w:rsidR="00B74ABB" w:rsidRPr="00B020C3" w:rsidRDefault="00B74ABB" w:rsidP="00B74ABB">
      <w:pPr>
        <w:pStyle w:val="text"/>
        <w:rPr>
          <w:rFonts w:ascii="Times New Roman" w:hAnsi="Times New Roman"/>
          <w:sz w:val="28"/>
          <w:szCs w:val="28"/>
        </w:rPr>
      </w:pPr>
      <w:r>
        <w:rPr>
          <w:rFonts w:ascii="Times New Roman" w:hAnsi="Times New Roman"/>
          <w:sz w:val="28"/>
          <w:szCs w:val="28"/>
        </w:rPr>
        <w:t>10. Полномочия г</w:t>
      </w:r>
      <w:r w:rsidRPr="00B020C3">
        <w:rPr>
          <w:rFonts w:ascii="Times New Roman" w:hAnsi="Times New Roman"/>
          <w:sz w:val="28"/>
          <w:szCs w:val="28"/>
        </w:rPr>
        <w:t>лавы администрации муниципального района прекращаются досрочно в случае:</w:t>
      </w:r>
    </w:p>
    <w:p w:rsidR="00B74ABB" w:rsidRPr="00B020C3" w:rsidRDefault="00B74ABB" w:rsidP="00B74ABB">
      <w:pPr>
        <w:pStyle w:val="text"/>
        <w:rPr>
          <w:rFonts w:ascii="Times New Roman" w:hAnsi="Times New Roman"/>
          <w:sz w:val="28"/>
          <w:szCs w:val="28"/>
        </w:rPr>
      </w:pPr>
      <w:r w:rsidRPr="00B020C3">
        <w:rPr>
          <w:rFonts w:ascii="Times New Roman" w:hAnsi="Times New Roman"/>
          <w:sz w:val="28"/>
          <w:szCs w:val="28"/>
        </w:rPr>
        <w:t>1) смерти;</w:t>
      </w:r>
    </w:p>
    <w:p w:rsidR="00B74ABB" w:rsidRPr="00B020C3" w:rsidRDefault="00B74ABB" w:rsidP="00B74ABB">
      <w:pPr>
        <w:pStyle w:val="text"/>
        <w:rPr>
          <w:rFonts w:ascii="Times New Roman" w:hAnsi="Times New Roman"/>
          <w:sz w:val="28"/>
          <w:szCs w:val="28"/>
        </w:rPr>
      </w:pPr>
      <w:r w:rsidRPr="00B020C3">
        <w:rPr>
          <w:rFonts w:ascii="Times New Roman" w:hAnsi="Times New Roman"/>
          <w:sz w:val="28"/>
          <w:szCs w:val="28"/>
        </w:rPr>
        <w:t>2) отставки по собственному желанию;</w:t>
      </w:r>
    </w:p>
    <w:p w:rsidR="00B74ABB" w:rsidRPr="00B020C3" w:rsidRDefault="00B74ABB" w:rsidP="00B74ABB">
      <w:pPr>
        <w:pStyle w:val="text"/>
        <w:rPr>
          <w:rFonts w:ascii="Times New Roman" w:hAnsi="Times New Roman"/>
          <w:sz w:val="28"/>
          <w:szCs w:val="28"/>
        </w:rPr>
      </w:pPr>
      <w:r w:rsidRPr="00B020C3">
        <w:rPr>
          <w:rFonts w:ascii="Times New Roman" w:hAnsi="Times New Roman"/>
          <w:sz w:val="28"/>
          <w:szCs w:val="28"/>
        </w:rPr>
        <w:t>3) расторжения контракта в соответствии с пунктом 11 настоящей статьи;</w:t>
      </w:r>
    </w:p>
    <w:p w:rsidR="00B74ABB" w:rsidRDefault="00B74ABB" w:rsidP="00B74ABB">
      <w:pPr>
        <w:ind w:firstLine="540"/>
        <w:jc w:val="both"/>
        <w:rPr>
          <w:sz w:val="28"/>
          <w:szCs w:val="28"/>
        </w:rPr>
      </w:pPr>
      <w:r w:rsidRPr="00B020C3">
        <w:rPr>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B74ABB" w:rsidRDefault="00B74ABB" w:rsidP="00B74ABB">
      <w:pPr>
        <w:ind w:firstLine="540"/>
        <w:rPr>
          <w:sz w:val="28"/>
          <w:szCs w:val="28"/>
        </w:rPr>
      </w:pPr>
      <w:r w:rsidRPr="00B020C3">
        <w:rPr>
          <w:sz w:val="28"/>
          <w:szCs w:val="28"/>
        </w:rPr>
        <w:t>5) признания судом недееспособным или ограниченно дееспособным;</w:t>
      </w:r>
    </w:p>
    <w:p w:rsidR="00B74ABB" w:rsidRPr="00B020C3" w:rsidRDefault="00B74ABB" w:rsidP="00B74ABB">
      <w:pPr>
        <w:ind w:firstLine="540"/>
        <w:rPr>
          <w:sz w:val="28"/>
          <w:szCs w:val="28"/>
        </w:rPr>
      </w:pPr>
      <w:r w:rsidRPr="00B020C3">
        <w:rPr>
          <w:sz w:val="28"/>
          <w:szCs w:val="28"/>
        </w:rPr>
        <w:t xml:space="preserve">6) признания судом безвестно отсутствующим или объявления умершим; </w:t>
      </w:r>
    </w:p>
    <w:p w:rsidR="00B74ABB" w:rsidRPr="00B020C3" w:rsidRDefault="00B74ABB" w:rsidP="00B74ABB">
      <w:pPr>
        <w:pStyle w:val="text"/>
        <w:rPr>
          <w:rFonts w:ascii="Times New Roman" w:hAnsi="Times New Roman"/>
          <w:sz w:val="28"/>
          <w:szCs w:val="28"/>
        </w:rPr>
      </w:pPr>
      <w:r w:rsidRPr="00B020C3">
        <w:rPr>
          <w:rFonts w:ascii="Times New Roman" w:hAnsi="Times New Roman"/>
          <w:sz w:val="28"/>
          <w:szCs w:val="28"/>
        </w:rPr>
        <w:t>7) вступления в отношении его в законную силу обвинительного приговора суда;</w:t>
      </w:r>
    </w:p>
    <w:p w:rsidR="00B74ABB" w:rsidRPr="00B020C3" w:rsidRDefault="00B74ABB" w:rsidP="00B74ABB">
      <w:pPr>
        <w:pStyle w:val="text"/>
        <w:rPr>
          <w:rFonts w:ascii="Times New Roman" w:hAnsi="Times New Roman"/>
          <w:sz w:val="28"/>
          <w:szCs w:val="28"/>
        </w:rPr>
      </w:pPr>
      <w:r w:rsidRPr="00B020C3">
        <w:rPr>
          <w:rFonts w:ascii="Times New Roman" w:hAnsi="Times New Roman"/>
          <w:sz w:val="28"/>
          <w:szCs w:val="28"/>
        </w:rPr>
        <w:t>8) выезда за пределы Российской Федерации на постоянное место жительства;</w:t>
      </w:r>
    </w:p>
    <w:p w:rsidR="00B74ABB" w:rsidRPr="00B020C3" w:rsidRDefault="00B74ABB" w:rsidP="00B74ABB">
      <w:pPr>
        <w:pStyle w:val="text"/>
        <w:rPr>
          <w:rFonts w:ascii="Times New Roman" w:hAnsi="Times New Roman"/>
          <w:sz w:val="28"/>
          <w:szCs w:val="28"/>
        </w:rPr>
      </w:pPr>
      <w:r w:rsidRPr="00B020C3">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4ABB" w:rsidRPr="00B020C3" w:rsidRDefault="00910020" w:rsidP="00B74ABB">
      <w:pPr>
        <w:pStyle w:val="text"/>
        <w:rPr>
          <w:rFonts w:ascii="Times New Roman" w:hAnsi="Times New Roman"/>
          <w:sz w:val="28"/>
          <w:szCs w:val="28"/>
        </w:rPr>
      </w:pPr>
      <w:r>
        <w:rPr>
          <w:rFonts w:ascii="Times New Roman" w:hAnsi="Times New Roman"/>
          <w:sz w:val="28"/>
          <w:szCs w:val="28"/>
        </w:rPr>
        <w:t>10)</w:t>
      </w:r>
      <w:r w:rsidR="00B74ABB" w:rsidRPr="00B020C3">
        <w:rPr>
          <w:rFonts w:ascii="Times New Roman" w:hAnsi="Times New Roman"/>
          <w:sz w:val="28"/>
          <w:szCs w:val="28"/>
        </w:rPr>
        <w:t>призыва на военную службу или направления на заменяющую ее альтернативную гражданскую службу;</w:t>
      </w:r>
    </w:p>
    <w:p w:rsidR="00B74ABB" w:rsidRPr="00B020C3" w:rsidRDefault="00910020" w:rsidP="00B74ABB">
      <w:pPr>
        <w:pStyle w:val="text"/>
        <w:rPr>
          <w:rFonts w:ascii="Times New Roman" w:hAnsi="Times New Roman"/>
          <w:sz w:val="28"/>
          <w:szCs w:val="28"/>
        </w:rPr>
      </w:pPr>
      <w:r>
        <w:rPr>
          <w:rFonts w:ascii="Times New Roman" w:hAnsi="Times New Roman"/>
          <w:sz w:val="28"/>
          <w:szCs w:val="28"/>
        </w:rPr>
        <w:t>11)</w:t>
      </w:r>
      <w:r w:rsidR="00B74ABB" w:rsidRPr="00B020C3">
        <w:rPr>
          <w:rFonts w:ascii="Times New Roman" w:hAnsi="Times New Roman"/>
          <w:sz w:val="28"/>
          <w:szCs w:val="28"/>
        </w:rPr>
        <w:t>преобразования муниципального района, осуществляемого в соответствии с Феде</w:t>
      </w:r>
      <w:r w:rsidR="00B74ABB">
        <w:rPr>
          <w:rFonts w:ascii="Times New Roman" w:hAnsi="Times New Roman"/>
          <w:sz w:val="28"/>
          <w:szCs w:val="28"/>
        </w:rPr>
        <w:t>ральным законом от 06.10.2003 №</w:t>
      </w:r>
      <w:r w:rsidR="00B74ABB" w:rsidRPr="00B020C3">
        <w:rPr>
          <w:rFonts w:ascii="Times New Roman" w:hAnsi="Times New Roman"/>
          <w:sz w:val="28"/>
          <w:szCs w:val="28"/>
        </w:rPr>
        <w:t>131-ФЗ «Об общих принципах организации местного самоуправления в Российской Федерации»;</w:t>
      </w:r>
    </w:p>
    <w:p w:rsidR="00B74ABB" w:rsidRDefault="00B74ABB" w:rsidP="00B74ABB">
      <w:pPr>
        <w:pStyle w:val="text"/>
        <w:rPr>
          <w:rFonts w:ascii="Times New Roman" w:hAnsi="Times New Roman"/>
          <w:sz w:val="28"/>
          <w:szCs w:val="28"/>
        </w:rPr>
      </w:pPr>
      <w:r w:rsidRPr="00B020C3">
        <w:rPr>
          <w:rFonts w:ascii="Times New Roman" w:hAnsi="Times New Roman"/>
          <w:sz w:val="28"/>
          <w:szCs w:val="28"/>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B74ABB" w:rsidRPr="00B020C3" w:rsidRDefault="00B74ABB" w:rsidP="00B74ABB">
      <w:pPr>
        <w:pStyle w:val="text"/>
        <w:rPr>
          <w:rFonts w:ascii="Times New Roman" w:hAnsi="Times New Roman"/>
          <w:sz w:val="28"/>
          <w:szCs w:val="28"/>
        </w:rPr>
      </w:pPr>
      <w:r>
        <w:rPr>
          <w:rFonts w:ascii="Times New Roman" w:hAnsi="Times New Roman"/>
          <w:sz w:val="28"/>
          <w:szCs w:val="28"/>
        </w:rPr>
        <w:t>13) вступления в должность главы муниципального</w:t>
      </w:r>
      <w:r w:rsidRPr="005C5966">
        <w:rPr>
          <w:rFonts w:ascii="Times New Roman" w:hAnsi="Times New Roman"/>
          <w:sz w:val="28"/>
          <w:szCs w:val="28"/>
        </w:rPr>
        <w:t xml:space="preserve"> </w:t>
      </w:r>
      <w:r w:rsidRPr="00B020C3">
        <w:rPr>
          <w:rFonts w:ascii="Times New Roman" w:hAnsi="Times New Roman"/>
          <w:sz w:val="28"/>
          <w:szCs w:val="28"/>
        </w:rPr>
        <w:t>района</w:t>
      </w:r>
      <w:r>
        <w:rPr>
          <w:rFonts w:ascii="Times New Roman" w:hAnsi="Times New Roman"/>
          <w:sz w:val="28"/>
          <w:szCs w:val="28"/>
        </w:rPr>
        <w:t>, исполняющего полномочия главы администрации муниципального района;</w:t>
      </w:r>
    </w:p>
    <w:p w:rsidR="00B74ABB" w:rsidRDefault="00B74ABB" w:rsidP="00B74ABB">
      <w:pPr>
        <w:pStyle w:val="text"/>
        <w:rPr>
          <w:rFonts w:ascii="Times New Roman" w:hAnsi="Times New Roman"/>
          <w:sz w:val="28"/>
          <w:szCs w:val="28"/>
        </w:rPr>
      </w:pPr>
      <w:r>
        <w:rPr>
          <w:rFonts w:ascii="Times New Roman" w:hAnsi="Times New Roman"/>
          <w:sz w:val="28"/>
          <w:szCs w:val="28"/>
        </w:rPr>
        <w:t>14</w:t>
      </w:r>
      <w:r w:rsidRPr="00B020C3">
        <w:rPr>
          <w:rFonts w:ascii="Times New Roman" w:hAnsi="Times New Roman"/>
          <w:sz w:val="28"/>
          <w:szCs w:val="28"/>
        </w:rPr>
        <w:t>) в иных случаях, предусмотренных Федеральным законом</w:t>
      </w:r>
      <w:r w:rsidRPr="005C5966">
        <w:rPr>
          <w:rFonts w:ascii="Times New Roman" w:hAnsi="Times New Roman"/>
          <w:sz w:val="28"/>
          <w:szCs w:val="28"/>
        </w:rPr>
        <w:t xml:space="preserve"> </w:t>
      </w:r>
      <w:r>
        <w:rPr>
          <w:rFonts w:ascii="Times New Roman" w:hAnsi="Times New Roman"/>
          <w:sz w:val="28"/>
          <w:szCs w:val="28"/>
        </w:rPr>
        <w:t>от 06.10.2003 №</w:t>
      </w:r>
      <w:r w:rsidRPr="00B020C3">
        <w:rPr>
          <w:rFonts w:ascii="Times New Roman" w:hAnsi="Times New Roman"/>
          <w:sz w:val="28"/>
          <w:szCs w:val="28"/>
        </w:rPr>
        <w:t>131-ФЗ «Об общих принципах организации местного самоуправл</w:t>
      </w:r>
      <w:r>
        <w:rPr>
          <w:rFonts w:ascii="Times New Roman" w:hAnsi="Times New Roman"/>
          <w:sz w:val="28"/>
          <w:szCs w:val="28"/>
        </w:rPr>
        <w:t>ения в Российской Федерации»</w:t>
      </w:r>
      <w:r w:rsidRPr="00B020C3">
        <w:rPr>
          <w:rFonts w:ascii="Times New Roman" w:hAnsi="Times New Roman"/>
          <w:sz w:val="28"/>
          <w:szCs w:val="28"/>
        </w:rPr>
        <w:t>.</w:t>
      </w:r>
    </w:p>
    <w:p w:rsidR="00B74ABB" w:rsidRDefault="00B74ABB" w:rsidP="00B74ABB">
      <w:pPr>
        <w:pStyle w:val="text"/>
        <w:rPr>
          <w:rFonts w:ascii="Times New Roman" w:hAnsi="Times New Roman"/>
          <w:sz w:val="28"/>
          <w:szCs w:val="28"/>
        </w:rPr>
      </w:pPr>
      <w:r w:rsidRPr="00B020C3">
        <w:rPr>
          <w:rFonts w:ascii="Times New Roman" w:hAnsi="Times New Roman"/>
          <w:sz w:val="28"/>
          <w:szCs w:val="28"/>
        </w:rPr>
        <w:lastRenderedPageBreak/>
        <w:t>11. Контракт с главой  администрации муниципального района может быть расторгнут по соглашению сторон или в судебном порядке на основании заявления:</w:t>
      </w:r>
    </w:p>
    <w:p w:rsidR="00B74ABB" w:rsidRDefault="00B74ABB" w:rsidP="00B74ABB">
      <w:pPr>
        <w:pStyle w:val="text"/>
        <w:rPr>
          <w:rFonts w:ascii="Times New Roman" w:hAnsi="Times New Roman"/>
          <w:sz w:val="28"/>
          <w:szCs w:val="28"/>
        </w:rPr>
      </w:pPr>
      <w:r w:rsidRPr="00B020C3">
        <w:rPr>
          <w:rFonts w:ascii="Times New Roman" w:hAnsi="Times New Roman"/>
          <w:sz w:val="28"/>
          <w:szCs w:val="28"/>
        </w:rPr>
        <w:t>1) Совета муниципального района или главы муниципального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8 настоящей статьи;</w:t>
      </w:r>
    </w:p>
    <w:p w:rsidR="00B74ABB" w:rsidRDefault="00B74ABB" w:rsidP="00B74ABB">
      <w:pPr>
        <w:pStyle w:val="text"/>
        <w:rPr>
          <w:rFonts w:ascii="Times New Roman" w:hAnsi="Times New Roman"/>
          <w:sz w:val="28"/>
          <w:szCs w:val="28"/>
        </w:rPr>
      </w:pPr>
      <w:r w:rsidRPr="00B020C3">
        <w:rPr>
          <w:rFonts w:ascii="Times New Roman" w:hAnsi="Times New Roman"/>
          <w:sz w:val="28"/>
          <w:szCs w:val="28"/>
        </w:rPr>
        <w:t>2) Главы Карачаево-Черкесской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в связи с несоблюдением ограничений, установленных пунктом 8 настоящей статьи;</w:t>
      </w:r>
    </w:p>
    <w:p w:rsidR="00B74ABB" w:rsidRPr="00B020C3" w:rsidRDefault="00B74ABB" w:rsidP="00B74ABB">
      <w:pPr>
        <w:pStyle w:val="text"/>
        <w:rPr>
          <w:rFonts w:ascii="Times New Roman" w:hAnsi="Times New Roman"/>
          <w:sz w:val="28"/>
          <w:szCs w:val="28"/>
        </w:rPr>
      </w:pPr>
      <w:r w:rsidRPr="00B020C3">
        <w:rPr>
          <w:rFonts w:ascii="Times New Roman" w:hAnsi="Times New Roman"/>
          <w:sz w:val="28"/>
          <w:szCs w:val="28"/>
        </w:rPr>
        <w:t>3) главы администрации</w:t>
      </w:r>
      <w:r w:rsidRPr="005C5966">
        <w:rPr>
          <w:rFonts w:ascii="Times New Roman" w:hAnsi="Times New Roman"/>
          <w:sz w:val="28"/>
          <w:szCs w:val="28"/>
        </w:rPr>
        <w:t xml:space="preserve"> </w:t>
      </w:r>
      <w:r w:rsidRPr="00B020C3">
        <w:rPr>
          <w:rFonts w:ascii="Times New Roman" w:hAnsi="Times New Roman"/>
          <w:sz w:val="28"/>
          <w:szCs w:val="28"/>
        </w:rPr>
        <w:t>муниципального района - в связи с нарушениями условий контракта органами местного самоуправления и (или) органами государственной власти Карачаево-Черкесской Республики</w:t>
      </w:r>
      <w:r>
        <w:rPr>
          <w:rFonts w:ascii="Times New Roman" w:hAnsi="Times New Roman"/>
          <w:sz w:val="28"/>
          <w:szCs w:val="28"/>
        </w:rPr>
        <w:t>»</w:t>
      </w:r>
      <w:r w:rsidRPr="00B020C3">
        <w:rPr>
          <w:rFonts w:ascii="Times New Roman" w:hAnsi="Times New Roman"/>
          <w:sz w:val="28"/>
          <w:szCs w:val="28"/>
        </w:rPr>
        <w:t>.</w:t>
      </w:r>
    </w:p>
    <w:p w:rsidR="00665D61" w:rsidRPr="0065326A" w:rsidRDefault="008448CE" w:rsidP="00665D61">
      <w:pPr>
        <w:tabs>
          <w:tab w:val="left" w:pos="9356"/>
        </w:tabs>
        <w:suppressAutoHyphens/>
        <w:autoSpaceDN w:val="0"/>
        <w:jc w:val="both"/>
        <w:textAlignment w:val="baseline"/>
        <w:rPr>
          <w:color w:val="000000"/>
          <w:kern w:val="3"/>
          <w:sz w:val="28"/>
          <w:szCs w:val="28"/>
        </w:rPr>
      </w:pPr>
      <w:r>
        <w:rPr>
          <w:color w:val="000000" w:themeColor="text1"/>
          <w:sz w:val="28"/>
          <w:szCs w:val="28"/>
        </w:rPr>
        <w:t xml:space="preserve">           </w:t>
      </w:r>
      <w:r w:rsidR="00670519" w:rsidRPr="00665D61">
        <w:rPr>
          <w:color w:val="000000" w:themeColor="text1"/>
          <w:sz w:val="28"/>
          <w:szCs w:val="28"/>
        </w:rPr>
        <w:t>2</w:t>
      </w:r>
      <w:r w:rsidR="00575FBB" w:rsidRPr="00665D61">
        <w:rPr>
          <w:color w:val="000000" w:themeColor="text1"/>
          <w:sz w:val="28"/>
          <w:szCs w:val="28"/>
        </w:rPr>
        <w:t>.</w:t>
      </w:r>
      <w:r w:rsidR="00665D61" w:rsidRPr="0065326A">
        <w:rPr>
          <w:color w:val="000000"/>
          <w:kern w:val="3"/>
          <w:sz w:val="28"/>
          <w:szCs w:val="28"/>
        </w:rPr>
        <w:t>Направить настоящее решение Главе Малокарачаевского   муниципального района для подписания и представления на государственную регистрацию.</w:t>
      </w:r>
    </w:p>
    <w:p w:rsidR="0081705A" w:rsidRPr="003C3F76" w:rsidRDefault="00665D61" w:rsidP="00665D61">
      <w:pPr>
        <w:tabs>
          <w:tab w:val="left" w:pos="9356"/>
        </w:tabs>
        <w:jc w:val="both"/>
        <w:rPr>
          <w:color w:val="000000"/>
          <w:kern w:val="3"/>
          <w:sz w:val="28"/>
          <w:szCs w:val="28"/>
        </w:rPr>
      </w:pPr>
      <w:r w:rsidRPr="0065326A">
        <w:rPr>
          <w:color w:val="000000"/>
          <w:kern w:val="3"/>
          <w:sz w:val="28"/>
          <w:szCs w:val="28"/>
        </w:rPr>
        <w:t xml:space="preserve"> </w:t>
      </w:r>
      <w:r w:rsidR="00C35C34">
        <w:rPr>
          <w:color w:val="000000"/>
          <w:kern w:val="3"/>
          <w:sz w:val="28"/>
          <w:szCs w:val="28"/>
        </w:rPr>
        <w:t xml:space="preserve">         </w:t>
      </w:r>
      <w:r w:rsidRPr="0065326A">
        <w:rPr>
          <w:color w:val="000000"/>
          <w:kern w:val="3"/>
          <w:sz w:val="28"/>
          <w:szCs w:val="28"/>
        </w:rPr>
        <w:t xml:space="preserve"> 3.Настоящее решение после его государственной регистрации, осуществляемой в установленном порядке, подлежит опубликованию в газете «Малый Карачай» и вступает в силу со дня его официального опубликования</w:t>
      </w:r>
      <w:r w:rsidR="007051FC">
        <w:rPr>
          <w:color w:val="000000"/>
          <w:kern w:val="3"/>
          <w:sz w:val="28"/>
          <w:szCs w:val="28"/>
        </w:rPr>
        <w:t>.</w:t>
      </w:r>
    </w:p>
    <w:p w:rsidR="008023BE" w:rsidRPr="003C3F76" w:rsidRDefault="008023BE" w:rsidP="00665D61">
      <w:pPr>
        <w:tabs>
          <w:tab w:val="left" w:pos="9356"/>
        </w:tabs>
        <w:jc w:val="both"/>
        <w:rPr>
          <w:color w:val="000000"/>
          <w:kern w:val="3"/>
          <w:sz w:val="28"/>
          <w:szCs w:val="28"/>
        </w:rPr>
      </w:pPr>
    </w:p>
    <w:p w:rsidR="008023BE" w:rsidRPr="003C3F76" w:rsidRDefault="008023BE" w:rsidP="00665D61">
      <w:pPr>
        <w:tabs>
          <w:tab w:val="left" w:pos="9356"/>
        </w:tabs>
        <w:jc w:val="both"/>
        <w:rPr>
          <w:color w:val="000000"/>
          <w:kern w:val="3"/>
          <w:sz w:val="28"/>
          <w:szCs w:val="28"/>
        </w:rPr>
      </w:pPr>
    </w:p>
    <w:p w:rsidR="008023BE" w:rsidRPr="003C3F76" w:rsidRDefault="008023BE" w:rsidP="00665D61">
      <w:pPr>
        <w:tabs>
          <w:tab w:val="left" w:pos="9356"/>
        </w:tabs>
        <w:jc w:val="both"/>
        <w:rPr>
          <w:color w:val="000000" w:themeColor="text1"/>
          <w:sz w:val="28"/>
          <w:szCs w:val="28"/>
        </w:rPr>
      </w:pPr>
    </w:p>
    <w:p w:rsidR="00575B2A" w:rsidRPr="00F53A90" w:rsidRDefault="00575B2A" w:rsidP="00575B2A">
      <w:pPr>
        <w:ind w:left="360"/>
        <w:rPr>
          <w:sz w:val="26"/>
          <w:szCs w:val="26"/>
        </w:rPr>
      </w:pPr>
    </w:p>
    <w:p w:rsidR="00A42BD2" w:rsidRPr="00155B49" w:rsidRDefault="00A42BD2" w:rsidP="00A42BD2">
      <w:pPr>
        <w:autoSpaceDE w:val="0"/>
        <w:autoSpaceDN w:val="0"/>
        <w:adjustRightInd w:val="0"/>
        <w:rPr>
          <w:sz w:val="28"/>
          <w:szCs w:val="28"/>
        </w:rPr>
      </w:pPr>
      <w:r w:rsidRPr="00155B49">
        <w:rPr>
          <w:sz w:val="28"/>
          <w:szCs w:val="28"/>
        </w:rPr>
        <w:t xml:space="preserve">Глава Малокарачаевского </w:t>
      </w:r>
    </w:p>
    <w:p w:rsidR="00A42BD2" w:rsidRPr="00155B49" w:rsidRDefault="00A42BD2" w:rsidP="00A42BD2">
      <w:pPr>
        <w:autoSpaceDE w:val="0"/>
        <w:autoSpaceDN w:val="0"/>
        <w:adjustRightInd w:val="0"/>
        <w:rPr>
          <w:sz w:val="28"/>
          <w:szCs w:val="28"/>
        </w:rPr>
      </w:pPr>
      <w:r w:rsidRPr="00155B49">
        <w:rPr>
          <w:sz w:val="28"/>
          <w:szCs w:val="28"/>
        </w:rPr>
        <w:t xml:space="preserve">муниципального района   </w:t>
      </w:r>
    </w:p>
    <w:p w:rsidR="00A42BD2" w:rsidRPr="00155B49" w:rsidRDefault="00A42BD2" w:rsidP="00A42BD2">
      <w:pPr>
        <w:autoSpaceDE w:val="0"/>
        <w:autoSpaceDN w:val="0"/>
        <w:adjustRightInd w:val="0"/>
        <w:rPr>
          <w:sz w:val="28"/>
          <w:szCs w:val="28"/>
        </w:rPr>
      </w:pPr>
      <w:r w:rsidRPr="00155B49">
        <w:rPr>
          <w:sz w:val="28"/>
          <w:szCs w:val="28"/>
        </w:rPr>
        <w:t xml:space="preserve">Председатель Совета  </w:t>
      </w:r>
      <w:r w:rsidRPr="00155B49">
        <w:rPr>
          <w:sz w:val="28"/>
          <w:szCs w:val="28"/>
        </w:rPr>
        <w:tab/>
        <w:t xml:space="preserve">                                                                  И.Б.Борлаков                </w:t>
      </w:r>
    </w:p>
    <w:p w:rsidR="00A42BD2" w:rsidRPr="00155B49" w:rsidRDefault="00A42BD2" w:rsidP="00A42BD2">
      <w:pPr>
        <w:autoSpaceDE w:val="0"/>
        <w:autoSpaceDN w:val="0"/>
        <w:adjustRightInd w:val="0"/>
      </w:pPr>
      <w:r w:rsidRPr="00155B49">
        <w:tab/>
      </w:r>
      <w:r w:rsidRPr="00155B49">
        <w:tab/>
      </w:r>
      <w:r w:rsidRPr="00155B49">
        <w:tab/>
      </w:r>
    </w:p>
    <w:p w:rsidR="00A42BD2" w:rsidRPr="00155B49" w:rsidRDefault="00A42BD2" w:rsidP="00A42BD2">
      <w:pPr>
        <w:jc w:val="center"/>
      </w:pPr>
    </w:p>
    <w:p w:rsidR="002802C2" w:rsidRPr="00575B2A" w:rsidRDefault="002802C2" w:rsidP="00186808">
      <w:pPr>
        <w:rPr>
          <w:color w:val="000000" w:themeColor="text1"/>
          <w:sz w:val="28"/>
          <w:szCs w:val="28"/>
        </w:rPr>
      </w:pPr>
    </w:p>
    <w:sectPr w:rsidR="002802C2" w:rsidRPr="00575B2A" w:rsidSect="00A97E51">
      <w:headerReference w:type="even" r:id="rId15"/>
      <w:headerReference w:type="default" r:id="rId16"/>
      <w:footerReference w:type="even" r:id="rId17"/>
      <w:footerReference w:type="default" r:id="rId18"/>
      <w:headerReference w:type="first" r:id="rId19"/>
      <w:footerReference w:type="first" r:id="rId20"/>
      <w:pgSz w:w="11907" w:h="16840"/>
      <w:pgMar w:top="851" w:right="992" w:bottom="360"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9F8" w:rsidRDefault="00CD69F8" w:rsidP="001863D7">
      <w:r>
        <w:separator/>
      </w:r>
    </w:p>
  </w:endnote>
  <w:endnote w:type="continuationSeparator" w:id="1">
    <w:p w:rsidR="00CD69F8" w:rsidRDefault="00CD69F8" w:rsidP="00186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3D7" w:rsidRDefault="001863D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8032"/>
      <w:docPartObj>
        <w:docPartGallery w:val="Page Numbers (Bottom of Page)"/>
        <w:docPartUnique/>
      </w:docPartObj>
    </w:sdtPr>
    <w:sdtContent>
      <w:p w:rsidR="001863D7" w:rsidRDefault="00E416DF">
        <w:pPr>
          <w:pStyle w:val="af1"/>
          <w:jc w:val="center"/>
        </w:pPr>
        <w:r>
          <w:fldChar w:fldCharType="begin"/>
        </w:r>
        <w:r w:rsidR="00B92795">
          <w:instrText xml:space="preserve"> PAGE   \* MERGEFORMAT </w:instrText>
        </w:r>
        <w:r>
          <w:fldChar w:fldCharType="separate"/>
        </w:r>
        <w:r w:rsidR="00A42BD2">
          <w:rPr>
            <w:noProof/>
          </w:rPr>
          <w:t>12</w:t>
        </w:r>
        <w:r>
          <w:rPr>
            <w:noProof/>
          </w:rPr>
          <w:fldChar w:fldCharType="end"/>
        </w:r>
      </w:p>
    </w:sdtContent>
  </w:sdt>
  <w:p w:rsidR="001863D7" w:rsidRDefault="001863D7">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3D7" w:rsidRDefault="001863D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9F8" w:rsidRDefault="00CD69F8" w:rsidP="001863D7">
      <w:r>
        <w:separator/>
      </w:r>
    </w:p>
  </w:footnote>
  <w:footnote w:type="continuationSeparator" w:id="1">
    <w:p w:rsidR="00CD69F8" w:rsidRDefault="00CD69F8" w:rsidP="00186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3D7" w:rsidRDefault="001863D7">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3D7" w:rsidRDefault="001863D7">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3D7" w:rsidRDefault="001863D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2DD2"/>
    <w:multiLevelType w:val="singleLevel"/>
    <w:tmpl w:val="F5427CB2"/>
    <w:lvl w:ilvl="0">
      <w:start w:val="1"/>
      <w:numFmt w:val="decimal"/>
      <w:lvlText w:val="%1)"/>
      <w:legacy w:legacy="1" w:legacySpace="0" w:legacyIndent="187"/>
      <w:lvlJc w:val="left"/>
      <w:pPr>
        <w:ind w:left="0" w:firstLine="0"/>
      </w:pPr>
      <w:rPr>
        <w:rFonts w:ascii="Times New Roman" w:hAnsi="Times New Roman" w:cs="Times New Roman" w:hint="default"/>
      </w:rPr>
    </w:lvl>
  </w:abstractNum>
  <w:abstractNum w:abstractNumId="1">
    <w:nsid w:val="0D7338DE"/>
    <w:multiLevelType w:val="singleLevel"/>
    <w:tmpl w:val="B296DAAC"/>
    <w:lvl w:ilvl="0">
      <w:start w:val="10"/>
      <w:numFmt w:val="decimal"/>
      <w:lvlText w:val="%1)"/>
      <w:legacy w:legacy="1" w:legacySpace="0" w:legacyIndent="264"/>
      <w:lvlJc w:val="left"/>
      <w:pPr>
        <w:ind w:left="0" w:firstLine="0"/>
      </w:pPr>
      <w:rPr>
        <w:rFonts w:ascii="Times New Roman" w:hAnsi="Times New Roman" w:cs="Times New Roman" w:hint="default"/>
      </w:rPr>
    </w:lvl>
  </w:abstractNum>
  <w:abstractNum w:abstractNumId="2">
    <w:nsid w:val="0FB430F3"/>
    <w:multiLevelType w:val="singleLevel"/>
    <w:tmpl w:val="203E4F20"/>
    <w:lvl w:ilvl="0">
      <w:start w:val="4"/>
      <w:numFmt w:val="decimal"/>
      <w:lvlText w:val="%1)"/>
      <w:legacy w:legacy="1" w:legacySpace="0" w:legacyIndent="192"/>
      <w:lvlJc w:val="left"/>
      <w:pPr>
        <w:ind w:left="0" w:firstLine="0"/>
      </w:pPr>
      <w:rPr>
        <w:rFonts w:ascii="Times New Roman" w:hAnsi="Times New Roman" w:cs="Times New Roman" w:hint="default"/>
      </w:rPr>
    </w:lvl>
  </w:abstractNum>
  <w:abstractNum w:abstractNumId="3">
    <w:nsid w:val="190335B9"/>
    <w:multiLevelType w:val="hybridMultilevel"/>
    <w:tmpl w:val="85407F2A"/>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4">
    <w:nsid w:val="194C4171"/>
    <w:multiLevelType w:val="multilevel"/>
    <w:tmpl w:val="66C614E2"/>
    <w:lvl w:ilvl="0">
      <w:start w:val="1"/>
      <w:numFmt w:val="decimal"/>
      <w:lvlText w:val="%1."/>
      <w:lvlJc w:val="left"/>
      <w:pPr>
        <w:tabs>
          <w:tab w:val="num" w:pos="1080"/>
        </w:tabs>
        <w:ind w:left="1080" w:hanging="360"/>
      </w:pPr>
    </w:lvl>
    <w:lvl w:ilvl="1">
      <w:start w:val="6"/>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DA04556"/>
    <w:multiLevelType w:val="singleLevel"/>
    <w:tmpl w:val="59FC78BA"/>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6">
    <w:nsid w:val="1E1F3A21"/>
    <w:multiLevelType w:val="singleLevel"/>
    <w:tmpl w:val="8520AC1E"/>
    <w:lvl w:ilvl="0">
      <w:start w:val="10"/>
      <w:numFmt w:val="decimal"/>
      <w:lvlText w:val="%1)"/>
      <w:legacy w:legacy="1" w:legacySpace="0" w:legacyIndent="274"/>
      <w:lvlJc w:val="left"/>
      <w:pPr>
        <w:ind w:left="0" w:firstLine="0"/>
      </w:pPr>
      <w:rPr>
        <w:rFonts w:ascii="Times New Roman" w:hAnsi="Times New Roman" w:cs="Times New Roman" w:hint="default"/>
      </w:rPr>
    </w:lvl>
  </w:abstractNum>
  <w:abstractNum w:abstractNumId="7">
    <w:nsid w:val="203E2413"/>
    <w:multiLevelType w:val="hybridMultilevel"/>
    <w:tmpl w:val="345ACE24"/>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8">
    <w:nsid w:val="23EC5269"/>
    <w:multiLevelType w:val="hybridMultilevel"/>
    <w:tmpl w:val="8B32636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9">
    <w:nsid w:val="2D2763BE"/>
    <w:multiLevelType w:val="multilevel"/>
    <w:tmpl w:val="1F34531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0">
    <w:nsid w:val="302F3E05"/>
    <w:multiLevelType w:val="hybridMultilevel"/>
    <w:tmpl w:val="02B2C9F4"/>
    <w:lvl w:ilvl="0" w:tplc="0C7AFBF4">
      <w:start w:val="1"/>
      <w:numFmt w:val="decimal"/>
      <w:lvlText w:val="%1."/>
      <w:lvlJc w:val="left"/>
      <w:pPr>
        <w:tabs>
          <w:tab w:val="num" w:pos="1080"/>
        </w:tabs>
        <w:ind w:left="1080" w:hanging="360"/>
      </w:pPr>
    </w:lvl>
    <w:lvl w:ilvl="1" w:tplc="71ECE1D8">
      <w:numFmt w:val="none"/>
      <w:lvlText w:val=""/>
      <w:lvlJc w:val="left"/>
      <w:pPr>
        <w:tabs>
          <w:tab w:val="num" w:pos="360"/>
        </w:tabs>
      </w:pPr>
    </w:lvl>
    <w:lvl w:ilvl="2" w:tplc="A4748B76">
      <w:numFmt w:val="none"/>
      <w:lvlText w:val=""/>
      <w:lvlJc w:val="left"/>
      <w:pPr>
        <w:tabs>
          <w:tab w:val="num" w:pos="360"/>
        </w:tabs>
      </w:pPr>
    </w:lvl>
    <w:lvl w:ilvl="3" w:tplc="D7F6A71C">
      <w:numFmt w:val="none"/>
      <w:lvlText w:val=""/>
      <w:lvlJc w:val="left"/>
      <w:pPr>
        <w:tabs>
          <w:tab w:val="num" w:pos="360"/>
        </w:tabs>
      </w:pPr>
    </w:lvl>
    <w:lvl w:ilvl="4" w:tplc="46CA06FC">
      <w:numFmt w:val="none"/>
      <w:lvlText w:val=""/>
      <w:lvlJc w:val="left"/>
      <w:pPr>
        <w:tabs>
          <w:tab w:val="num" w:pos="360"/>
        </w:tabs>
      </w:pPr>
    </w:lvl>
    <w:lvl w:ilvl="5" w:tplc="734A8186">
      <w:numFmt w:val="none"/>
      <w:lvlText w:val=""/>
      <w:lvlJc w:val="left"/>
      <w:pPr>
        <w:tabs>
          <w:tab w:val="num" w:pos="360"/>
        </w:tabs>
      </w:pPr>
    </w:lvl>
    <w:lvl w:ilvl="6" w:tplc="79402050">
      <w:numFmt w:val="none"/>
      <w:lvlText w:val=""/>
      <w:lvlJc w:val="left"/>
      <w:pPr>
        <w:tabs>
          <w:tab w:val="num" w:pos="360"/>
        </w:tabs>
      </w:pPr>
    </w:lvl>
    <w:lvl w:ilvl="7" w:tplc="FEE2CA1A">
      <w:numFmt w:val="none"/>
      <w:lvlText w:val=""/>
      <w:lvlJc w:val="left"/>
      <w:pPr>
        <w:tabs>
          <w:tab w:val="num" w:pos="360"/>
        </w:tabs>
      </w:pPr>
    </w:lvl>
    <w:lvl w:ilvl="8" w:tplc="C4908196">
      <w:numFmt w:val="none"/>
      <w:lvlText w:val=""/>
      <w:lvlJc w:val="left"/>
      <w:pPr>
        <w:tabs>
          <w:tab w:val="num" w:pos="360"/>
        </w:tabs>
      </w:pPr>
    </w:lvl>
  </w:abstractNum>
  <w:abstractNum w:abstractNumId="11">
    <w:nsid w:val="38AA1E26"/>
    <w:multiLevelType w:val="singleLevel"/>
    <w:tmpl w:val="828817E8"/>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12">
    <w:nsid w:val="392A466F"/>
    <w:multiLevelType w:val="singleLevel"/>
    <w:tmpl w:val="89BC98C0"/>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13">
    <w:nsid w:val="397204F4"/>
    <w:multiLevelType w:val="singleLevel"/>
    <w:tmpl w:val="6AA24CF2"/>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14">
    <w:nsid w:val="3A3D088F"/>
    <w:multiLevelType w:val="singleLevel"/>
    <w:tmpl w:val="33A81BDE"/>
    <w:lvl w:ilvl="0">
      <w:start w:val="10"/>
      <w:numFmt w:val="decimal"/>
      <w:lvlText w:val="%1)"/>
      <w:legacy w:legacy="1" w:legacySpace="0" w:legacyIndent="274"/>
      <w:lvlJc w:val="left"/>
      <w:pPr>
        <w:ind w:left="0" w:firstLine="0"/>
      </w:pPr>
      <w:rPr>
        <w:rFonts w:ascii="Times New Roman" w:hAnsi="Times New Roman" w:cs="Times New Roman" w:hint="default"/>
      </w:rPr>
    </w:lvl>
  </w:abstractNum>
  <w:abstractNum w:abstractNumId="15">
    <w:nsid w:val="3D8F4AD4"/>
    <w:multiLevelType w:val="multilevel"/>
    <w:tmpl w:val="76261054"/>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6">
    <w:nsid w:val="43960E38"/>
    <w:multiLevelType w:val="multilevel"/>
    <w:tmpl w:val="1F34531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7">
    <w:nsid w:val="43C05B83"/>
    <w:multiLevelType w:val="singleLevel"/>
    <w:tmpl w:val="6CA8D7CE"/>
    <w:lvl w:ilvl="0">
      <w:start w:val="18"/>
      <w:numFmt w:val="decimal"/>
      <w:lvlText w:val="%1)"/>
      <w:legacy w:legacy="1" w:legacySpace="0" w:legacyIndent="293"/>
      <w:lvlJc w:val="left"/>
      <w:pPr>
        <w:ind w:left="0" w:firstLine="0"/>
      </w:pPr>
      <w:rPr>
        <w:rFonts w:ascii="Times New Roman" w:hAnsi="Times New Roman" w:cs="Times New Roman" w:hint="default"/>
      </w:rPr>
    </w:lvl>
  </w:abstractNum>
  <w:abstractNum w:abstractNumId="18">
    <w:nsid w:val="4BB5354A"/>
    <w:multiLevelType w:val="multilevel"/>
    <w:tmpl w:val="66C614E2"/>
    <w:lvl w:ilvl="0">
      <w:start w:val="1"/>
      <w:numFmt w:val="decimal"/>
      <w:lvlText w:val="%1."/>
      <w:lvlJc w:val="left"/>
      <w:pPr>
        <w:tabs>
          <w:tab w:val="num" w:pos="1080"/>
        </w:tabs>
        <w:ind w:left="1080" w:hanging="360"/>
      </w:pPr>
    </w:lvl>
    <w:lvl w:ilvl="1">
      <w:start w:val="6"/>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4BDA2C99"/>
    <w:multiLevelType w:val="singleLevel"/>
    <w:tmpl w:val="2B584202"/>
    <w:lvl w:ilvl="0">
      <w:start w:val="1"/>
      <w:numFmt w:val="decimal"/>
      <w:lvlText w:val="%1)"/>
      <w:legacy w:legacy="1" w:legacySpace="0" w:legacyIndent="207"/>
      <w:lvlJc w:val="left"/>
      <w:pPr>
        <w:ind w:left="0" w:firstLine="0"/>
      </w:pPr>
      <w:rPr>
        <w:rFonts w:ascii="Times New Roman" w:hAnsi="Times New Roman" w:cs="Times New Roman" w:hint="default"/>
      </w:rPr>
    </w:lvl>
  </w:abstractNum>
  <w:abstractNum w:abstractNumId="20">
    <w:nsid w:val="4D6723B1"/>
    <w:multiLevelType w:val="hybridMultilevel"/>
    <w:tmpl w:val="F1E0DCE2"/>
    <w:lvl w:ilvl="0" w:tplc="0419000F">
      <w:start w:val="1"/>
      <w:numFmt w:val="decimal"/>
      <w:lvlText w:val="%1."/>
      <w:lvlJc w:val="left"/>
      <w:pPr>
        <w:tabs>
          <w:tab w:val="num" w:pos="360"/>
        </w:tabs>
        <w:ind w:left="360" w:hanging="360"/>
      </w:pPr>
    </w:lvl>
    <w:lvl w:ilvl="1" w:tplc="6C50BD10">
      <w:start w:val="6"/>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5A57730B"/>
    <w:multiLevelType w:val="multilevel"/>
    <w:tmpl w:val="76261054"/>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2">
    <w:nsid w:val="5DAD7257"/>
    <w:multiLevelType w:val="singleLevel"/>
    <w:tmpl w:val="7B0A9D4A"/>
    <w:lvl w:ilvl="0">
      <w:start w:val="1"/>
      <w:numFmt w:val="decimal"/>
      <w:lvlText w:val="%1."/>
      <w:legacy w:legacy="1" w:legacySpace="0" w:legacyIndent="193"/>
      <w:lvlJc w:val="left"/>
      <w:pPr>
        <w:ind w:left="0" w:firstLine="0"/>
      </w:pPr>
      <w:rPr>
        <w:rFonts w:ascii="Times New Roman" w:hAnsi="Times New Roman" w:cs="Times New Roman" w:hint="default"/>
        <w:color w:val="000000"/>
      </w:rPr>
    </w:lvl>
  </w:abstractNum>
  <w:abstractNum w:abstractNumId="23">
    <w:nsid w:val="5E913288"/>
    <w:multiLevelType w:val="multilevel"/>
    <w:tmpl w:val="66C614E2"/>
    <w:lvl w:ilvl="0">
      <w:start w:val="1"/>
      <w:numFmt w:val="decimal"/>
      <w:lvlText w:val="%1."/>
      <w:lvlJc w:val="left"/>
      <w:pPr>
        <w:tabs>
          <w:tab w:val="num" w:pos="1080"/>
        </w:tabs>
        <w:ind w:left="1080" w:hanging="360"/>
      </w:pPr>
    </w:lvl>
    <w:lvl w:ilvl="1">
      <w:start w:val="6"/>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61B05E1A"/>
    <w:multiLevelType w:val="multilevel"/>
    <w:tmpl w:val="66C614E2"/>
    <w:lvl w:ilvl="0">
      <w:start w:val="1"/>
      <w:numFmt w:val="decimal"/>
      <w:lvlText w:val="%1."/>
      <w:lvlJc w:val="left"/>
      <w:pPr>
        <w:tabs>
          <w:tab w:val="num" w:pos="1080"/>
        </w:tabs>
        <w:ind w:left="1080" w:hanging="360"/>
      </w:pPr>
    </w:lvl>
    <w:lvl w:ilvl="1">
      <w:start w:val="6"/>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61EC6E3E"/>
    <w:multiLevelType w:val="hybridMultilevel"/>
    <w:tmpl w:val="FF564802"/>
    <w:lvl w:ilvl="0" w:tplc="785A8F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B150C2"/>
    <w:multiLevelType w:val="hybridMultilevel"/>
    <w:tmpl w:val="E7EE38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0B33A6"/>
    <w:multiLevelType w:val="hybridMultilevel"/>
    <w:tmpl w:val="F8BE30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935594D"/>
    <w:multiLevelType w:val="multilevel"/>
    <w:tmpl w:val="76261054"/>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9">
    <w:nsid w:val="6BD47559"/>
    <w:multiLevelType w:val="hybridMultilevel"/>
    <w:tmpl w:val="4C0026E4"/>
    <w:lvl w:ilvl="0" w:tplc="6A12CAA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B535B4"/>
    <w:multiLevelType w:val="multilevel"/>
    <w:tmpl w:val="1C3C842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712850FD"/>
    <w:multiLevelType w:val="hybridMultilevel"/>
    <w:tmpl w:val="828A4B6E"/>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32">
    <w:nsid w:val="7ABD09F8"/>
    <w:multiLevelType w:val="multilevel"/>
    <w:tmpl w:val="1F34531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26"/>
  </w:num>
  <w:num w:numId="2">
    <w:abstractNumId w:val="27"/>
  </w:num>
  <w:num w:numId="3">
    <w:abstractNumId w:val="10"/>
  </w:num>
  <w:num w:numId="4">
    <w:abstractNumId w:val="31"/>
  </w:num>
  <w:num w:numId="5">
    <w:abstractNumId w:val="8"/>
  </w:num>
  <w:num w:numId="6">
    <w:abstractNumId w:val="30"/>
  </w:num>
  <w:num w:numId="7">
    <w:abstractNumId w:val="20"/>
  </w:num>
  <w:num w:numId="8">
    <w:abstractNumId w:val="3"/>
  </w:num>
  <w:num w:numId="9">
    <w:abstractNumId w:val="28"/>
  </w:num>
  <w:num w:numId="10">
    <w:abstractNumId w:val="21"/>
  </w:num>
  <w:num w:numId="11">
    <w:abstractNumId w:val="15"/>
  </w:num>
  <w:num w:numId="12">
    <w:abstractNumId w:val="7"/>
  </w:num>
  <w:num w:numId="13">
    <w:abstractNumId w:val="32"/>
  </w:num>
  <w:num w:numId="14">
    <w:abstractNumId w:val="16"/>
  </w:num>
  <w:num w:numId="15">
    <w:abstractNumId w:val="9"/>
  </w:num>
  <w:num w:numId="16">
    <w:abstractNumId w:val="24"/>
  </w:num>
  <w:num w:numId="17">
    <w:abstractNumId w:val="23"/>
  </w:num>
  <w:num w:numId="18">
    <w:abstractNumId w:val="4"/>
  </w:num>
  <w:num w:numId="19">
    <w:abstractNumId w:val="18"/>
  </w:num>
  <w:num w:numId="20">
    <w:abstractNumId w:val="25"/>
  </w:num>
  <w:num w:numId="21">
    <w:abstractNumId w:val="19"/>
    <w:lvlOverride w:ilvl="0">
      <w:startOverride w:val="1"/>
    </w:lvlOverride>
  </w:num>
  <w:num w:numId="22">
    <w:abstractNumId w:val="11"/>
    <w:lvlOverride w:ilvl="0">
      <w:startOverride w:val="1"/>
    </w:lvlOverride>
  </w:num>
  <w:num w:numId="23">
    <w:abstractNumId w:val="22"/>
  </w:num>
  <w:num w:numId="24">
    <w:abstractNumId w:val="13"/>
    <w:lvlOverride w:ilvl="0">
      <w:startOverride w:val="1"/>
    </w:lvlOverride>
  </w:num>
  <w:num w:numId="25">
    <w:abstractNumId w:val="6"/>
    <w:lvlOverride w:ilvl="0">
      <w:startOverride w:val="10"/>
    </w:lvlOverride>
  </w:num>
  <w:num w:numId="26">
    <w:abstractNumId w:val="17"/>
    <w:lvlOverride w:ilvl="0">
      <w:startOverride w:val="18"/>
    </w:lvlOverride>
  </w:num>
  <w:num w:numId="27">
    <w:abstractNumId w:val="12"/>
    <w:lvlOverride w:ilvl="0">
      <w:startOverride w:val="1"/>
    </w:lvlOverride>
  </w:num>
  <w:num w:numId="28">
    <w:abstractNumId w:val="14"/>
    <w:lvlOverride w:ilvl="0">
      <w:startOverride w:val="10"/>
    </w:lvlOverride>
  </w:num>
  <w:num w:numId="29">
    <w:abstractNumId w:val="29"/>
  </w:num>
  <w:num w:numId="30">
    <w:abstractNumId w:val="5"/>
    <w:lvlOverride w:ilvl="0">
      <w:startOverride w:val="1"/>
    </w:lvlOverride>
  </w:num>
  <w:num w:numId="31">
    <w:abstractNumId w:val="1"/>
    <w:lvlOverride w:ilvl="0">
      <w:startOverride w:val="10"/>
    </w:lvlOverride>
  </w:num>
  <w:num w:numId="32">
    <w:abstractNumId w:val="0"/>
    <w:lvlOverride w:ilvl="0">
      <w:startOverride w:val="1"/>
    </w:lvlOverride>
  </w:num>
  <w:num w:numId="33">
    <w:abstractNumId w:val="2"/>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applyBreakingRules/>
  </w:compat>
  <w:rsids>
    <w:rsidRoot w:val="006049A4"/>
    <w:rsid w:val="00010D9A"/>
    <w:rsid w:val="00015139"/>
    <w:rsid w:val="00016AD2"/>
    <w:rsid w:val="000326F1"/>
    <w:rsid w:val="000353F3"/>
    <w:rsid w:val="00042B61"/>
    <w:rsid w:val="00045B79"/>
    <w:rsid w:val="00047480"/>
    <w:rsid w:val="00047DF2"/>
    <w:rsid w:val="00050656"/>
    <w:rsid w:val="00066780"/>
    <w:rsid w:val="00067CEC"/>
    <w:rsid w:val="000741D1"/>
    <w:rsid w:val="00074ADA"/>
    <w:rsid w:val="00080021"/>
    <w:rsid w:val="00080FB8"/>
    <w:rsid w:val="0008340F"/>
    <w:rsid w:val="000975ED"/>
    <w:rsid w:val="000A75B4"/>
    <w:rsid w:val="000A7C04"/>
    <w:rsid w:val="000B5DBF"/>
    <w:rsid w:val="000B6145"/>
    <w:rsid w:val="000B7D1C"/>
    <w:rsid w:val="000C1470"/>
    <w:rsid w:val="000C7C16"/>
    <w:rsid w:val="000D6942"/>
    <w:rsid w:val="000E2679"/>
    <w:rsid w:val="000E374C"/>
    <w:rsid w:val="000F04FE"/>
    <w:rsid w:val="000F23D8"/>
    <w:rsid w:val="000F633E"/>
    <w:rsid w:val="000F7BB2"/>
    <w:rsid w:val="001029B8"/>
    <w:rsid w:val="00103F0C"/>
    <w:rsid w:val="00106C1A"/>
    <w:rsid w:val="00117DA9"/>
    <w:rsid w:val="001219E0"/>
    <w:rsid w:val="00126798"/>
    <w:rsid w:val="001302F2"/>
    <w:rsid w:val="00132603"/>
    <w:rsid w:val="001345E1"/>
    <w:rsid w:val="001372FC"/>
    <w:rsid w:val="00141001"/>
    <w:rsid w:val="00142D88"/>
    <w:rsid w:val="00143D8B"/>
    <w:rsid w:val="001537BC"/>
    <w:rsid w:val="0015400B"/>
    <w:rsid w:val="00155519"/>
    <w:rsid w:val="00161A7D"/>
    <w:rsid w:val="00166299"/>
    <w:rsid w:val="00167222"/>
    <w:rsid w:val="0017073F"/>
    <w:rsid w:val="001728DB"/>
    <w:rsid w:val="0018276F"/>
    <w:rsid w:val="00183FEA"/>
    <w:rsid w:val="001863D7"/>
    <w:rsid w:val="00186808"/>
    <w:rsid w:val="001A46AB"/>
    <w:rsid w:val="001A5FD6"/>
    <w:rsid w:val="001A6000"/>
    <w:rsid w:val="001B630B"/>
    <w:rsid w:val="001B7B91"/>
    <w:rsid w:val="001C0517"/>
    <w:rsid w:val="001C13A3"/>
    <w:rsid w:val="001C22F6"/>
    <w:rsid w:val="001C5FCE"/>
    <w:rsid w:val="001C68FF"/>
    <w:rsid w:val="001D0114"/>
    <w:rsid w:val="001E0E9B"/>
    <w:rsid w:val="001F0CA3"/>
    <w:rsid w:val="001F1FC2"/>
    <w:rsid w:val="001F313F"/>
    <w:rsid w:val="001F518A"/>
    <w:rsid w:val="001F768A"/>
    <w:rsid w:val="002020C2"/>
    <w:rsid w:val="0020282C"/>
    <w:rsid w:val="002155C1"/>
    <w:rsid w:val="00233F4B"/>
    <w:rsid w:val="002345A0"/>
    <w:rsid w:val="002372D2"/>
    <w:rsid w:val="00237EAB"/>
    <w:rsid w:val="00253337"/>
    <w:rsid w:val="0025652B"/>
    <w:rsid w:val="00263EDC"/>
    <w:rsid w:val="00264F35"/>
    <w:rsid w:val="0026580F"/>
    <w:rsid w:val="00272B49"/>
    <w:rsid w:val="00273EE7"/>
    <w:rsid w:val="0027520E"/>
    <w:rsid w:val="0027707A"/>
    <w:rsid w:val="002802C2"/>
    <w:rsid w:val="002803F9"/>
    <w:rsid w:val="00283CB3"/>
    <w:rsid w:val="0028799B"/>
    <w:rsid w:val="00287B0E"/>
    <w:rsid w:val="00294F1C"/>
    <w:rsid w:val="00296775"/>
    <w:rsid w:val="002978D7"/>
    <w:rsid w:val="002A3289"/>
    <w:rsid w:val="002A45EB"/>
    <w:rsid w:val="002A4821"/>
    <w:rsid w:val="002A501D"/>
    <w:rsid w:val="002A53BF"/>
    <w:rsid w:val="002A681F"/>
    <w:rsid w:val="002A6EA4"/>
    <w:rsid w:val="002B309A"/>
    <w:rsid w:val="002B57C0"/>
    <w:rsid w:val="002C2559"/>
    <w:rsid w:val="002E3EF7"/>
    <w:rsid w:val="002F0BFD"/>
    <w:rsid w:val="003137F6"/>
    <w:rsid w:val="0031398B"/>
    <w:rsid w:val="00313CEC"/>
    <w:rsid w:val="00314461"/>
    <w:rsid w:val="0032514D"/>
    <w:rsid w:val="003269F8"/>
    <w:rsid w:val="00327075"/>
    <w:rsid w:val="00331F18"/>
    <w:rsid w:val="00334BD3"/>
    <w:rsid w:val="00334D99"/>
    <w:rsid w:val="00334DE6"/>
    <w:rsid w:val="003359E5"/>
    <w:rsid w:val="00343609"/>
    <w:rsid w:val="00344D82"/>
    <w:rsid w:val="00345113"/>
    <w:rsid w:val="00353639"/>
    <w:rsid w:val="00353967"/>
    <w:rsid w:val="003548B4"/>
    <w:rsid w:val="0035566D"/>
    <w:rsid w:val="00366091"/>
    <w:rsid w:val="00370CD1"/>
    <w:rsid w:val="0037157B"/>
    <w:rsid w:val="003840D7"/>
    <w:rsid w:val="00384930"/>
    <w:rsid w:val="00385FA1"/>
    <w:rsid w:val="00390825"/>
    <w:rsid w:val="00393589"/>
    <w:rsid w:val="00393923"/>
    <w:rsid w:val="003941FB"/>
    <w:rsid w:val="00397529"/>
    <w:rsid w:val="003A2BDE"/>
    <w:rsid w:val="003A315D"/>
    <w:rsid w:val="003B5EB8"/>
    <w:rsid w:val="003C3F76"/>
    <w:rsid w:val="003D1D9B"/>
    <w:rsid w:val="003E011F"/>
    <w:rsid w:val="003E68D7"/>
    <w:rsid w:val="00402B2A"/>
    <w:rsid w:val="00404511"/>
    <w:rsid w:val="004164AB"/>
    <w:rsid w:val="004201E0"/>
    <w:rsid w:val="004250E7"/>
    <w:rsid w:val="0043084A"/>
    <w:rsid w:val="0043250F"/>
    <w:rsid w:val="00433836"/>
    <w:rsid w:val="0045138D"/>
    <w:rsid w:val="00451730"/>
    <w:rsid w:val="00455B98"/>
    <w:rsid w:val="00456892"/>
    <w:rsid w:val="00457039"/>
    <w:rsid w:val="004659BA"/>
    <w:rsid w:val="00465C26"/>
    <w:rsid w:val="0047071B"/>
    <w:rsid w:val="00472ABD"/>
    <w:rsid w:val="00474878"/>
    <w:rsid w:val="00477019"/>
    <w:rsid w:val="00480A6E"/>
    <w:rsid w:val="00484218"/>
    <w:rsid w:val="004860BF"/>
    <w:rsid w:val="00490AC1"/>
    <w:rsid w:val="004913EE"/>
    <w:rsid w:val="00496254"/>
    <w:rsid w:val="00496B4A"/>
    <w:rsid w:val="004A27C7"/>
    <w:rsid w:val="004A4CA0"/>
    <w:rsid w:val="004B425D"/>
    <w:rsid w:val="004B6220"/>
    <w:rsid w:val="004C339F"/>
    <w:rsid w:val="004D3D8E"/>
    <w:rsid w:val="004D6DE1"/>
    <w:rsid w:val="004E23BF"/>
    <w:rsid w:val="004F07B0"/>
    <w:rsid w:val="004F1348"/>
    <w:rsid w:val="004F670E"/>
    <w:rsid w:val="00505B90"/>
    <w:rsid w:val="00515E9E"/>
    <w:rsid w:val="00516FF4"/>
    <w:rsid w:val="00520BA6"/>
    <w:rsid w:val="00520EE0"/>
    <w:rsid w:val="005213CF"/>
    <w:rsid w:val="005213D9"/>
    <w:rsid w:val="005279D9"/>
    <w:rsid w:val="0053224C"/>
    <w:rsid w:val="00534A56"/>
    <w:rsid w:val="005360AA"/>
    <w:rsid w:val="00543868"/>
    <w:rsid w:val="00543BB5"/>
    <w:rsid w:val="00545E91"/>
    <w:rsid w:val="005474B7"/>
    <w:rsid w:val="00550E0E"/>
    <w:rsid w:val="00556CEB"/>
    <w:rsid w:val="00560853"/>
    <w:rsid w:val="00565E25"/>
    <w:rsid w:val="00573C25"/>
    <w:rsid w:val="00575B2A"/>
    <w:rsid w:val="00575FBB"/>
    <w:rsid w:val="00584EA9"/>
    <w:rsid w:val="005A202F"/>
    <w:rsid w:val="005A38AC"/>
    <w:rsid w:val="005A78FF"/>
    <w:rsid w:val="005B0E10"/>
    <w:rsid w:val="005B405D"/>
    <w:rsid w:val="005B6CBB"/>
    <w:rsid w:val="005B7814"/>
    <w:rsid w:val="005C085D"/>
    <w:rsid w:val="005C4747"/>
    <w:rsid w:val="005C7B36"/>
    <w:rsid w:val="005C7DA0"/>
    <w:rsid w:val="005D001A"/>
    <w:rsid w:val="005D10AA"/>
    <w:rsid w:val="005D18FF"/>
    <w:rsid w:val="005D228F"/>
    <w:rsid w:val="005E0992"/>
    <w:rsid w:val="005F514A"/>
    <w:rsid w:val="006049A4"/>
    <w:rsid w:val="00616EB7"/>
    <w:rsid w:val="006179ED"/>
    <w:rsid w:val="00622A1D"/>
    <w:rsid w:val="00624C9B"/>
    <w:rsid w:val="00625345"/>
    <w:rsid w:val="00626DC1"/>
    <w:rsid w:val="00635049"/>
    <w:rsid w:val="00640378"/>
    <w:rsid w:val="0064560B"/>
    <w:rsid w:val="006521FB"/>
    <w:rsid w:val="00660AC6"/>
    <w:rsid w:val="006612EE"/>
    <w:rsid w:val="00665D61"/>
    <w:rsid w:val="00670519"/>
    <w:rsid w:val="00676D0E"/>
    <w:rsid w:val="00681E4D"/>
    <w:rsid w:val="0068312E"/>
    <w:rsid w:val="00684997"/>
    <w:rsid w:val="00691EF7"/>
    <w:rsid w:val="006A1A9D"/>
    <w:rsid w:val="006B20BD"/>
    <w:rsid w:val="006B6B1F"/>
    <w:rsid w:val="006C094A"/>
    <w:rsid w:val="006C3F33"/>
    <w:rsid w:val="006C480B"/>
    <w:rsid w:val="006C530D"/>
    <w:rsid w:val="006D7551"/>
    <w:rsid w:val="006E11DF"/>
    <w:rsid w:val="006E70A9"/>
    <w:rsid w:val="006F576B"/>
    <w:rsid w:val="006F7425"/>
    <w:rsid w:val="007039E7"/>
    <w:rsid w:val="007051FC"/>
    <w:rsid w:val="0070570A"/>
    <w:rsid w:val="00706170"/>
    <w:rsid w:val="00707BAE"/>
    <w:rsid w:val="00710ADA"/>
    <w:rsid w:val="00712372"/>
    <w:rsid w:val="00722F81"/>
    <w:rsid w:val="007269BC"/>
    <w:rsid w:val="00732514"/>
    <w:rsid w:val="00736317"/>
    <w:rsid w:val="00743313"/>
    <w:rsid w:val="00743B30"/>
    <w:rsid w:val="00745A76"/>
    <w:rsid w:val="00750445"/>
    <w:rsid w:val="00751177"/>
    <w:rsid w:val="00757156"/>
    <w:rsid w:val="007577D3"/>
    <w:rsid w:val="0076352A"/>
    <w:rsid w:val="00764115"/>
    <w:rsid w:val="00764F05"/>
    <w:rsid w:val="0077331F"/>
    <w:rsid w:val="00774D44"/>
    <w:rsid w:val="00775ADE"/>
    <w:rsid w:val="00777209"/>
    <w:rsid w:val="00781DB9"/>
    <w:rsid w:val="00782552"/>
    <w:rsid w:val="007878A6"/>
    <w:rsid w:val="00793178"/>
    <w:rsid w:val="00793E88"/>
    <w:rsid w:val="00794B5B"/>
    <w:rsid w:val="007A01B9"/>
    <w:rsid w:val="007A1759"/>
    <w:rsid w:val="007A3DB1"/>
    <w:rsid w:val="007A7F70"/>
    <w:rsid w:val="007C7679"/>
    <w:rsid w:val="007C7E19"/>
    <w:rsid w:val="007D52B9"/>
    <w:rsid w:val="007E2D15"/>
    <w:rsid w:val="007E5221"/>
    <w:rsid w:val="007E5EE8"/>
    <w:rsid w:val="007F284D"/>
    <w:rsid w:val="00801E68"/>
    <w:rsid w:val="00801E6A"/>
    <w:rsid w:val="008023BE"/>
    <w:rsid w:val="0080507D"/>
    <w:rsid w:val="0080733A"/>
    <w:rsid w:val="00810728"/>
    <w:rsid w:val="00812994"/>
    <w:rsid w:val="0081705A"/>
    <w:rsid w:val="008225AD"/>
    <w:rsid w:val="00823C7B"/>
    <w:rsid w:val="00823D1C"/>
    <w:rsid w:val="00825D19"/>
    <w:rsid w:val="008413F1"/>
    <w:rsid w:val="008448CE"/>
    <w:rsid w:val="008468D9"/>
    <w:rsid w:val="00851F74"/>
    <w:rsid w:val="00862603"/>
    <w:rsid w:val="008656FC"/>
    <w:rsid w:val="00870C22"/>
    <w:rsid w:val="0087274D"/>
    <w:rsid w:val="00882575"/>
    <w:rsid w:val="00890300"/>
    <w:rsid w:val="00890D98"/>
    <w:rsid w:val="008A0AFA"/>
    <w:rsid w:val="008A3A41"/>
    <w:rsid w:val="008A4422"/>
    <w:rsid w:val="008A75C5"/>
    <w:rsid w:val="008C43FA"/>
    <w:rsid w:val="008C4868"/>
    <w:rsid w:val="008C5921"/>
    <w:rsid w:val="008C69A0"/>
    <w:rsid w:val="008C6BDF"/>
    <w:rsid w:val="008D2EC5"/>
    <w:rsid w:val="008E0943"/>
    <w:rsid w:val="008E10C8"/>
    <w:rsid w:val="008E2812"/>
    <w:rsid w:val="008E5418"/>
    <w:rsid w:val="008E58F8"/>
    <w:rsid w:val="008F5DE2"/>
    <w:rsid w:val="00910020"/>
    <w:rsid w:val="0092605F"/>
    <w:rsid w:val="00931B26"/>
    <w:rsid w:val="00941F1F"/>
    <w:rsid w:val="00943280"/>
    <w:rsid w:val="00944DBD"/>
    <w:rsid w:val="009505AE"/>
    <w:rsid w:val="009513A4"/>
    <w:rsid w:val="00956C6F"/>
    <w:rsid w:val="009610D0"/>
    <w:rsid w:val="009638EE"/>
    <w:rsid w:val="009644BE"/>
    <w:rsid w:val="00966DB4"/>
    <w:rsid w:val="00966E16"/>
    <w:rsid w:val="0097002E"/>
    <w:rsid w:val="00970ABA"/>
    <w:rsid w:val="00970ED0"/>
    <w:rsid w:val="00975A75"/>
    <w:rsid w:val="00986F09"/>
    <w:rsid w:val="00992FF2"/>
    <w:rsid w:val="009A1531"/>
    <w:rsid w:val="009A40D2"/>
    <w:rsid w:val="009A5490"/>
    <w:rsid w:val="009B188B"/>
    <w:rsid w:val="009B40C9"/>
    <w:rsid w:val="009B4D57"/>
    <w:rsid w:val="009C1353"/>
    <w:rsid w:val="009C443B"/>
    <w:rsid w:val="009C700E"/>
    <w:rsid w:val="009C710F"/>
    <w:rsid w:val="009D190E"/>
    <w:rsid w:val="009D1F3B"/>
    <w:rsid w:val="009E4DFE"/>
    <w:rsid w:val="009E5FC2"/>
    <w:rsid w:val="009E7A8C"/>
    <w:rsid w:val="00A00D70"/>
    <w:rsid w:val="00A03DE2"/>
    <w:rsid w:val="00A04CED"/>
    <w:rsid w:val="00A05744"/>
    <w:rsid w:val="00A15C67"/>
    <w:rsid w:val="00A2250D"/>
    <w:rsid w:val="00A22942"/>
    <w:rsid w:val="00A25A06"/>
    <w:rsid w:val="00A309A5"/>
    <w:rsid w:val="00A30F6E"/>
    <w:rsid w:val="00A331E7"/>
    <w:rsid w:val="00A36601"/>
    <w:rsid w:val="00A4119F"/>
    <w:rsid w:val="00A42558"/>
    <w:rsid w:val="00A42BD2"/>
    <w:rsid w:val="00A42D9B"/>
    <w:rsid w:val="00A469DA"/>
    <w:rsid w:val="00A51F81"/>
    <w:rsid w:val="00A53DE1"/>
    <w:rsid w:val="00A53EB0"/>
    <w:rsid w:val="00A55994"/>
    <w:rsid w:val="00A70C73"/>
    <w:rsid w:val="00A7406A"/>
    <w:rsid w:val="00A868EB"/>
    <w:rsid w:val="00A87704"/>
    <w:rsid w:val="00A927AD"/>
    <w:rsid w:val="00A97E51"/>
    <w:rsid w:val="00AA1371"/>
    <w:rsid w:val="00AC3074"/>
    <w:rsid w:val="00AC30E5"/>
    <w:rsid w:val="00AC33F2"/>
    <w:rsid w:val="00AC7218"/>
    <w:rsid w:val="00AD2183"/>
    <w:rsid w:val="00AD3897"/>
    <w:rsid w:val="00AD466B"/>
    <w:rsid w:val="00AD55D3"/>
    <w:rsid w:val="00AE41EE"/>
    <w:rsid w:val="00AE47CD"/>
    <w:rsid w:val="00AF3003"/>
    <w:rsid w:val="00AF6265"/>
    <w:rsid w:val="00B00102"/>
    <w:rsid w:val="00B00625"/>
    <w:rsid w:val="00B0162B"/>
    <w:rsid w:val="00B1085F"/>
    <w:rsid w:val="00B14717"/>
    <w:rsid w:val="00B23748"/>
    <w:rsid w:val="00B27562"/>
    <w:rsid w:val="00B335BF"/>
    <w:rsid w:val="00B33682"/>
    <w:rsid w:val="00B33A01"/>
    <w:rsid w:val="00B33CFC"/>
    <w:rsid w:val="00B409AD"/>
    <w:rsid w:val="00B40F54"/>
    <w:rsid w:val="00B46184"/>
    <w:rsid w:val="00B5441F"/>
    <w:rsid w:val="00B601F6"/>
    <w:rsid w:val="00B65012"/>
    <w:rsid w:val="00B65592"/>
    <w:rsid w:val="00B658A5"/>
    <w:rsid w:val="00B7058F"/>
    <w:rsid w:val="00B724D1"/>
    <w:rsid w:val="00B74243"/>
    <w:rsid w:val="00B74ABB"/>
    <w:rsid w:val="00B77612"/>
    <w:rsid w:val="00B8343C"/>
    <w:rsid w:val="00B86102"/>
    <w:rsid w:val="00B91374"/>
    <w:rsid w:val="00B91F3F"/>
    <w:rsid w:val="00B92795"/>
    <w:rsid w:val="00B92805"/>
    <w:rsid w:val="00B96FBF"/>
    <w:rsid w:val="00BA5A2F"/>
    <w:rsid w:val="00BA66E0"/>
    <w:rsid w:val="00BB185D"/>
    <w:rsid w:val="00BB32B5"/>
    <w:rsid w:val="00BB5D44"/>
    <w:rsid w:val="00BC57FC"/>
    <w:rsid w:val="00BD1328"/>
    <w:rsid w:val="00BD21F3"/>
    <w:rsid w:val="00BD389B"/>
    <w:rsid w:val="00BD3DAE"/>
    <w:rsid w:val="00BD41C4"/>
    <w:rsid w:val="00BD6408"/>
    <w:rsid w:val="00BF2FFE"/>
    <w:rsid w:val="00C03BDB"/>
    <w:rsid w:val="00C079AA"/>
    <w:rsid w:val="00C10C90"/>
    <w:rsid w:val="00C112CE"/>
    <w:rsid w:val="00C12A98"/>
    <w:rsid w:val="00C22FCF"/>
    <w:rsid w:val="00C35C34"/>
    <w:rsid w:val="00C36A1F"/>
    <w:rsid w:val="00C36BCB"/>
    <w:rsid w:val="00C413EF"/>
    <w:rsid w:val="00C47586"/>
    <w:rsid w:val="00C514FF"/>
    <w:rsid w:val="00C51754"/>
    <w:rsid w:val="00C52414"/>
    <w:rsid w:val="00C61E3D"/>
    <w:rsid w:val="00C70FF2"/>
    <w:rsid w:val="00C75180"/>
    <w:rsid w:val="00C76C5B"/>
    <w:rsid w:val="00C812EA"/>
    <w:rsid w:val="00C905F3"/>
    <w:rsid w:val="00C92F7B"/>
    <w:rsid w:val="00C955C8"/>
    <w:rsid w:val="00CA1CF5"/>
    <w:rsid w:val="00CA28A0"/>
    <w:rsid w:val="00CA574E"/>
    <w:rsid w:val="00CB11A7"/>
    <w:rsid w:val="00CB315F"/>
    <w:rsid w:val="00CC419E"/>
    <w:rsid w:val="00CC4A1B"/>
    <w:rsid w:val="00CC6A51"/>
    <w:rsid w:val="00CD1DF9"/>
    <w:rsid w:val="00CD32E5"/>
    <w:rsid w:val="00CD5D60"/>
    <w:rsid w:val="00CD69F8"/>
    <w:rsid w:val="00CE09A7"/>
    <w:rsid w:val="00CE1A6C"/>
    <w:rsid w:val="00CE2828"/>
    <w:rsid w:val="00CE5A7D"/>
    <w:rsid w:val="00CF275A"/>
    <w:rsid w:val="00CF76A6"/>
    <w:rsid w:val="00D01396"/>
    <w:rsid w:val="00D03A5D"/>
    <w:rsid w:val="00D10BB6"/>
    <w:rsid w:val="00D11709"/>
    <w:rsid w:val="00D13033"/>
    <w:rsid w:val="00D13E74"/>
    <w:rsid w:val="00D15C29"/>
    <w:rsid w:val="00D32D1B"/>
    <w:rsid w:val="00D35654"/>
    <w:rsid w:val="00D438B7"/>
    <w:rsid w:val="00D44180"/>
    <w:rsid w:val="00D45286"/>
    <w:rsid w:val="00D46B18"/>
    <w:rsid w:val="00D50BA0"/>
    <w:rsid w:val="00D56D29"/>
    <w:rsid w:val="00D57CDE"/>
    <w:rsid w:val="00D6126E"/>
    <w:rsid w:val="00D62A42"/>
    <w:rsid w:val="00D63B26"/>
    <w:rsid w:val="00D64599"/>
    <w:rsid w:val="00D65724"/>
    <w:rsid w:val="00D657F2"/>
    <w:rsid w:val="00D67E57"/>
    <w:rsid w:val="00DA2C34"/>
    <w:rsid w:val="00DB28EA"/>
    <w:rsid w:val="00DB3D29"/>
    <w:rsid w:val="00DD1DC8"/>
    <w:rsid w:val="00DD77B3"/>
    <w:rsid w:val="00DE13C7"/>
    <w:rsid w:val="00DE19D7"/>
    <w:rsid w:val="00DE2B7D"/>
    <w:rsid w:val="00DE2C90"/>
    <w:rsid w:val="00DE3B59"/>
    <w:rsid w:val="00DE4BF3"/>
    <w:rsid w:val="00DE6959"/>
    <w:rsid w:val="00DE6F72"/>
    <w:rsid w:val="00DE7BC4"/>
    <w:rsid w:val="00DF258F"/>
    <w:rsid w:val="00DF27FC"/>
    <w:rsid w:val="00DF3FA3"/>
    <w:rsid w:val="00DF49D6"/>
    <w:rsid w:val="00DF5A72"/>
    <w:rsid w:val="00DF66F9"/>
    <w:rsid w:val="00E04441"/>
    <w:rsid w:val="00E0753A"/>
    <w:rsid w:val="00E12A62"/>
    <w:rsid w:val="00E152B6"/>
    <w:rsid w:val="00E22623"/>
    <w:rsid w:val="00E24365"/>
    <w:rsid w:val="00E3307B"/>
    <w:rsid w:val="00E34A9B"/>
    <w:rsid w:val="00E35592"/>
    <w:rsid w:val="00E40BCC"/>
    <w:rsid w:val="00E416DF"/>
    <w:rsid w:val="00E426FC"/>
    <w:rsid w:val="00E4279F"/>
    <w:rsid w:val="00E46ED6"/>
    <w:rsid w:val="00E53A60"/>
    <w:rsid w:val="00E6116B"/>
    <w:rsid w:val="00E63FD5"/>
    <w:rsid w:val="00E64FD0"/>
    <w:rsid w:val="00E66D35"/>
    <w:rsid w:val="00E67223"/>
    <w:rsid w:val="00E751FC"/>
    <w:rsid w:val="00E83FAE"/>
    <w:rsid w:val="00E8751B"/>
    <w:rsid w:val="00E904AB"/>
    <w:rsid w:val="00EA3A62"/>
    <w:rsid w:val="00EA46DC"/>
    <w:rsid w:val="00EB64C2"/>
    <w:rsid w:val="00EC2518"/>
    <w:rsid w:val="00EC3CA6"/>
    <w:rsid w:val="00ED3B74"/>
    <w:rsid w:val="00ED6139"/>
    <w:rsid w:val="00EE2CE4"/>
    <w:rsid w:val="00EF335B"/>
    <w:rsid w:val="00EF7494"/>
    <w:rsid w:val="00F01D2C"/>
    <w:rsid w:val="00F05F08"/>
    <w:rsid w:val="00F14642"/>
    <w:rsid w:val="00F14B35"/>
    <w:rsid w:val="00F20B0C"/>
    <w:rsid w:val="00F2692C"/>
    <w:rsid w:val="00F3505C"/>
    <w:rsid w:val="00F4057B"/>
    <w:rsid w:val="00F42829"/>
    <w:rsid w:val="00F45388"/>
    <w:rsid w:val="00F52423"/>
    <w:rsid w:val="00F55A36"/>
    <w:rsid w:val="00F62364"/>
    <w:rsid w:val="00F74E58"/>
    <w:rsid w:val="00F91E45"/>
    <w:rsid w:val="00F95676"/>
    <w:rsid w:val="00FA3324"/>
    <w:rsid w:val="00FA3ABA"/>
    <w:rsid w:val="00FA3FE9"/>
    <w:rsid w:val="00FA7BFE"/>
    <w:rsid w:val="00FB066E"/>
    <w:rsid w:val="00FB464B"/>
    <w:rsid w:val="00FB502B"/>
    <w:rsid w:val="00FB55A2"/>
    <w:rsid w:val="00FC00CC"/>
    <w:rsid w:val="00FC71F7"/>
    <w:rsid w:val="00FF0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02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7002E"/>
    <w:pPr>
      <w:widowControl w:val="0"/>
      <w:autoSpaceDE w:val="0"/>
      <w:autoSpaceDN w:val="0"/>
      <w:adjustRightInd w:val="0"/>
    </w:pPr>
    <w:rPr>
      <w:sz w:val="24"/>
      <w:szCs w:val="24"/>
    </w:rPr>
  </w:style>
  <w:style w:type="character" w:customStyle="1" w:styleId="a4">
    <w:name w:val="Цветовое выделение"/>
    <w:rsid w:val="002A681F"/>
    <w:rPr>
      <w:b/>
      <w:bCs/>
      <w:color w:val="000080"/>
    </w:rPr>
  </w:style>
  <w:style w:type="character" w:customStyle="1" w:styleId="a5">
    <w:name w:val="Гипертекстовая ссылка"/>
    <w:basedOn w:val="a4"/>
    <w:rsid w:val="00F14B35"/>
    <w:rPr>
      <w:b/>
      <w:bCs/>
      <w:color w:val="008000"/>
    </w:rPr>
  </w:style>
  <w:style w:type="character" w:styleId="a6">
    <w:name w:val="Hyperlink"/>
    <w:basedOn w:val="a0"/>
    <w:rsid w:val="00F14B35"/>
    <w:rPr>
      <w:color w:val="0000FF"/>
      <w:u w:val="single"/>
    </w:rPr>
  </w:style>
  <w:style w:type="paragraph" w:customStyle="1" w:styleId="a7">
    <w:name w:val="Нормальный (таблица)"/>
    <w:basedOn w:val="a"/>
    <w:next w:val="a"/>
    <w:rsid w:val="00CE09A7"/>
    <w:pPr>
      <w:widowControl w:val="0"/>
      <w:autoSpaceDE w:val="0"/>
      <w:autoSpaceDN w:val="0"/>
      <w:adjustRightInd w:val="0"/>
      <w:jc w:val="both"/>
    </w:pPr>
    <w:rPr>
      <w:rFonts w:ascii="Arial" w:hAnsi="Arial"/>
    </w:rPr>
  </w:style>
  <w:style w:type="character" w:customStyle="1" w:styleId="a8">
    <w:name w:val="Не вступил в силу"/>
    <w:basedOn w:val="a4"/>
    <w:rsid w:val="00812994"/>
    <w:rPr>
      <w:b/>
      <w:bCs/>
      <w:color w:val="008080"/>
    </w:rPr>
  </w:style>
  <w:style w:type="paragraph" w:customStyle="1" w:styleId="ConsPlusNormal">
    <w:name w:val="ConsPlusNormal"/>
    <w:rsid w:val="00C51754"/>
    <w:pPr>
      <w:autoSpaceDE w:val="0"/>
      <w:autoSpaceDN w:val="0"/>
      <w:adjustRightInd w:val="0"/>
      <w:ind w:firstLine="720"/>
    </w:pPr>
    <w:rPr>
      <w:rFonts w:ascii="Arial" w:hAnsi="Arial" w:cs="Arial"/>
    </w:rPr>
  </w:style>
  <w:style w:type="paragraph" w:customStyle="1" w:styleId="a9">
    <w:name w:val="заголовок жирн по шир"/>
    <w:basedOn w:val="a"/>
    <w:uiPriority w:val="99"/>
    <w:rsid w:val="00D11709"/>
    <w:pPr>
      <w:keepNext/>
      <w:suppressAutoHyphens/>
      <w:ind w:right="-463"/>
      <w:jc w:val="center"/>
      <w:outlineLvl w:val="6"/>
    </w:pPr>
    <w:rPr>
      <w:b/>
      <w:bCs/>
      <w:kern w:val="2"/>
    </w:rPr>
  </w:style>
  <w:style w:type="paragraph" w:styleId="aa">
    <w:name w:val="Body Text Indent"/>
    <w:basedOn w:val="a"/>
    <w:link w:val="ab"/>
    <w:rsid w:val="00BC57FC"/>
    <w:pPr>
      <w:ind w:firstLine="720"/>
      <w:jc w:val="both"/>
    </w:pPr>
    <w:rPr>
      <w:sz w:val="28"/>
      <w:szCs w:val="20"/>
    </w:rPr>
  </w:style>
  <w:style w:type="character" w:customStyle="1" w:styleId="ab">
    <w:name w:val="Основной текст с отступом Знак"/>
    <w:basedOn w:val="a0"/>
    <w:link w:val="aa"/>
    <w:rsid w:val="00BC57FC"/>
    <w:rPr>
      <w:sz w:val="28"/>
    </w:rPr>
  </w:style>
  <w:style w:type="paragraph" w:styleId="HTML">
    <w:name w:val="HTML Preformatted"/>
    <w:basedOn w:val="a"/>
    <w:link w:val="HTML0"/>
    <w:uiPriority w:val="99"/>
    <w:unhideWhenUsed/>
    <w:rsid w:val="008E2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2812"/>
    <w:rPr>
      <w:rFonts w:ascii="Courier New" w:hAnsi="Courier New" w:cs="Courier New"/>
    </w:rPr>
  </w:style>
  <w:style w:type="paragraph" w:styleId="ac">
    <w:name w:val="Normal (Web)"/>
    <w:basedOn w:val="a"/>
    <w:uiPriority w:val="99"/>
    <w:unhideWhenUsed/>
    <w:rsid w:val="001C5FCE"/>
    <w:pPr>
      <w:spacing w:before="100" w:beforeAutospacing="1" w:after="100" w:afterAutospacing="1"/>
    </w:pPr>
  </w:style>
  <w:style w:type="paragraph" w:styleId="ad">
    <w:name w:val="Subtitle"/>
    <w:basedOn w:val="a"/>
    <w:next w:val="a"/>
    <w:link w:val="ae"/>
    <w:qFormat/>
    <w:rsid w:val="00263EDC"/>
    <w:pPr>
      <w:spacing w:after="60"/>
      <w:jc w:val="center"/>
      <w:outlineLvl w:val="1"/>
    </w:pPr>
    <w:rPr>
      <w:rFonts w:asciiTheme="majorHAnsi" w:eastAsiaTheme="majorEastAsia" w:hAnsiTheme="majorHAnsi" w:cstheme="majorBidi"/>
    </w:rPr>
  </w:style>
  <w:style w:type="character" w:customStyle="1" w:styleId="ae">
    <w:name w:val="Подзаголовок Знак"/>
    <w:basedOn w:val="a0"/>
    <w:link w:val="ad"/>
    <w:rsid w:val="00263EDC"/>
    <w:rPr>
      <w:rFonts w:asciiTheme="majorHAnsi" w:eastAsiaTheme="majorEastAsia" w:hAnsiTheme="majorHAnsi" w:cstheme="majorBidi"/>
      <w:sz w:val="24"/>
      <w:szCs w:val="24"/>
    </w:rPr>
  </w:style>
  <w:style w:type="paragraph" w:styleId="af">
    <w:name w:val="header"/>
    <w:basedOn w:val="a"/>
    <w:link w:val="af0"/>
    <w:rsid w:val="001863D7"/>
    <w:pPr>
      <w:tabs>
        <w:tab w:val="center" w:pos="4677"/>
        <w:tab w:val="right" w:pos="9355"/>
      </w:tabs>
    </w:pPr>
  </w:style>
  <w:style w:type="character" w:customStyle="1" w:styleId="af0">
    <w:name w:val="Верхний колонтитул Знак"/>
    <w:basedOn w:val="a0"/>
    <w:link w:val="af"/>
    <w:rsid w:val="001863D7"/>
    <w:rPr>
      <w:sz w:val="24"/>
      <w:szCs w:val="24"/>
    </w:rPr>
  </w:style>
  <w:style w:type="paragraph" w:styleId="af1">
    <w:name w:val="footer"/>
    <w:basedOn w:val="a"/>
    <w:link w:val="af2"/>
    <w:uiPriority w:val="99"/>
    <w:rsid w:val="001863D7"/>
    <w:pPr>
      <w:tabs>
        <w:tab w:val="center" w:pos="4677"/>
        <w:tab w:val="right" w:pos="9355"/>
      </w:tabs>
    </w:pPr>
  </w:style>
  <w:style w:type="character" w:customStyle="1" w:styleId="af2">
    <w:name w:val="Нижний колонтитул Знак"/>
    <w:basedOn w:val="a0"/>
    <w:link w:val="af1"/>
    <w:uiPriority w:val="99"/>
    <w:rsid w:val="001863D7"/>
    <w:rPr>
      <w:sz w:val="24"/>
      <w:szCs w:val="24"/>
    </w:rPr>
  </w:style>
  <w:style w:type="paragraph" w:styleId="af3">
    <w:name w:val="Balloon Text"/>
    <w:basedOn w:val="a"/>
    <w:link w:val="af4"/>
    <w:rsid w:val="00B77612"/>
    <w:rPr>
      <w:rFonts w:ascii="Tahoma" w:hAnsi="Tahoma" w:cs="Tahoma"/>
      <w:sz w:val="16"/>
      <w:szCs w:val="16"/>
    </w:rPr>
  </w:style>
  <w:style w:type="character" w:customStyle="1" w:styleId="af4">
    <w:name w:val="Текст выноски Знак"/>
    <w:basedOn w:val="a0"/>
    <w:link w:val="af3"/>
    <w:rsid w:val="00B77612"/>
    <w:rPr>
      <w:rFonts w:ascii="Tahoma" w:hAnsi="Tahoma" w:cs="Tahoma"/>
      <w:sz w:val="16"/>
      <w:szCs w:val="16"/>
    </w:rPr>
  </w:style>
  <w:style w:type="paragraph" w:styleId="af5">
    <w:name w:val="List Paragraph"/>
    <w:basedOn w:val="a"/>
    <w:uiPriority w:val="34"/>
    <w:qFormat/>
    <w:rsid w:val="00DE2C90"/>
    <w:pPr>
      <w:ind w:left="720"/>
      <w:contextualSpacing/>
    </w:pPr>
  </w:style>
  <w:style w:type="paragraph" w:customStyle="1" w:styleId="ConsTitle">
    <w:name w:val="ConsTitle"/>
    <w:rsid w:val="004F07B0"/>
    <w:pPr>
      <w:widowControl w:val="0"/>
    </w:pPr>
    <w:rPr>
      <w:rFonts w:ascii="Arial" w:hAnsi="Arial"/>
      <w:b/>
      <w:snapToGrid w:val="0"/>
      <w:sz w:val="16"/>
    </w:rPr>
  </w:style>
  <w:style w:type="paragraph" w:styleId="af6">
    <w:name w:val="No Spacing"/>
    <w:uiPriority w:val="1"/>
    <w:qFormat/>
    <w:rsid w:val="00616EB7"/>
    <w:rPr>
      <w:rFonts w:asciiTheme="minorHAnsi" w:eastAsiaTheme="minorEastAsia" w:hAnsiTheme="minorHAnsi" w:cstheme="minorBidi"/>
      <w:sz w:val="22"/>
      <w:szCs w:val="22"/>
    </w:rPr>
  </w:style>
  <w:style w:type="paragraph" w:customStyle="1" w:styleId="text">
    <w:name w:val="text"/>
    <w:basedOn w:val="a"/>
    <w:rsid w:val="00B74ABB"/>
    <w:pPr>
      <w:ind w:firstLine="567"/>
      <w:jc w:val="both"/>
    </w:pPr>
    <w:rPr>
      <w:rFonts w:ascii="Arial" w:hAnsi="Arial"/>
    </w:rPr>
  </w:style>
  <w:style w:type="paragraph" w:customStyle="1" w:styleId="ConsPlusNonformat">
    <w:name w:val="ConsPlusNonformat"/>
    <w:uiPriority w:val="99"/>
    <w:rsid w:val="00B74ABB"/>
    <w:pPr>
      <w:autoSpaceDE w:val="0"/>
      <w:autoSpaceDN w:val="0"/>
      <w:adjustRightInd w:val="0"/>
    </w:pPr>
    <w:rPr>
      <w:rFonts w:ascii="Courier New" w:eastAsiaTheme="minorHAnsi"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02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7002E"/>
    <w:pPr>
      <w:widowControl w:val="0"/>
      <w:autoSpaceDE w:val="0"/>
      <w:autoSpaceDN w:val="0"/>
      <w:adjustRightInd w:val="0"/>
    </w:pPr>
    <w:rPr>
      <w:sz w:val="24"/>
      <w:szCs w:val="24"/>
    </w:rPr>
  </w:style>
  <w:style w:type="character" w:customStyle="1" w:styleId="a4">
    <w:name w:val="Цветовое выделение"/>
    <w:rsid w:val="002A681F"/>
    <w:rPr>
      <w:b/>
      <w:bCs/>
      <w:color w:val="000080"/>
    </w:rPr>
  </w:style>
  <w:style w:type="character" w:customStyle="1" w:styleId="a5">
    <w:name w:val="Гипертекстовая ссылка"/>
    <w:basedOn w:val="a4"/>
    <w:rsid w:val="00F14B35"/>
    <w:rPr>
      <w:b/>
      <w:bCs/>
      <w:color w:val="008000"/>
    </w:rPr>
  </w:style>
  <w:style w:type="character" w:styleId="a6">
    <w:name w:val="Hyperlink"/>
    <w:basedOn w:val="a0"/>
    <w:rsid w:val="00F14B35"/>
    <w:rPr>
      <w:color w:val="0000FF"/>
      <w:u w:val="single"/>
    </w:rPr>
  </w:style>
  <w:style w:type="paragraph" w:customStyle="1" w:styleId="a7">
    <w:name w:val="Нормальный (таблица)"/>
    <w:basedOn w:val="a"/>
    <w:next w:val="a"/>
    <w:rsid w:val="00CE09A7"/>
    <w:pPr>
      <w:widowControl w:val="0"/>
      <w:autoSpaceDE w:val="0"/>
      <w:autoSpaceDN w:val="0"/>
      <w:adjustRightInd w:val="0"/>
      <w:jc w:val="both"/>
    </w:pPr>
    <w:rPr>
      <w:rFonts w:ascii="Arial" w:hAnsi="Arial"/>
    </w:rPr>
  </w:style>
  <w:style w:type="character" w:customStyle="1" w:styleId="a8">
    <w:name w:val="Не вступил в силу"/>
    <w:basedOn w:val="a4"/>
    <w:rsid w:val="00812994"/>
    <w:rPr>
      <w:b/>
      <w:bCs/>
      <w:color w:val="008080"/>
    </w:rPr>
  </w:style>
  <w:style w:type="paragraph" w:customStyle="1" w:styleId="ConsPlusNormal">
    <w:name w:val="ConsPlusNormal"/>
    <w:rsid w:val="00C51754"/>
    <w:pPr>
      <w:autoSpaceDE w:val="0"/>
      <w:autoSpaceDN w:val="0"/>
      <w:adjustRightInd w:val="0"/>
      <w:ind w:firstLine="720"/>
    </w:pPr>
    <w:rPr>
      <w:rFonts w:ascii="Arial" w:hAnsi="Arial" w:cs="Arial"/>
    </w:rPr>
  </w:style>
  <w:style w:type="paragraph" w:customStyle="1" w:styleId="a9">
    <w:name w:val="заголовок жирн по шир"/>
    <w:basedOn w:val="a"/>
    <w:rsid w:val="00D11709"/>
    <w:pPr>
      <w:keepNext/>
      <w:suppressAutoHyphens/>
      <w:ind w:right="-463"/>
      <w:jc w:val="center"/>
      <w:outlineLvl w:val="6"/>
    </w:pPr>
    <w:rPr>
      <w:b/>
      <w:bCs/>
      <w:kern w:val="2"/>
    </w:rPr>
  </w:style>
  <w:style w:type="paragraph" w:styleId="aa">
    <w:name w:val="Body Text Indent"/>
    <w:basedOn w:val="a"/>
    <w:link w:val="ab"/>
    <w:rsid w:val="00BC57FC"/>
    <w:pPr>
      <w:ind w:firstLine="720"/>
      <w:jc w:val="both"/>
    </w:pPr>
    <w:rPr>
      <w:sz w:val="28"/>
      <w:szCs w:val="20"/>
    </w:rPr>
  </w:style>
  <w:style w:type="character" w:customStyle="1" w:styleId="ab">
    <w:name w:val="Основной текст с отступом Знак"/>
    <w:basedOn w:val="a0"/>
    <w:link w:val="aa"/>
    <w:rsid w:val="00BC57FC"/>
    <w:rPr>
      <w:sz w:val="28"/>
    </w:rPr>
  </w:style>
  <w:style w:type="paragraph" w:styleId="HTML">
    <w:name w:val="HTML Preformatted"/>
    <w:basedOn w:val="a"/>
    <w:link w:val="HTML0"/>
    <w:uiPriority w:val="99"/>
    <w:unhideWhenUsed/>
    <w:rsid w:val="008E2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2812"/>
    <w:rPr>
      <w:rFonts w:ascii="Courier New" w:hAnsi="Courier New" w:cs="Courier New"/>
    </w:rPr>
  </w:style>
  <w:style w:type="paragraph" w:styleId="ac">
    <w:name w:val="Normal (Web)"/>
    <w:basedOn w:val="a"/>
    <w:uiPriority w:val="99"/>
    <w:unhideWhenUsed/>
    <w:rsid w:val="001C5FCE"/>
    <w:pPr>
      <w:spacing w:before="100" w:beforeAutospacing="1" w:after="100" w:afterAutospacing="1"/>
    </w:pPr>
  </w:style>
  <w:style w:type="paragraph" w:styleId="ad">
    <w:name w:val="Subtitle"/>
    <w:basedOn w:val="a"/>
    <w:next w:val="a"/>
    <w:link w:val="ae"/>
    <w:qFormat/>
    <w:rsid w:val="00263EDC"/>
    <w:pPr>
      <w:spacing w:after="60"/>
      <w:jc w:val="center"/>
      <w:outlineLvl w:val="1"/>
    </w:pPr>
    <w:rPr>
      <w:rFonts w:asciiTheme="majorHAnsi" w:eastAsiaTheme="majorEastAsia" w:hAnsiTheme="majorHAnsi" w:cstheme="majorBidi"/>
    </w:rPr>
  </w:style>
  <w:style w:type="character" w:customStyle="1" w:styleId="ae">
    <w:name w:val="Подзаголовок Знак"/>
    <w:basedOn w:val="a0"/>
    <w:link w:val="ad"/>
    <w:rsid w:val="00263EDC"/>
    <w:rPr>
      <w:rFonts w:asciiTheme="majorHAnsi" w:eastAsiaTheme="majorEastAsia" w:hAnsiTheme="majorHAnsi" w:cstheme="majorBidi"/>
      <w:sz w:val="24"/>
      <w:szCs w:val="24"/>
    </w:rPr>
  </w:style>
  <w:style w:type="paragraph" w:styleId="af">
    <w:name w:val="header"/>
    <w:basedOn w:val="a"/>
    <w:link w:val="af0"/>
    <w:rsid w:val="001863D7"/>
    <w:pPr>
      <w:tabs>
        <w:tab w:val="center" w:pos="4677"/>
        <w:tab w:val="right" w:pos="9355"/>
      </w:tabs>
    </w:pPr>
  </w:style>
  <w:style w:type="character" w:customStyle="1" w:styleId="af0">
    <w:name w:val="Верхний колонтитул Знак"/>
    <w:basedOn w:val="a0"/>
    <w:link w:val="af"/>
    <w:rsid w:val="001863D7"/>
    <w:rPr>
      <w:sz w:val="24"/>
      <w:szCs w:val="24"/>
    </w:rPr>
  </w:style>
  <w:style w:type="paragraph" w:styleId="af1">
    <w:name w:val="footer"/>
    <w:basedOn w:val="a"/>
    <w:link w:val="af2"/>
    <w:uiPriority w:val="99"/>
    <w:rsid w:val="001863D7"/>
    <w:pPr>
      <w:tabs>
        <w:tab w:val="center" w:pos="4677"/>
        <w:tab w:val="right" w:pos="9355"/>
      </w:tabs>
    </w:pPr>
  </w:style>
  <w:style w:type="character" w:customStyle="1" w:styleId="af2">
    <w:name w:val="Нижний колонтитул Знак"/>
    <w:basedOn w:val="a0"/>
    <w:link w:val="af1"/>
    <w:uiPriority w:val="99"/>
    <w:rsid w:val="001863D7"/>
    <w:rPr>
      <w:sz w:val="24"/>
      <w:szCs w:val="24"/>
    </w:rPr>
  </w:style>
  <w:style w:type="paragraph" w:styleId="af3">
    <w:name w:val="Balloon Text"/>
    <w:basedOn w:val="a"/>
    <w:link w:val="af4"/>
    <w:rsid w:val="00B77612"/>
    <w:rPr>
      <w:rFonts w:ascii="Tahoma" w:hAnsi="Tahoma" w:cs="Tahoma"/>
      <w:sz w:val="16"/>
      <w:szCs w:val="16"/>
    </w:rPr>
  </w:style>
  <w:style w:type="character" w:customStyle="1" w:styleId="af4">
    <w:name w:val="Текст выноски Знак"/>
    <w:basedOn w:val="a0"/>
    <w:link w:val="af3"/>
    <w:rsid w:val="00B77612"/>
    <w:rPr>
      <w:rFonts w:ascii="Tahoma" w:hAnsi="Tahoma" w:cs="Tahoma"/>
      <w:sz w:val="16"/>
      <w:szCs w:val="16"/>
    </w:rPr>
  </w:style>
  <w:style w:type="paragraph" w:styleId="af5">
    <w:name w:val="List Paragraph"/>
    <w:basedOn w:val="a"/>
    <w:uiPriority w:val="34"/>
    <w:qFormat/>
    <w:rsid w:val="00DE2C90"/>
    <w:pPr>
      <w:ind w:left="720"/>
      <w:contextualSpacing/>
    </w:pPr>
  </w:style>
</w:styles>
</file>

<file path=word/webSettings.xml><?xml version="1.0" encoding="utf-8"?>
<w:webSettings xmlns:r="http://schemas.openxmlformats.org/officeDocument/2006/relationships" xmlns:w="http://schemas.openxmlformats.org/wordprocessingml/2006/main">
  <w:divs>
    <w:div w:id="286855735">
      <w:bodyDiv w:val="1"/>
      <w:marLeft w:val="0"/>
      <w:marRight w:val="0"/>
      <w:marTop w:val="0"/>
      <w:marBottom w:val="0"/>
      <w:divBdr>
        <w:top w:val="none" w:sz="0" w:space="0" w:color="auto"/>
        <w:left w:val="none" w:sz="0" w:space="0" w:color="auto"/>
        <w:bottom w:val="none" w:sz="0" w:space="0" w:color="auto"/>
        <w:right w:val="none" w:sz="0" w:space="0" w:color="auto"/>
      </w:divBdr>
    </w:div>
    <w:div w:id="293025370">
      <w:bodyDiv w:val="1"/>
      <w:marLeft w:val="0"/>
      <w:marRight w:val="0"/>
      <w:marTop w:val="0"/>
      <w:marBottom w:val="0"/>
      <w:divBdr>
        <w:top w:val="none" w:sz="0" w:space="0" w:color="auto"/>
        <w:left w:val="none" w:sz="0" w:space="0" w:color="auto"/>
        <w:bottom w:val="none" w:sz="0" w:space="0" w:color="auto"/>
        <w:right w:val="none" w:sz="0" w:space="0" w:color="auto"/>
      </w:divBdr>
    </w:div>
    <w:div w:id="337734128">
      <w:bodyDiv w:val="1"/>
      <w:marLeft w:val="0"/>
      <w:marRight w:val="0"/>
      <w:marTop w:val="0"/>
      <w:marBottom w:val="0"/>
      <w:divBdr>
        <w:top w:val="none" w:sz="0" w:space="0" w:color="auto"/>
        <w:left w:val="none" w:sz="0" w:space="0" w:color="auto"/>
        <w:bottom w:val="none" w:sz="0" w:space="0" w:color="auto"/>
        <w:right w:val="none" w:sz="0" w:space="0" w:color="auto"/>
      </w:divBdr>
    </w:div>
    <w:div w:id="361326778">
      <w:bodyDiv w:val="1"/>
      <w:marLeft w:val="0"/>
      <w:marRight w:val="0"/>
      <w:marTop w:val="0"/>
      <w:marBottom w:val="0"/>
      <w:divBdr>
        <w:top w:val="none" w:sz="0" w:space="0" w:color="auto"/>
        <w:left w:val="none" w:sz="0" w:space="0" w:color="auto"/>
        <w:bottom w:val="none" w:sz="0" w:space="0" w:color="auto"/>
        <w:right w:val="none" w:sz="0" w:space="0" w:color="auto"/>
      </w:divBdr>
    </w:div>
    <w:div w:id="679821025">
      <w:bodyDiv w:val="1"/>
      <w:marLeft w:val="0"/>
      <w:marRight w:val="0"/>
      <w:marTop w:val="0"/>
      <w:marBottom w:val="0"/>
      <w:divBdr>
        <w:top w:val="none" w:sz="0" w:space="0" w:color="auto"/>
        <w:left w:val="none" w:sz="0" w:space="0" w:color="auto"/>
        <w:bottom w:val="none" w:sz="0" w:space="0" w:color="auto"/>
        <w:right w:val="none" w:sz="0" w:space="0" w:color="auto"/>
      </w:divBdr>
    </w:div>
    <w:div w:id="867834196">
      <w:bodyDiv w:val="1"/>
      <w:marLeft w:val="0"/>
      <w:marRight w:val="0"/>
      <w:marTop w:val="0"/>
      <w:marBottom w:val="0"/>
      <w:divBdr>
        <w:top w:val="none" w:sz="0" w:space="0" w:color="auto"/>
        <w:left w:val="none" w:sz="0" w:space="0" w:color="auto"/>
        <w:bottom w:val="none" w:sz="0" w:space="0" w:color="auto"/>
        <w:right w:val="none" w:sz="0" w:space="0" w:color="auto"/>
      </w:divBdr>
    </w:div>
    <w:div w:id="946155563">
      <w:bodyDiv w:val="1"/>
      <w:marLeft w:val="0"/>
      <w:marRight w:val="0"/>
      <w:marTop w:val="0"/>
      <w:marBottom w:val="0"/>
      <w:divBdr>
        <w:top w:val="none" w:sz="0" w:space="0" w:color="auto"/>
        <w:left w:val="none" w:sz="0" w:space="0" w:color="auto"/>
        <w:bottom w:val="none" w:sz="0" w:space="0" w:color="auto"/>
        <w:right w:val="none" w:sz="0" w:space="0" w:color="auto"/>
      </w:divBdr>
    </w:div>
    <w:div w:id="958335862">
      <w:bodyDiv w:val="1"/>
      <w:marLeft w:val="0"/>
      <w:marRight w:val="0"/>
      <w:marTop w:val="0"/>
      <w:marBottom w:val="0"/>
      <w:divBdr>
        <w:top w:val="none" w:sz="0" w:space="0" w:color="auto"/>
        <w:left w:val="none" w:sz="0" w:space="0" w:color="auto"/>
        <w:bottom w:val="none" w:sz="0" w:space="0" w:color="auto"/>
        <w:right w:val="none" w:sz="0" w:space="0" w:color="auto"/>
      </w:divBdr>
    </w:div>
    <w:div w:id="1330601868">
      <w:bodyDiv w:val="1"/>
      <w:marLeft w:val="0"/>
      <w:marRight w:val="0"/>
      <w:marTop w:val="0"/>
      <w:marBottom w:val="0"/>
      <w:divBdr>
        <w:top w:val="none" w:sz="0" w:space="0" w:color="auto"/>
        <w:left w:val="none" w:sz="0" w:space="0" w:color="auto"/>
        <w:bottom w:val="none" w:sz="0" w:space="0" w:color="auto"/>
        <w:right w:val="none" w:sz="0" w:space="0" w:color="auto"/>
      </w:divBdr>
    </w:div>
    <w:div w:id="1499954881">
      <w:bodyDiv w:val="1"/>
      <w:marLeft w:val="0"/>
      <w:marRight w:val="0"/>
      <w:marTop w:val="0"/>
      <w:marBottom w:val="0"/>
      <w:divBdr>
        <w:top w:val="none" w:sz="0" w:space="0" w:color="auto"/>
        <w:left w:val="none" w:sz="0" w:space="0" w:color="auto"/>
        <w:bottom w:val="none" w:sz="0" w:space="0" w:color="auto"/>
        <w:right w:val="none" w:sz="0" w:space="0" w:color="auto"/>
      </w:divBdr>
    </w:div>
    <w:div w:id="1639919394">
      <w:bodyDiv w:val="1"/>
      <w:marLeft w:val="0"/>
      <w:marRight w:val="0"/>
      <w:marTop w:val="0"/>
      <w:marBottom w:val="0"/>
      <w:divBdr>
        <w:top w:val="none" w:sz="0" w:space="0" w:color="auto"/>
        <w:left w:val="none" w:sz="0" w:space="0" w:color="auto"/>
        <w:bottom w:val="none" w:sz="0" w:space="0" w:color="auto"/>
        <w:right w:val="none" w:sz="0" w:space="0" w:color="auto"/>
      </w:divBdr>
    </w:div>
    <w:div w:id="1803842940">
      <w:bodyDiv w:val="1"/>
      <w:marLeft w:val="0"/>
      <w:marRight w:val="0"/>
      <w:marTop w:val="0"/>
      <w:marBottom w:val="0"/>
      <w:divBdr>
        <w:top w:val="none" w:sz="0" w:space="0" w:color="auto"/>
        <w:left w:val="none" w:sz="0" w:space="0" w:color="auto"/>
        <w:bottom w:val="none" w:sz="0" w:space="0" w:color="auto"/>
        <w:right w:val="none" w:sz="0" w:space="0" w:color="auto"/>
      </w:divBdr>
    </w:div>
    <w:div w:id="1904556604">
      <w:bodyDiv w:val="1"/>
      <w:marLeft w:val="0"/>
      <w:marRight w:val="0"/>
      <w:marTop w:val="0"/>
      <w:marBottom w:val="0"/>
      <w:divBdr>
        <w:top w:val="none" w:sz="0" w:space="0" w:color="auto"/>
        <w:left w:val="none" w:sz="0" w:space="0" w:color="auto"/>
        <w:bottom w:val="none" w:sz="0" w:space="0" w:color="auto"/>
        <w:right w:val="none" w:sz="0" w:space="0" w:color="auto"/>
      </w:divBdr>
    </w:div>
    <w:div w:id="1909536813">
      <w:bodyDiv w:val="1"/>
      <w:marLeft w:val="0"/>
      <w:marRight w:val="0"/>
      <w:marTop w:val="0"/>
      <w:marBottom w:val="0"/>
      <w:divBdr>
        <w:top w:val="none" w:sz="0" w:space="0" w:color="auto"/>
        <w:left w:val="none" w:sz="0" w:space="0" w:color="auto"/>
        <w:bottom w:val="none" w:sz="0" w:space="0" w:color="auto"/>
        <w:right w:val="none" w:sz="0" w:space="0" w:color="auto"/>
      </w:divBdr>
    </w:div>
    <w:div w:id="21230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yperlink" Target="consultantplus://offline/main?base=LAW;n=116987;fld=134" TargetMode="External"/><Relationship Id="rId18" Type="http://schemas.openxmlformats.org/officeDocument/2006/relationships/footer" Target="footer2.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117336;fld=134;dst=10028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655;fld=134;dst=10017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5F224DB4D8FB7730FB08C5A8E8982F83A1B5C52EA3B7382073511972D147CE1D2C1EB5D893ECA57R5wE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D5F224DB4D8FB7730FB08C5A8E8982F83A1B5850EB3A7382073511972D147CE1D2C1EB5D893ECF57R5wEK" TargetMode="External"/><Relationship Id="rId14" Type="http://schemas.openxmlformats.org/officeDocument/2006/relationships/hyperlink" Target="consultantplus://offline/ref=64E9B3CD078380C8E3E185902F9352D02814F80E9EFD6C595B102A2D8BIFM6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4E608-5F9F-4114-AED0-6C8E5A49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12</Pages>
  <Words>4470</Words>
  <Characters>25484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29895</CharactersWithSpaces>
  <SharedDoc>false</SharedDoc>
  <HLinks>
    <vt:vector size="12" baseType="variant">
      <vt:variant>
        <vt:i4>7995435</vt:i4>
      </vt:variant>
      <vt:variant>
        <vt:i4>3</vt:i4>
      </vt:variant>
      <vt:variant>
        <vt:i4>0</vt:i4>
      </vt:variant>
      <vt:variant>
        <vt:i4>5</vt:i4>
      </vt:variant>
      <vt:variant>
        <vt:lpwstr>garantf1://86367.3409/</vt:lpwstr>
      </vt:variant>
      <vt:variant>
        <vt:lpwstr/>
      </vt:variant>
      <vt:variant>
        <vt:i4>4849687</vt:i4>
      </vt:variant>
      <vt:variant>
        <vt:i4>0</vt:i4>
      </vt:variant>
      <vt:variant>
        <vt:i4>0</vt:i4>
      </vt:variant>
      <vt:variant>
        <vt:i4>5</vt:i4>
      </vt:variant>
      <vt:variant>
        <vt:lpwstr>garantf1://86367.150125/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Programmer</dc:creator>
  <cp:lastModifiedBy>1</cp:lastModifiedBy>
  <cp:revision>106</cp:revision>
  <cp:lastPrinted>2015-02-27T04:25:00Z</cp:lastPrinted>
  <dcterms:created xsi:type="dcterms:W3CDTF">2014-11-25T12:00:00Z</dcterms:created>
  <dcterms:modified xsi:type="dcterms:W3CDTF">2016-03-16T12:37:00Z</dcterms:modified>
</cp:coreProperties>
</file>